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D91" w:rsidRPr="00D75D91" w:rsidRDefault="00D75D91" w:rsidP="00D75D91">
      <w:pPr>
        <w:spacing w:line="360" w:lineRule="auto"/>
        <w:rPr>
          <w:rFonts w:ascii="Times New Roman" w:hAnsi="Times New Roman"/>
          <w:b/>
          <w:bCs/>
          <w:i/>
          <w:iCs/>
          <w:color w:val="1C1D1E"/>
          <w:szCs w:val="24"/>
          <w:shd w:val="clear" w:color="auto" w:fill="FFFFFF"/>
        </w:rPr>
      </w:pPr>
      <w:bookmarkStart w:id="0" w:name="_Hlk494019010"/>
      <w:bookmarkStart w:id="1" w:name="OLE_LINK32"/>
      <w:bookmarkStart w:id="2" w:name="OLE_LINK33"/>
      <w:r w:rsidRPr="00D75D91">
        <w:rPr>
          <w:rFonts w:ascii="Times New Roman" w:hAnsi="Times New Roman"/>
          <w:b/>
          <w:bCs/>
          <w:i/>
          <w:iCs/>
          <w:color w:val="1C1D1E"/>
          <w:szCs w:val="24"/>
          <w:shd w:val="clear" w:color="auto" w:fill="FFFFFF"/>
        </w:rPr>
        <w:t xml:space="preserve">"This is the peer reviewed version of the following article: </w:t>
      </w:r>
      <w:r w:rsidRPr="00D75D91">
        <w:rPr>
          <w:rFonts w:ascii="Times New Roman" w:hAnsi="Times New Roman"/>
          <w:b/>
          <w:i/>
          <w:szCs w:val="24"/>
        </w:rPr>
        <w:t>Spectroelectrochemical Investigation of the Charge Carrier Kinetics of Gold Decorated Cadmium Chalcogenide Nanorods</w:t>
      </w:r>
      <w:r w:rsidRPr="00D75D91">
        <w:rPr>
          <w:rFonts w:ascii="Times New Roman" w:hAnsi="Times New Roman"/>
          <w:b/>
          <w:bCs/>
          <w:i/>
          <w:iCs/>
          <w:color w:val="1C1D1E"/>
          <w:szCs w:val="24"/>
          <w:shd w:val="clear" w:color="auto" w:fill="FFFFFF"/>
        </w:rPr>
        <w:t xml:space="preserve">, which has been published in final form at </w:t>
      </w:r>
      <w:r w:rsidRPr="00D75D91">
        <w:rPr>
          <w:rFonts w:ascii="Times New Roman" w:hAnsi="Times New Roman"/>
          <w:b/>
          <w:bCs/>
          <w:i/>
          <w:iCs/>
          <w:color w:val="1C1D1E"/>
          <w:szCs w:val="24"/>
          <w:shd w:val="clear" w:color="auto" w:fill="FFFFFF"/>
        </w:rPr>
        <w:t>https://chemistry-</w:t>
      </w:r>
      <w:bookmarkStart w:id="3" w:name="_GoBack"/>
      <w:bookmarkEnd w:id="3"/>
      <w:r w:rsidRPr="00D75D91">
        <w:rPr>
          <w:rFonts w:ascii="Times New Roman" w:hAnsi="Times New Roman"/>
          <w:b/>
          <w:bCs/>
          <w:i/>
          <w:iCs/>
          <w:color w:val="1C1D1E"/>
          <w:szCs w:val="24"/>
          <w:shd w:val="clear" w:color="auto" w:fill="FFFFFF"/>
        </w:rPr>
        <w:t>europe.onlinelibrary.wiley.com/doi/10.1002/celc.201700798</w:t>
      </w:r>
      <w:r w:rsidRPr="00D75D91">
        <w:rPr>
          <w:rFonts w:ascii="Times New Roman" w:hAnsi="Times New Roman"/>
          <w:b/>
          <w:bCs/>
          <w:i/>
          <w:iCs/>
          <w:color w:val="1C1D1E"/>
          <w:szCs w:val="24"/>
          <w:shd w:val="clear" w:color="auto" w:fill="FFFFFF"/>
        </w:rPr>
        <w:t>. This article may be used for non-commercial purposes in accordance with Wiley Terms and Conditions for Use of Self-Archived Versions. This article may not be enhanced, enriched or otherwise transformed into a derivative work, without express permission from Wiley or by statutory rights under applicable legislation. Copyright notices must not be removed, obscured or modified. The article must be linked to Wiley’s version of record on Wiley Online Library and any embedding, framing or otherwise making available the article or pages thereof by third parties from platforms, services and websites other than Wiley Online Library must be prohibited."</w:t>
      </w:r>
    </w:p>
    <w:p w:rsidR="00D75D91" w:rsidRPr="00D75D91" w:rsidRDefault="00D75D91" w:rsidP="00D75D91">
      <w:pPr>
        <w:spacing w:after="0" w:line="360" w:lineRule="auto"/>
        <w:jc w:val="left"/>
        <w:rPr>
          <w:rFonts w:ascii="Times New Roman" w:hAnsi="Times New Roman"/>
          <w:b/>
          <w:szCs w:val="24"/>
        </w:rPr>
      </w:pPr>
      <w:r w:rsidRPr="00D75D91">
        <w:rPr>
          <w:rFonts w:ascii="Times New Roman" w:hAnsi="Times New Roman"/>
          <w:b/>
          <w:szCs w:val="24"/>
        </w:rPr>
        <w:br w:type="page"/>
      </w:r>
    </w:p>
    <w:p w:rsidR="00305B0A" w:rsidRPr="00D75D91" w:rsidRDefault="00305B0A" w:rsidP="007F6D65">
      <w:pPr>
        <w:spacing w:line="276" w:lineRule="auto"/>
        <w:jc w:val="center"/>
        <w:rPr>
          <w:rFonts w:ascii="Times New Roman" w:hAnsi="Times New Roman"/>
          <w:b/>
          <w:sz w:val="28"/>
          <w:szCs w:val="28"/>
        </w:rPr>
      </w:pPr>
      <w:r w:rsidRPr="00D75D91">
        <w:rPr>
          <w:rFonts w:ascii="Times New Roman" w:hAnsi="Times New Roman"/>
          <w:b/>
          <w:sz w:val="28"/>
          <w:szCs w:val="28"/>
        </w:rPr>
        <w:lastRenderedPageBreak/>
        <w:t>Spectroelectrochemical</w:t>
      </w:r>
      <w:r w:rsidR="00447E65" w:rsidRPr="00D75D91">
        <w:rPr>
          <w:rFonts w:ascii="Times New Roman" w:hAnsi="Times New Roman"/>
          <w:b/>
          <w:sz w:val="28"/>
          <w:szCs w:val="28"/>
        </w:rPr>
        <w:t xml:space="preserve"> </w:t>
      </w:r>
      <w:r w:rsidR="00E00D55" w:rsidRPr="00D75D91">
        <w:rPr>
          <w:rFonts w:ascii="Times New Roman" w:hAnsi="Times New Roman"/>
          <w:b/>
          <w:sz w:val="28"/>
          <w:szCs w:val="28"/>
        </w:rPr>
        <w:t>Investigation</w:t>
      </w:r>
      <w:r w:rsidRPr="00D75D91">
        <w:rPr>
          <w:rFonts w:ascii="Times New Roman" w:hAnsi="Times New Roman"/>
          <w:b/>
          <w:sz w:val="28"/>
          <w:szCs w:val="28"/>
        </w:rPr>
        <w:t xml:space="preserve"> of the Charge Carrier Kinetics of Gold Decorated </w:t>
      </w:r>
      <w:r w:rsidR="00B02BCD" w:rsidRPr="00D75D91">
        <w:rPr>
          <w:rFonts w:ascii="Times New Roman" w:hAnsi="Times New Roman"/>
          <w:b/>
          <w:sz w:val="28"/>
          <w:szCs w:val="28"/>
        </w:rPr>
        <w:t xml:space="preserve">Cadmium </w:t>
      </w:r>
      <w:r w:rsidRPr="00D75D91">
        <w:rPr>
          <w:rFonts w:ascii="Times New Roman" w:hAnsi="Times New Roman"/>
          <w:b/>
          <w:sz w:val="28"/>
          <w:szCs w:val="28"/>
        </w:rPr>
        <w:t>Chalcogenide Nanorods</w:t>
      </w:r>
    </w:p>
    <w:bookmarkEnd w:id="0"/>
    <w:p w:rsidR="00351D71" w:rsidRPr="00D75D91" w:rsidRDefault="00822F39" w:rsidP="007F6D65">
      <w:pPr>
        <w:spacing w:line="276" w:lineRule="auto"/>
        <w:jc w:val="center"/>
        <w:rPr>
          <w:rFonts w:ascii="Times New Roman" w:hAnsi="Times New Roman"/>
          <w:sz w:val="28"/>
          <w:szCs w:val="28"/>
          <w:lang w:val="de-DE"/>
        </w:rPr>
      </w:pPr>
      <w:r w:rsidRPr="00D75D91">
        <w:rPr>
          <w:rFonts w:ascii="Times New Roman" w:hAnsi="Times New Roman"/>
          <w:sz w:val="28"/>
          <w:szCs w:val="28"/>
          <w:lang w:val="de-DE"/>
        </w:rPr>
        <w:t>Jan F. Miethe</w:t>
      </w:r>
      <w:r w:rsidR="00407996" w:rsidRPr="00D75D91">
        <w:rPr>
          <w:rFonts w:ascii="Calibri" w:hAnsi="Calibri"/>
          <w:sz w:val="28"/>
          <w:szCs w:val="28"/>
          <w:lang w:val="de-DE"/>
        </w:rPr>
        <w:t>†</w:t>
      </w:r>
      <w:r w:rsidRPr="00D75D91">
        <w:rPr>
          <w:rFonts w:ascii="Times New Roman" w:hAnsi="Times New Roman"/>
          <w:sz w:val="28"/>
          <w:szCs w:val="28"/>
          <w:lang w:val="de-DE"/>
        </w:rPr>
        <w:t>, Franziska Lübkemann</w:t>
      </w:r>
      <w:r w:rsidR="00407996" w:rsidRPr="00D75D91">
        <w:rPr>
          <w:rFonts w:ascii="Calibri" w:hAnsi="Calibri"/>
          <w:sz w:val="28"/>
          <w:szCs w:val="28"/>
          <w:lang w:val="de-DE"/>
        </w:rPr>
        <w:t>†</w:t>
      </w:r>
      <w:r w:rsidRPr="00D75D91">
        <w:rPr>
          <w:rFonts w:ascii="Times New Roman" w:hAnsi="Times New Roman"/>
          <w:sz w:val="28"/>
          <w:szCs w:val="28"/>
          <w:lang w:val="de-DE"/>
        </w:rPr>
        <w:t xml:space="preserve">, </w:t>
      </w:r>
      <w:r w:rsidR="00767763" w:rsidRPr="00D75D91">
        <w:rPr>
          <w:rFonts w:ascii="Times New Roman" w:hAnsi="Times New Roman"/>
          <w:sz w:val="28"/>
          <w:szCs w:val="28"/>
          <w:lang w:val="de-DE"/>
        </w:rPr>
        <w:t xml:space="preserve">Dr. </w:t>
      </w:r>
      <w:r w:rsidRPr="00D75D91">
        <w:rPr>
          <w:rFonts w:ascii="Times New Roman" w:hAnsi="Times New Roman"/>
          <w:sz w:val="28"/>
          <w:szCs w:val="28"/>
          <w:lang w:val="de-DE"/>
        </w:rPr>
        <w:t xml:space="preserve">Jan Poppe, </w:t>
      </w:r>
      <w:r w:rsidR="00173830" w:rsidRPr="00D75D91">
        <w:rPr>
          <w:rFonts w:ascii="Times New Roman" w:hAnsi="Times New Roman"/>
          <w:sz w:val="28"/>
          <w:szCs w:val="28"/>
          <w:lang w:val="de-DE"/>
        </w:rPr>
        <w:t xml:space="preserve">Frank Steinbach, </w:t>
      </w:r>
      <w:r w:rsidR="00767763" w:rsidRPr="00D75D91">
        <w:rPr>
          <w:rFonts w:ascii="Times New Roman" w:hAnsi="Times New Roman"/>
          <w:sz w:val="28"/>
          <w:szCs w:val="28"/>
          <w:lang w:val="de-DE"/>
        </w:rPr>
        <w:t xml:space="preserve">Dr. </w:t>
      </w:r>
      <w:r w:rsidR="00407996" w:rsidRPr="00D75D91">
        <w:rPr>
          <w:rFonts w:ascii="Times New Roman" w:hAnsi="Times New Roman"/>
          <w:sz w:val="28"/>
          <w:szCs w:val="28"/>
          <w:lang w:val="de-DE"/>
        </w:rPr>
        <w:t xml:space="preserve">Dirk Dorfs, </w:t>
      </w:r>
      <w:r w:rsidR="00767763" w:rsidRPr="00D75D91">
        <w:rPr>
          <w:rFonts w:ascii="Times New Roman" w:hAnsi="Times New Roman"/>
          <w:sz w:val="28"/>
          <w:szCs w:val="28"/>
          <w:lang w:val="de-DE"/>
        </w:rPr>
        <w:t xml:space="preserve">Prof. Dr. </w:t>
      </w:r>
      <w:r w:rsidRPr="00D75D91">
        <w:rPr>
          <w:rFonts w:ascii="Times New Roman" w:hAnsi="Times New Roman"/>
          <w:sz w:val="28"/>
          <w:szCs w:val="28"/>
          <w:lang w:val="de-DE"/>
        </w:rPr>
        <w:t>Nadja C. Bigall*</w:t>
      </w:r>
    </w:p>
    <w:p w:rsidR="00822F39" w:rsidRPr="00D75D91" w:rsidRDefault="00822F39" w:rsidP="007F6D65">
      <w:pPr>
        <w:spacing w:line="276" w:lineRule="auto"/>
        <w:jc w:val="center"/>
        <w:rPr>
          <w:rFonts w:ascii="Times New Roman" w:hAnsi="Times New Roman"/>
          <w:i/>
          <w:sz w:val="28"/>
          <w:szCs w:val="28"/>
        </w:rPr>
      </w:pPr>
      <w:r w:rsidRPr="00D75D91">
        <w:rPr>
          <w:rFonts w:ascii="Times New Roman" w:hAnsi="Times New Roman"/>
          <w:i/>
          <w:sz w:val="28"/>
          <w:szCs w:val="28"/>
        </w:rPr>
        <w:t xml:space="preserve">Institute of Physical Chemistry and Electrochemistry, Leibniz Universität Hannover, Callinstr. 3a, </w:t>
      </w:r>
      <w:r w:rsidR="003821DD" w:rsidRPr="00D75D91">
        <w:rPr>
          <w:rFonts w:ascii="Times New Roman" w:hAnsi="Times New Roman"/>
          <w:i/>
          <w:sz w:val="28"/>
          <w:szCs w:val="28"/>
        </w:rPr>
        <w:t>D-</w:t>
      </w:r>
      <w:r w:rsidRPr="00D75D91">
        <w:rPr>
          <w:rFonts w:ascii="Times New Roman" w:hAnsi="Times New Roman"/>
          <w:i/>
          <w:sz w:val="28"/>
          <w:szCs w:val="28"/>
        </w:rPr>
        <w:t>30167 Hannover</w:t>
      </w:r>
      <w:r w:rsidR="003821DD" w:rsidRPr="00D75D91">
        <w:rPr>
          <w:rFonts w:ascii="Times New Roman" w:hAnsi="Times New Roman"/>
          <w:i/>
          <w:sz w:val="28"/>
          <w:szCs w:val="28"/>
        </w:rPr>
        <w:t>, Germany</w:t>
      </w:r>
    </w:p>
    <w:p w:rsidR="00407996" w:rsidRPr="00D75D91" w:rsidRDefault="00407996" w:rsidP="007F6D65">
      <w:pPr>
        <w:spacing w:line="276" w:lineRule="auto"/>
        <w:jc w:val="center"/>
        <w:rPr>
          <w:rFonts w:ascii="Times New Roman" w:hAnsi="Times New Roman"/>
          <w:i/>
          <w:sz w:val="28"/>
          <w:szCs w:val="28"/>
        </w:rPr>
      </w:pPr>
      <w:r w:rsidRPr="00D75D91">
        <w:rPr>
          <w:rFonts w:ascii="Calibri" w:hAnsi="Calibri"/>
          <w:sz w:val="28"/>
          <w:szCs w:val="28"/>
        </w:rPr>
        <w:t>†These two authors contributed equally to this work.</w:t>
      </w:r>
    </w:p>
    <w:p w:rsidR="00822F39" w:rsidRPr="00D75D91" w:rsidRDefault="00822F39" w:rsidP="007F6D65">
      <w:pPr>
        <w:spacing w:line="276" w:lineRule="auto"/>
        <w:jc w:val="center"/>
        <w:rPr>
          <w:rFonts w:ascii="Times New Roman" w:hAnsi="Times New Roman"/>
          <w:sz w:val="28"/>
          <w:szCs w:val="28"/>
        </w:rPr>
      </w:pPr>
      <w:r w:rsidRPr="00D75D91">
        <w:rPr>
          <w:rFonts w:ascii="Times New Roman" w:hAnsi="Times New Roman"/>
          <w:sz w:val="28"/>
          <w:szCs w:val="28"/>
        </w:rPr>
        <w:t>*nadja.bigall@pci.uni-hannover.de</w:t>
      </w:r>
    </w:p>
    <w:p w:rsidR="007F6D65" w:rsidRPr="00D75D91" w:rsidRDefault="00351D71" w:rsidP="00351D71">
      <w:pPr>
        <w:spacing w:line="276" w:lineRule="auto"/>
        <w:jc w:val="left"/>
        <w:rPr>
          <w:rFonts w:ascii="Times New Roman" w:hAnsi="Times New Roman"/>
          <w:b/>
          <w:sz w:val="28"/>
          <w:szCs w:val="28"/>
        </w:rPr>
      </w:pPr>
      <w:r w:rsidRPr="00D75D91">
        <w:rPr>
          <w:rFonts w:ascii="Times New Roman" w:hAnsi="Times New Roman"/>
          <w:b/>
          <w:sz w:val="28"/>
          <w:szCs w:val="28"/>
        </w:rPr>
        <w:t>Abstract</w:t>
      </w:r>
    </w:p>
    <w:p w:rsidR="00351D71" w:rsidRPr="00D75D91" w:rsidRDefault="00765AAC" w:rsidP="003A70AD">
      <w:pPr>
        <w:spacing w:line="480" w:lineRule="auto"/>
        <w:rPr>
          <w:rFonts w:ascii="Times New Roman" w:hAnsi="Times New Roman"/>
          <w:szCs w:val="24"/>
        </w:rPr>
      </w:pPr>
      <w:bookmarkStart w:id="4" w:name="OLE_LINK145"/>
      <w:bookmarkStart w:id="5" w:name="OLE_LINK146"/>
      <w:bookmarkStart w:id="6" w:name="OLE_LINK147"/>
      <w:bookmarkStart w:id="7" w:name="OLE_LINK148"/>
      <w:bookmarkStart w:id="8" w:name="OLE_LINK153"/>
      <w:bookmarkStart w:id="9" w:name="OLE_LINK154"/>
      <w:bookmarkStart w:id="10" w:name="OLE_LINK155"/>
      <w:r w:rsidRPr="00D75D91">
        <w:rPr>
          <w:rFonts w:ascii="Times New Roman" w:hAnsi="Times New Roman"/>
          <w:szCs w:val="24"/>
        </w:rPr>
        <w:t>T</w:t>
      </w:r>
      <w:bookmarkStart w:id="11" w:name="OLE_LINK149"/>
      <w:bookmarkStart w:id="12" w:name="OLE_LINK150"/>
      <w:bookmarkStart w:id="13" w:name="OLE_LINK151"/>
      <w:bookmarkStart w:id="14" w:name="OLE_LINK152"/>
      <w:r w:rsidRPr="00D75D91">
        <w:rPr>
          <w:rFonts w:ascii="Times New Roman" w:hAnsi="Times New Roman"/>
          <w:szCs w:val="24"/>
        </w:rPr>
        <w:t xml:space="preserve">he interfacial transfer of charge carriers across </w:t>
      </w:r>
      <w:r w:rsidR="003C6E5D" w:rsidRPr="00D75D91">
        <w:rPr>
          <w:rFonts w:ascii="Times New Roman" w:hAnsi="Times New Roman"/>
          <w:szCs w:val="24"/>
        </w:rPr>
        <w:t>the semiconductor nanoparticle-</w:t>
      </w:r>
      <w:r w:rsidRPr="00D75D91">
        <w:rPr>
          <w:rFonts w:ascii="Times New Roman" w:hAnsi="Times New Roman"/>
          <w:szCs w:val="24"/>
        </w:rPr>
        <w:t>electrolyte boundary is a</w:t>
      </w:r>
      <w:r w:rsidR="00EB73FC" w:rsidRPr="00D75D91">
        <w:rPr>
          <w:rFonts w:ascii="Times New Roman" w:hAnsi="Times New Roman"/>
          <w:szCs w:val="24"/>
        </w:rPr>
        <w:t>n</w:t>
      </w:r>
      <w:r w:rsidRPr="00D75D91">
        <w:rPr>
          <w:rFonts w:ascii="Times New Roman" w:hAnsi="Times New Roman"/>
          <w:szCs w:val="24"/>
        </w:rPr>
        <w:t xml:space="preserve"> elementary process for applications like </w:t>
      </w:r>
      <w:bookmarkStart w:id="15" w:name="OLE_LINK13"/>
      <w:bookmarkStart w:id="16" w:name="OLE_LINK17"/>
      <w:r w:rsidR="00376674" w:rsidRPr="00D75D91">
        <w:rPr>
          <w:rFonts w:ascii="Times New Roman" w:hAnsi="Times New Roman"/>
          <w:szCs w:val="24"/>
        </w:rPr>
        <w:t>photoelectrochemical</w:t>
      </w:r>
      <w:r w:rsidR="00173830" w:rsidRPr="00D75D91">
        <w:rPr>
          <w:rFonts w:ascii="Times New Roman" w:hAnsi="Times New Roman"/>
          <w:szCs w:val="24"/>
        </w:rPr>
        <w:t xml:space="preserve"> </w:t>
      </w:r>
      <w:r w:rsidRPr="00D75D91">
        <w:rPr>
          <w:rFonts w:ascii="Times New Roman" w:hAnsi="Times New Roman"/>
          <w:szCs w:val="24"/>
        </w:rPr>
        <w:t>sensing</w:t>
      </w:r>
      <w:bookmarkEnd w:id="15"/>
      <w:bookmarkEnd w:id="16"/>
      <w:r w:rsidRPr="00D75D91">
        <w:rPr>
          <w:rFonts w:ascii="Times New Roman" w:hAnsi="Times New Roman"/>
          <w:szCs w:val="24"/>
        </w:rPr>
        <w:t xml:space="preserve"> and photocatalysis. </w:t>
      </w:r>
      <w:r w:rsidR="00533D7F" w:rsidRPr="00D75D91">
        <w:rPr>
          <w:rFonts w:ascii="Times New Roman" w:hAnsi="Times New Roman"/>
          <w:szCs w:val="24"/>
        </w:rPr>
        <w:t xml:space="preserve">This </w:t>
      </w:r>
      <w:r w:rsidR="008678C7" w:rsidRPr="00D75D91">
        <w:rPr>
          <w:rFonts w:ascii="Times New Roman" w:hAnsi="Times New Roman"/>
          <w:szCs w:val="24"/>
        </w:rPr>
        <w:t xml:space="preserve">mechanism </w:t>
      </w:r>
      <w:r w:rsidR="00533D7F" w:rsidRPr="00D75D91">
        <w:rPr>
          <w:rFonts w:ascii="Times New Roman" w:hAnsi="Times New Roman"/>
          <w:szCs w:val="24"/>
        </w:rPr>
        <w:t>is investigated for</w:t>
      </w:r>
      <w:r w:rsidR="00E45355" w:rsidRPr="00D75D91">
        <w:rPr>
          <w:rFonts w:ascii="Times New Roman" w:hAnsi="Times New Roman"/>
          <w:szCs w:val="24"/>
        </w:rPr>
        <w:t xml:space="preserve"> systems ba</w:t>
      </w:r>
      <w:r w:rsidR="002001F1" w:rsidRPr="00D75D91">
        <w:rPr>
          <w:rFonts w:ascii="Times New Roman" w:hAnsi="Times New Roman"/>
          <w:szCs w:val="24"/>
        </w:rPr>
        <w:t>sed</w:t>
      </w:r>
      <w:r w:rsidR="00E45355" w:rsidRPr="00D75D91">
        <w:rPr>
          <w:rFonts w:ascii="Times New Roman" w:hAnsi="Times New Roman"/>
          <w:szCs w:val="24"/>
        </w:rPr>
        <w:t xml:space="preserve"> on</w:t>
      </w:r>
      <w:r w:rsidR="00173830" w:rsidRPr="00D75D91">
        <w:rPr>
          <w:rFonts w:ascii="Times New Roman" w:hAnsi="Times New Roman"/>
          <w:szCs w:val="24"/>
        </w:rPr>
        <w:t xml:space="preserve"> </w:t>
      </w:r>
      <w:r w:rsidR="005C6B2F" w:rsidRPr="00D75D91">
        <w:rPr>
          <w:rFonts w:ascii="Times New Roman" w:hAnsi="Times New Roman"/>
          <w:szCs w:val="24"/>
        </w:rPr>
        <w:t xml:space="preserve">complex shaped semiconductor and metal-semiconductor </w:t>
      </w:r>
      <w:bookmarkStart w:id="17" w:name="OLE_LINK18"/>
      <w:bookmarkStart w:id="18" w:name="OLE_LINK20"/>
      <w:bookmarkStart w:id="19" w:name="OLE_LINK21"/>
      <w:r w:rsidR="005C6B2F" w:rsidRPr="00D75D91">
        <w:rPr>
          <w:rFonts w:ascii="Times New Roman" w:hAnsi="Times New Roman"/>
          <w:szCs w:val="24"/>
        </w:rPr>
        <w:t>nanoheteroparticles</w:t>
      </w:r>
      <w:bookmarkEnd w:id="17"/>
      <w:bookmarkEnd w:id="18"/>
      <w:bookmarkEnd w:id="19"/>
      <w:r w:rsidR="005C6B2F" w:rsidRPr="00D75D91">
        <w:rPr>
          <w:rFonts w:ascii="Times New Roman" w:hAnsi="Times New Roman"/>
          <w:szCs w:val="24"/>
        </w:rPr>
        <w:t>. In the present work the influence of the presence of a CdSe domain within the CdS</w:t>
      </w:r>
      <w:r w:rsidR="00173830" w:rsidRPr="00D75D91">
        <w:rPr>
          <w:rFonts w:ascii="Times New Roman" w:hAnsi="Times New Roman"/>
          <w:szCs w:val="24"/>
        </w:rPr>
        <w:t xml:space="preserve"> </w:t>
      </w:r>
      <w:r w:rsidR="006F0B0C" w:rsidRPr="00D75D91">
        <w:rPr>
          <w:rFonts w:ascii="Times New Roman" w:hAnsi="Times New Roman"/>
          <w:szCs w:val="24"/>
        </w:rPr>
        <w:t>nano</w:t>
      </w:r>
      <w:r w:rsidR="005C6B2F" w:rsidRPr="00D75D91">
        <w:rPr>
          <w:rFonts w:ascii="Times New Roman" w:hAnsi="Times New Roman"/>
          <w:szCs w:val="24"/>
        </w:rPr>
        <w:t>rod as well as the influence of gold domain decoration is investigated spectroelectrochemically.</w:t>
      </w:r>
      <w:r w:rsidR="00173830" w:rsidRPr="00D75D91">
        <w:rPr>
          <w:rFonts w:ascii="Times New Roman" w:hAnsi="Times New Roman"/>
          <w:szCs w:val="24"/>
        </w:rPr>
        <w:t xml:space="preserve"> </w:t>
      </w:r>
      <w:r w:rsidR="005C6B2F" w:rsidRPr="00D75D91">
        <w:rPr>
          <w:rFonts w:ascii="Times New Roman" w:hAnsi="Times New Roman"/>
          <w:szCs w:val="24"/>
        </w:rPr>
        <w:t>Therefore</w:t>
      </w:r>
      <w:r w:rsidR="00105BCC" w:rsidRPr="00D75D91">
        <w:rPr>
          <w:rFonts w:ascii="Times New Roman" w:hAnsi="Times New Roman"/>
          <w:szCs w:val="24"/>
        </w:rPr>
        <w:t>,</w:t>
      </w:r>
      <w:r w:rsidR="005C6B2F" w:rsidRPr="00D75D91">
        <w:rPr>
          <w:rFonts w:ascii="Times New Roman" w:hAnsi="Times New Roman"/>
          <w:szCs w:val="24"/>
        </w:rPr>
        <w:t xml:space="preserve"> the mentioned nanoparticles</w:t>
      </w:r>
      <w:r w:rsidR="008678C7" w:rsidRPr="00D75D91">
        <w:rPr>
          <w:rFonts w:ascii="Times New Roman" w:hAnsi="Times New Roman"/>
          <w:szCs w:val="24"/>
        </w:rPr>
        <w:t xml:space="preserve"> are linked to transparent indium-tin-oxide (ITO) glass slides via (3-mercaptopropyl)trimethoxysilane (MPTMS). Th</w:t>
      </w:r>
      <w:r w:rsidR="00105BCC" w:rsidRPr="00D75D91">
        <w:rPr>
          <w:rFonts w:ascii="Times New Roman" w:hAnsi="Times New Roman"/>
          <w:szCs w:val="24"/>
        </w:rPr>
        <w:t>is</w:t>
      </w:r>
      <w:r w:rsidR="008678C7" w:rsidRPr="00D75D91">
        <w:rPr>
          <w:rFonts w:ascii="Times New Roman" w:hAnsi="Times New Roman"/>
          <w:szCs w:val="24"/>
        </w:rPr>
        <w:t xml:space="preserve"> preparation yields submonolayers of the particles. </w:t>
      </w:r>
      <w:r w:rsidR="00551E4E" w:rsidRPr="00D75D91">
        <w:rPr>
          <w:rFonts w:ascii="Times New Roman" w:hAnsi="Times New Roman"/>
          <w:szCs w:val="24"/>
        </w:rPr>
        <w:t>E</w:t>
      </w:r>
      <w:r w:rsidR="00CD3B7B" w:rsidRPr="00D75D91">
        <w:rPr>
          <w:rFonts w:ascii="Times New Roman" w:hAnsi="Times New Roman"/>
          <w:szCs w:val="24"/>
        </w:rPr>
        <w:t>xternal photocurrent quantum</w:t>
      </w:r>
      <w:r w:rsidR="00173830" w:rsidRPr="00D75D91">
        <w:rPr>
          <w:rFonts w:ascii="Times New Roman" w:hAnsi="Times New Roman"/>
          <w:szCs w:val="24"/>
        </w:rPr>
        <w:t xml:space="preserve"> </w:t>
      </w:r>
      <w:r w:rsidR="00CD3B7B" w:rsidRPr="00D75D91">
        <w:rPr>
          <w:rFonts w:ascii="Times New Roman" w:hAnsi="Times New Roman"/>
          <w:szCs w:val="24"/>
        </w:rPr>
        <w:t xml:space="preserve">efficiency spectra are measured in </w:t>
      </w:r>
      <w:r w:rsidR="00551E4E" w:rsidRPr="00D75D91">
        <w:rPr>
          <w:rFonts w:ascii="Times New Roman" w:hAnsi="Times New Roman"/>
          <w:szCs w:val="24"/>
        </w:rPr>
        <w:t xml:space="preserve">the range </w:t>
      </w:r>
      <w:r w:rsidR="00CD3B7B" w:rsidRPr="00D75D91">
        <w:rPr>
          <w:rFonts w:ascii="Times New Roman" w:hAnsi="Times New Roman"/>
          <w:szCs w:val="24"/>
        </w:rPr>
        <w:t>from 350 to 650</w:t>
      </w:r>
      <w:r w:rsidR="00173830" w:rsidRPr="00D75D91">
        <w:rPr>
          <w:rFonts w:ascii="Times New Roman" w:hAnsi="Times New Roman"/>
          <w:szCs w:val="24"/>
        </w:rPr>
        <w:t> </w:t>
      </w:r>
      <w:r w:rsidR="00CD3B7B" w:rsidRPr="00D75D91">
        <w:rPr>
          <w:rFonts w:ascii="Times New Roman" w:hAnsi="Times New Roman"/>
          <w:szCs w:val="24"/>
        </w:rPr>
        <w:t xml:space="preserve">nm. </w:t>
      </w:r>
      <w:r w:rsidR="006E29FE" w:rsidRPr="00D75D91">
        <w:rPr>
          <w:rFonts w:ascii="Times New Roman" w:hAnsi="Times New Roman"/>
          <w:szCs w:val="24"/>
        </w:rPr>
        <w:t>I</w:t>
      </w:r>
      <w:r w:rsidR="00EB73FC" w:rsidRPr="00D75D91">
        <w:rPr>
          <w:rFonts w:ascii="Times New Roman" w:hAnsi="Times New Roman"/>
          <w:szCs w:val="24"/>
        </w:rPr>
        <w:t xml:space="preserve">ntensity modulated photocurrent spectroscopy (IMPS) </w:t>
      </w:r>
      <w:r w:rsidR="00533D7F" w:rsidRPr="00D75D91">
        <w:rPr>
          <w:rFonts w:ascii="Times New Roman" w:hAnsi="Times New Roman"/>
          <w:szCs w:val="24"/>
        </w:rPr>
        <w:t xml:space="preserve">and </w:t>
      </w:r>
      <w:r w:rsidR="00174A4F" w:rsidRPr="00D75D91">
        <w:t>electrochemical impedance spectr</w:t>
      </w:r>
      <w:r w:rsidR="006E29FE" w:rsidRPr="00D75D91">
        <w:t>oscopy</w:t>
      </w:r>
      <w:r w:rsidR="00174A4F" w:rsidRPr="00D75D91">
        <w:t xml:space="preserve"> (EIS) </w:t>
      </w:r>
      <w:r w:rsidR="00533D7F" w:rsidRPr="00D75D91">
        <w:rPr>
          <w:rFonts w:ascii="Times New Roman" w:hAnsi="Times New Roman"/>
          <w:szCs w:val="24"/>
        </w:rPr>
        <w:t>measurements</w:t>
      </w:r>
      <w:r w:rsidR="00CD3B7B" w:rsidRPr="00D75D91">
        <w:rPr>
          <w:rFonts w:ascii="Times New Roman" w:hAnsi="Times New Roman"/>
          <w:szCs w:val="24"/>
        </w:rPr>
        <w:t xml:space="preserve"> are applied to the samples</w:t>
      </w:r>
      <w:r w:rsidR="006E29FE" w:rsidRPr="00D75D91">
        <w:rPr>
          <w:rFonts w:ascii="Times New Roman" w:hAnsi="Times New Roman"/>
          <w:szCs w:val="24"/>
        </w:rPr>
        <w:t>, in order to reveal</w:t>
      </w:r>
      <w:r w:rsidR="00173830" w:rsidRPr="00D75D91">
        <w:rPr>
          <w:rFonts w:ascii="Times New Roman" w:hAnsi="Times New Roman"/>
          <w:szCs w:val="24"/>
        </w:rPr>
        <w:t xml:space="preserve"> </w:t>
      </w:r>
      <w:r w:rsidR="006E29FE" w:rsidRPr="00D75D91">
        <w:rPr>
          <w:rFonts w:ascii="Times New Roman" w:hAnsi="Times New Roman"/>
          <w:szCs w:val="24"/>
        </w:rPr>
        <w:t xml:space="preserve">and explain </w:t>
      </w:r>
      <w:r w:rsidR="00CD3B7B" w:rsidRPr="00D75D91">
        <w:rPr>
          <w:rFonts w:ascii="Times New Roman" w:hAnsi="Times New Roman"/>
          <w:szCs w:val="24"/>
        </w:rPr>
        <w:t xml:space="preserve">the </w:t>
      </w:r>
      <w:r w:rsidR="002C78C7" w:rsidRPr="00D75D91">
        <w:rPr>
          <w:rFonts w:ascii="Times New Roman" w:hAnsi="Times New Roman"/>
          <w:szCs w:val="24"/>
        </w:rPr>
        <w:t xml:space="preserve">differences of the electrochemical kinetics between </w:t>
      </w:r>
      <w:r w:rsidR="006E29FE" w:rsidRPr="00D75D91">
        <w:rPr>
          <w:rFonts w:ascii="Times New Roman" w:hAnsi="Times New Roman"/>
          <w:szCs w:val="24"/>
        </w:rPr>
        <w:t>the four different particle types</w:t>
      </w:r>
      <w:r w:rsidR="002E53E6" w:rsidRPr="00D75D91">
        <w:rPr>
          <w:rFonts w:ascii="Times New Roman" w:hAnsi="Times New Roman"/>
          <w:szCs w:val="24"/>
        </w:rPr>
        <w:t xml:space="preserve"> (CdS, CdSe/CdS, CdS-Au, and CdSe/CdS-Au nanorods)</w:t>
      </w:r>
      <w:r w:rsidR="002C78C7" w:rsidRPr="00D75D91">
        <w:rPr>
          <w:rFonts w:ascii="Times New Roman" w:hAnsi="Times New Roman"/>
          <w:szCs w:val="24"/>
        </w:rPr>
        <w:t>.</w:t>
      </w:r>
      <w:r w:rsidR="00173830" w:rsidRPr="00D75D91">
        <w:rPr>
          <w:rFonts w:ascii="Times New Roman" w:hAnsi="Times New Roman"/>
          <w:szCs w:val="24"/>
        </w:rPr>
        <w:t xml:space="preserve"> </w:t>
      </w:r>
      <w:r w:rsidR="009328E3" w:rsidRPr="00D75D91">
        <w:rPr>
          <w:rFonts w:ascii="Times New Roman" w:hAnsi="Times New Roman"/>
          <w:szCs w:val="24"/>
        </w:rPr>
        <w:t xml:space="preserve">We </w:t>
      </w:r>
      <w:r w:rsidR="009B5F93" w:rsidRPr="00D75D91">
        <w:rPr>
          <w:rFonts w:ascii="Times New Roman" w:hAnsi="Times New Roman"/>
          <w:szCs w:val="24"/>
        </w:rPr>
        <w:t xml:space="preserve">demonstrate </w:t>
      </w:r>
      <w:r w:rsidR="009328E3" w:rsidRPr="00D75D91">
        <w:rPr>
          <w:rFonts w:ascii="Times New Roman" w:hAnsi="Times New Roman"/>
          <w:szCs w:val="24"/>
        </w:rPr>
        <w:t xml:space="preserve">that the </w:t>
      </w:r>
      <w:r w:rsidR="00376674" w:rsidRPr="00D75D91">
        <w:rPr>
          <w:rFonts w:ascii="Times New Roman" w:hAnsi="Times New Roman"/>
          <w:szCs w:val="24"/>
        </w:rPr>
        <w:t>presence of</w:t>
      </w:r>
      <w:r w:rsidR="009328E3" w:rsidRPr="00D75D91">
        <w:rPr>
          <w:rFonts w:ascii="Times New Roman" w:hAnsi="Times New Roman"/>
          <w:szCs w:val="24"/>
        </w:rPr>
        <w:t xml:space="preserve"> gold domains </w:t>
      </w:r>
      <w:r w:rsidR="00105BCC" w:rsidRPr="00D75D91">
        <w:rPr>
          <w:rFonts w:ascii="Times New Roman" w:hAnsi="Times New Roman"/>
          <w:szCs w:val="24"/>
        </w:rPr>
        <w:t>a</w:t>
      </w:r>
      <w:r w:rsidR="00B711C8" w:rsidRPr="00D75D91">
        <w:rPr>
          <w:rFonts w:ascii="Times New Roman" w:hAnsi="Times New Roman"/>
          <w:szCs w:val="24"/>
        </w:rPr>
        <w:t>ffect</w:t>
      </w:r>
      <w:r w:rsidR="00814134" w:rsidRPr="00D75D91">
        <w:rPr>
          <w:rFonts w:ascii="Times New Roman" w:hAnsi="Times New Roman"/>
          <w:szCs w:val="24"/>
        </w:rPr>
        <w:t>s</w:t>
      </w:r>
      <w:r w:rsidR="00B711C8" w:rsidRPr="00D75D91">
        <w:rPr>
          <w:rFonts w:ascii="Times New Roman" w:hAnsi="Times New Roman"/>
          <w:szCs w:val="24"/>
        </w:rPr>
        <w:t xml:space="preserve"> the carrier dynamics of various involved processes.</w:t>
      </w:r>
      <w:r w:rsidR="00173830" w:rsidRPr="00D75D91">
        <w:rPr>
          <w:rFonts w:ascii="Times New Roman" w:hAnsi="Times New Roman"/>
          <w:szCs w:val="24"/>
        </w:rPr>
        <w:t xml:space="preserve"> </w:t>
      </w:r>
      <w:r w:rsidR="00CD3B7B" w:rsidRPr="00D75D91">
        <w:rPr>
          <w:rFonts w:ascii="Times New Roman" w:hAnsi="Times New Roman"/>
          <w:szCs w:val="24"/>
        </w:rPr>
        <w:t xml:space="preserve">An equivalent circuit model is </w:t>
      </w:r>
      <w:r w:rsidR="00105BCC" w:rsidRPr="00D75D91">
        <w:rPr>
          <w:rFonts w:ascii="Times New Roman" w:hAnsi="Times New Roman"/>
          <w:szCs w:val="24"/>
        </w:rPr>
        <w:t>derived</w:t>
      </w:r>
      <w:r w:rsidR="00CD3B7B" w:rsidRPr="00D75D91">
        <w:rPr>
          <w:rFonts w:ascii="Times New Roman" w:hAnsi="Times New Roman"/>
          <w:szCs w:val="24"/>
        </w:rPr>
        <w:t xml:space="preserve"> and fitted to the impedance data t</w:t>
      </w:r>
      <w:r w:rsidR="009B4A25" w:rsidRPr="00D75D91">
        <w:rPr>
          <w:rFonts w:ascii="Times New Roman" w:hAnsi="Times New Roman"/>
          <w:szCs w:val="24"/>
        </w:rPr>
        <w:t xml:space="preserve">o explain changes </w:t>
      </w:r>
      <w:r w:rsidR="002001F1" w:rsidRPr="00D75D91">
        <w:rPr>
          <w:rFonts w:ascii="Times New Roman" w:hAnsi="Times New Roman"/>
          <w:szCs w:val="24"/>
        </w:rPr>
        <w:t xml:space="preserve">of the kinetics </w:t>
      </w:r>
      <w:r w:rsidR="009B4A25" w:rsidRPr="00D75D91">
        <w:rPr>
          <w:rFonts w:ascii="Times New Roman" w:hAnsi="Times New Roman"/>
          <w:szCs w:val="24"/>
        </w:rPr>
        <w:t>in the system.</w:t>
      </w:r>
    </w:p>
    <w:bookmarkEnd w:id="4"/>
    <w:bookmarkEnd w:id="5"/>
    <w:bookmarkEnd w:id="6"/>
    <w:bookmarkEnd w:id="7"/>
    <w:bookmarkEnd w:id="8"/>
    <w:bookmarkEnd w:id="9"/>
    <w:bookmarkEnd w:id="10"/>
    <w:bookmarkEnd w:id="11"/>
    <w:bookmarkEnd w:id="12"/>
    <w:bookmarkEnd w:id="13"/>
    <w:bookmarkEnd w:id="14"/>
    <w:p w:rsidR="00533106" w:rsidRPr="00D75D91" w:rsidRDefault="00533106" w:rsidP="00EB73FC">
      <w:pPr>
        <w:spacing w:line="276" w:lineRule="auto"/>
        <w:rPr>
          <w:rFonts w:ascii="Times New Roman" w:hAnsi="Times New Roman"/>
          <w:szCs w:val="24"/>
        </w:rPr>
      </w:pPr>
    </w:p>
    <w:p w:rsidR="00533106" w:rsidRPr="00D75D91" w:rsidRDefault="00533106" w:rsidP="00EB73FC">
      <w:pPr>
        <w:spacing w:line="276" w:lineRule="auto"/>
        <w:rPr>
          <w:rFonts w:ascii="Times New Roman" w:hAnsi="Times New Roman"/>
          <w:szCs w:val="24"/>
        </w:rPr>
      </w:pPr>
      <w:r w:rsidRPr="00D75D91">
        <w:rPr>
          <w:rFonts w:ascii="Times New Roman" w:hAnsi="Times New Roman"/>
          <w:szCs w:val="24"/>
        </w:rPr>
        <w:t xml:space="preserve">Keywords: nanorod, </w:t>
      </w:r>
      <w:r w:rsidR="00215E01" w:rsidRPr="00D75D91">
        <w:rPr>
          <w:rFonts w:ascii="Times New Roman" w:hAnsi="Times New Roman"/>
          <w:szCs w:val="24"/>
        </w:rPr>
        <w:t>gold</w:t>
      </w:r>
      <w:r w:rsidRPr="00D75D91">
        <w:rPr>
          <w:rFonts w:ascii="Times New Roman" w:hAnsi="Times New Roman"/>
          <w:szCs w:val="24"/>
        </w:rPr>
        <w:t xml:space="preserve"> domains, submonolayer, charge transfer kinetics, IMPS, impedance </w:t>
      </w:r>
    </w:p>
    <w:p w:rsidR="00351D71" w:rsidRPr="00D75D91" w:rsidRDefault="00351D71" w:rsidP="007F6D65">
      <w:pPr>
        <w:spacing w:line="276" w:lineRule="auto"/>
        <w:jc w:val="center"/>
        <w:rPr>
          <w:rFonts w:ascii="Times New Roman" w:hAnsi="Times New Roman"/>
          <w:b/>
          <w:sz w:val="28"/>
          <w:szCs w:val="28"/>
        </w:rPr>
      </w:pPr>
    </w:p>
    <w:p w:rsidR="00C9325A" w:rsidRPr="00D75D91" w:rsidRDefault="007F6D65" w:rsidP="004B221D">
      <w:pPr>
        <w:pStyle w:val="SNSynopsisTOC"/>
        <w:spacing w:after="240"/>
        <w:jc w:val="left"/>
        <w:rPr>
          <w:rFonts w:ascii="Times New Roman" w:hAnsi="Times New Roman"/>
          <w:b/>
          <w:szCs w:val="24"/>
        </w:rPr>
      </w:pPr>
      <w:r w:rsidRPr="00D75D91">
        <w:rPr>
          <w:rFonts w:ascii="Times New Roman" w:hAnsi="Times New Roman"/>
          <w:b/>
          <w:szCs w:val="24"/>
        </w:rPr>
        <w:t>Introduction</w:t>
      </w:r>
    </w:p>
    <w:p w:rsidR="00290F1C" w:rsidRPr="00D75D91" w:rsidRDefault="00CE42CF" w:rsidP="004B221D">
      <w:pPr>
        <w:pStyle w:val="SNSynopsisTOC"/>
        <w:spacing w:after="240"/>
        <w:rPr>
          <w:rFonts w:ascii="Times New Roman" w:hAnsi="Times New Roman"/>
          <w:szCs w:val="24"/>
        </w:rPr>
      </w:pPr>
      <w:r w:rsidRPr="00D75D91">
        <w:rPr>
          <w:rFonts w:ascii="Times New Roman" w:hAnsi="Times New Roman"/>
          <w:szCs w:val="24"/>
        </w:rPr>
        <w:t xml:space="preserve">In the </w:t>
      </w:r>
      <w:r w:rsidR="00205BE8" w:rsidRPr="00D75D91">
        <w:rPr>
          <w:rFonts w:ascii="Times New Roman" w:hAnsi="Times New Roman"/>
          <w:szCs w:val="24"/>
        </w:rPr>
        <w:t>past decades</w:t>
      </w:r>
      <w:r w:rsidRPr="00D75D91">
        <w:rPr>
          <w:rFonts w:ascii="Times New Roman" w:hAnsi="Times New Roman"/>
          <w:szCs w:val="24"/>
        </w:rPr>
        <w:t xml:space="preserve"> a manifold of synthes</w:t>
      </w:r>
      <w:r w:rsidR="009139F0" w:rsidRPr="00D75D91">
        <w:rPr>
          <w:rFonts w:ascii="Times New Roman" w:hAnsi="Times New Roman"/>
          <w:szCs w:val="24"/>
        </w:rPr>
        <w:t>es</w:t>
      </w:r>
      <w:r w:rsidR="00173830" w:rsidRPr="00D75D91">
        <w:rPr>
          <w:rFonts w:ascii="Times New Roman" w:hAnsi="Times New Roman"/>
          <w:szCs w:val="24"/>
        </w:rPr>
        <w:t xml:space="preserve"> </w:t>
      </w:r>
      <w:r w:rsidR="00E807F1" w:rsidRPr="00D75D91">
        <w:rPr>
          <w:rFonts w:ascii="Times New Roman" w:hAnsi="Times New Roman"/>
          <w:szCs w:val="24"/>
        </w:rPr>
        <w:t xml:space="preserve">leading to </w:t>
      </w:r>
      <w:r w:rsidR="0016331C" w:rsidRPr="00D75D91">
        <w:rPr>
          <w:rFonts w:ascii="Times New Roman" w:hAnsi="Times New Roman"/>
          <w:szCs w:val="24"/>
        </w:rPr>
        <w:t>direct semiconductor nanoparticles</w:t>
      </w:r>
      <w:r w:rsidR="00173830" w:rsidRPr="00D75D91">
        <w:rPr>
          <w:rFonts w:ascii="Times New Roman" w:hAnsi="Times New Roman"/>
          <w:szCs w:val="24"/>
        </w:rPr>
        <w:t xml:space="preserve"> </w:t>
      </w:r>
      <w:r w:rsidRPr="00D75D91">
        <w:rPr>
          <w:rFonts w:ascii="Times New Roman" w:hAnsi="Times New Roman"/>
          <w:szCs w:val="24"/>
        </w:rPr>
        <w:t>was developed.</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1–3</w:t>
      </w:r>
      <w:r w:rsidR="00E20FF1" w:rsidRPr="00D75D91">
        <w:rPr>
          <w:rFonts w:ascii="Times New Roman" w:hAnsi="Times New Roman"/>
          <w:noProof/>
          <w:szCs w:val="24"/>
          <w:vertAlign w:val="superscript"/>
        </w:rPr>
        <w:t>]</w:t>
      </w:r>
      <w:r w:rsidR="00E807F1" w:rsidRPr="00D75D91">
        <w:rPr>
          <w:rFonts w:ascii="Times New Roman" w:hAnsi="Times New Roman"/>
          <w:szCs w:val="24"/>
        </w:rPr>
        <w:t>The main m</w:t>
      </w:r>
      <w:r w:rsidR="0016331C" w:rsidRPr="00D75D91">
        <w:rPr>
          <w:rFonts w:ascii="Times New Roman" w:hAnsi="Times New Roman"/>
          <w:szCs w:val="24"/>
        </w:rPr>
        <w:t xml:space="preserve">otivation </w:t>
      </w:r>
      <w:r w:rsidR="009139F0" w:rsidRPr="00D75D91">
        <w:rPr>
          <w:rFonts w:ascii="Times New Roman" w:hAnsi="Times New Roman"/>
          <w:szCs w:val="24"/>
        </w:rPr>
        <w:t xml:space="preserve">for this development </w:t>
      </w:r>
      <w:r w:rsidR="0029596A" w:rsidRPr="00D75D91">
        <w:rPr>
          <w:rFonts w:ascii="Times New Roman" w:hAnsi="Times New Roman"/>
          <w:szCs w:val="24"/>
        </w:rPr>
        <w:t xml:space="preserve">is </w:t>
      </w:r>
      <w:r w:rsidR="009139F0" w:rsidRPr="00D75D91">
        <w:rPr>
          <w:rFonts w:ascii="Times New Roman" w:hAnsi="Times New Roman"/>
          <w:szCs w:val="24"/>
        </w:rPr>
        <w:t xml:space="preserve">to gain </w:t>
      </w:r>
      <w:r w:rsidR="00E73E99" w:rsidRPr="00D75D91">
        <w:rPr>
          <w:rFonts w:ascii="Times New Roman" w:hAnsi="Times New Roman"/>
          <w:szCs w:val="24"/>
        </w:rPr>
        <w:t>exact</w:t>
      </w:r>
      <w:r w:rsidR="0016331C" w:rsidRPr="00D75D91">
        <w:rPr>
          <w:rFonts w:ascii="Times New Roman" w:hAnsi="Times New Roman"/>
          <w:szCs w:val="24"/>
        </w:rPr>
        <w:t xml:space="preserve"> control of the photoluminescen</w:t>
      </w:r>
      <w:r w:rsidR="009139F0" w:rsidRPr="00D75D91">
        <w:rPr>
          <w:rFonts w:ascii="Times New Roman" w:hAnsi="Times New Roman"/>
          <w:szCs w:val="24"/>
        </w:rPr>
        <w:t>ce</w:t>
      </w:r>
      <w:r w:rsidR="00173830" w:rsidRPr="00D75D91">
        <w:rPr>
          <w:rFonts w:ascii="Times New Roman" w:hAnsi="Times New Roman"/>
          <w:szCs w:val="24"/>
        </w:rPr>
        <w:t xml:space="preserve"> </w:t>
      </w:r>
      <w:r w:rsidR="009139F0" w:rsidRPr="00D75D91">
        <w:rPr>
          <w:rFonts w:ascii="Times New Roman" w:hAnsi="Times New Roman"/>
          <w:szCs w:val="24"/>
        </w:rPr>
        <w:t>properties</w:t>
      </w:r>
      <w:r w:rsidR="0016331C" w:rsidRPr="00D75D91">
        <w:rPr>
          <w:rFonts w:ascii="Times New Roman" w:hAnsi="Times New Roman"/>
          <w:szCs w:val="24"/>
        </w:rPr>
        <w:t xml:space="preserve"> of these structures by </w:t>
      </w:r>
      <w:r w:rsidR="009139F0" w:rsidRPr="00D75D91">
        <w:rPr>
          <w:rFonts w:ascii="Times New Roman" w:hAnsi="Times New Roman"/>
          <w:szCs w:val="24"/>
        </w:rPr>
        <w:t xml:space="preserve">controlling </w:t>
      </w:r>
      <w:r w:rsidR="0016331C" w:rsidRPr="00D75D91">
        <w:rPr>
          <w:rFonts w:ascii="Times New Roman" w:hAnsi="Times New Roman"/>
          <w:szCs w:val="24"/>
        </w:rPr>
        <w:t>size and shape</w:t>
      </w:r>
      <w:r w:rsidR="009139F0" w:rsidRPr="00D75D91">
        <w:rPr>
          <w:rFonts w:ascii="Times New Roman" w:hAnsi="Times New Roman"/>
          <w:szCs w:val="24"/>
        </w:rPr>
        <w:t>.</w:t>
      </w:r>
      <w:r w:rsidR="00173830" w:rsidRPr="00D75D91">
        <w:rPr>
          <w:rFonts w:ascii="Times New Roman" w:hAnsi="Times New Roman"/>
          <w:szCs w:val="24"/>
        </w:rPr>
        <w:t xml:space="preserve"> </w:t>
      </w:r>
      <w:r w:rsidR="009139F0" w:rsidRPr="00D75D91">
        <w:rPr>
          <w:rFonts w:ascii="Times New Roman" w:hAnsi="Times New Roman"/>
          <w:szCs w:val="24"/>
        </w:rPr>
        <w:t>As a consequence</w:t>
      </w:r>
      <w:r w:rsidR="00173830" w:rsidRPr="00D75D91">
        <w:rPr>
          <w:rFonts w:ascii="Times New Roman" w:hAnsi="Times New Roman"/>
          <w:szCs w:val="24"/>
        </w:rPr>
        <w:t xml:space="preserve"> </w:t>
      </w:r>
      <w:r w:rsidR="009139F0" w:rsidRPr="00D75D91">
        <w:rPr>
          <w:rFonts w:ascii="Times New Roman" w:hAnsi="Times New Roman"/>
          <w:szCs w:val="24"/>
        </w:rPr>
        <w:t>nowadays a manifold of isotropic and</w:t>
      </w:r>
      <w:r w:rsidR="00702ACE" w:rsidRPr="00D75D91">
        <w:rPr>
          <w:rFonts w:ascii="Times New Roman" w:hAnsi="Times New Roman"/>
          <w:szCs w:val="24"/>
        </w:rPr>
        <w:t xml:space="preserve"> anisotropic semiconductor nano</w:t>
      </w:r>
      <w:r w:rsidR="00E807F1" w:rsidRPr="00D75D91">
        <w:rPr>
          <w:rFonts w:ascii="Times New Roman" w:hAnsi="Times New Roman"/>
          <w:szCs w:val="24"/>
        </w:rPr>
        <w:t>crystals</w:t>
      </w:r>
      <w:r w:rsidR="00173830" w:rsidRPr="00D75D91">
        <w:rPr>
          <w:rFonts w:ascii="Times New Roman" w:hAnsi="Times New Roman"/>
          <w:szCs w:val="24"/>
        </w:rPr>
        <w:t xml:space="preserve"> </w:t>
      </w:r>
      <w:r w:rsidR="005C34D5" w:rsidRPr="00D75D91">
        <w:rPr>
          <w:rFonts w:ascii="Times New Roman" w:hAnsi="Times New Roman"/>
          <w:szCs w:val="24"/>
        </w:rPr>
        <w:t>is available</w:t>
      </w:r>
      <w:r w:rsidR="00C57D51" w:rsidRPr="00D75D91">
        <w:rPr>
          <w:rFonts w:ascii="Times New Roman" w:hAnsi="Times New Roman"/>
          <w:szCs w:val="24"/>
        </w:rPr>
        <w:t>, which</w:t>
      </w:r>
      <w:r w:rsidR="00173830" w:rsidRPr="00D75D91">
        <w:rPr>
          <w:rFonts w:ascii="Times New Roman" w:hAnsi="Times New Roman"/>
          <w:szCs w:val="24"/>
        </w:rPr>
        <w:t xml:space="preserve"> </w:t>
      </w:r>
      <w:r w:rsidR="00C57D51" w:rsidRPr="00D75D91">
        <w:rPr>
          <w:rFonts w:ascii="Times New Roman" w:hAnsi="Times New Roman"/>
          <w:szCs w:val="24"/>
        </w:rPr>
        <w:t xml:space="preserve">show </w:t>
      </w:r>
      <w:r w:rsidR="00702ACE" w:rsidRPr="00D75D91">
        <w:rPr>
          <w:rFonts w:ascii="Times New Roman" w:hAnsi="Times New Roman"/>
          <w:szCs w:val="24"/>
        </w:rPr>
        <w:t>strong quantum confinement</w:t>
      </w:r>
      <w:r w:rsidR="00C57D51" w:rsidRPr="00D75D91">
        <w:rPr>
          <w:rFonts w:ascii="Times New Roman" w:hAnsi="Times New Roman"/>
          <w:szCs w:val="24"/>
        </w:rPr>
        <w:t xml:space="preserve"> effects</w:t>
      </w:r>
      <w:r w:rsidR="00702ACE" w:rsidRPr="00D75D91">
        <w:rPr>
          <w:rFonts w:ascii="Times New Roman" w:hAnsi="Times New Roman"/>
          <w:szCs w:val="24"/>
        </w:rPr>
        <w:t>.</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1,4</w:t>
      </w:r>
      <w:r w:rsidR="00E20FF1" w:rsidRPr="00D75D91">
        <w:rPr>
          <w:rFonts w:ascii="Times New Roman" w:hAnsi="Times New Roman"/>
          <w:noProof/>
          <w:szCs w:val="24"/>
          <w:vertAlign w:val="superscript"/>
        </w:rPr>
        <w:t>]</w:t>
      </w:r>
      <w:r w:rsidR="00173830" w:rsidRPr="00D75D91">
        <w:rPr>
          <w:rFonts w:ascii="Times New Roman" w:hAnsi="Times New Roman"/>
          <w:szCs w:val="24"/>
        </w:rPr>
        <w:t xml:space="preserve"> </w:t>
      </w:r>
      <w:r w:rsidR="005C34D5" w:rsidRPr="00D75D91">
        <w:rPr>
          <w:rFonts w:ascii="Times New Roman" w:hAnsi="Times New Roman"/>
          <w:szCs w:val="24"/>
        </w:rPr>
        <w:t>This opens the possibility for various</w:t>
      </w:r>
      <w:r w:rsidRPr="00D75D91">
        <w:rPr>
          <w:rFonts w:ascii="Times New Roman" w:hAnsi="Times New Roman"/>
          <w:szCs w:val="24"/>
        </w:rPr>
        <w:t xml:space="preserve"> applications </w:t>
      </w:r>
      <w:r w:rsidR="005C34D5" w:rsidRPr="00D75D91">
        <w:rPr>
          <w:rFonts w:ascii="Times New Roman" w:hAnsi="Times New Roman"/>
          <w:szCs w:val="24"/>
        </w:rPr>
        <w:t xml:space="preserve">such as nanoparticle based </w:t>
      </w:r>
      <w:r w:rsidR="00796CE4" w:rsidRPr="00D75D91">
        <w:rPr>
          <w:rFonts w:ascii="Times New Roman" w:hAnsi="Times New Roman"/>
          <w:szCs w:val="24"/>
        </w:rPr>
        <w:t xml:space="preserve">photoelectrochemical sensing </w:t>
      </w:r>
      <w:r w:rsidR="00DF664B" w:rsidRPr="00D75D91">
        <w:rPr>
          <w:rFonts w:ascii="Times New Roman" w:hAnsi="Times New Roman"/>
          <w:szCs w:val="24"/>
        </w:rPr>
        <w:t>and photocatalysis</w:t>
      </w:r>
      <w:r w:rsidR="0069195C" w:rsidRPr="00D75D91">
        <w:rPr>
          <w:rFonts w:ascii="Times New Roman" w:hAnsi="Times New Roman"/>
          <w:szCs w:val="24"/>
        </w:rPr>
        <w:t>.</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5–10</w:t>
      </w:r>
      <w:r w:rsidR="00E20FF1" w:rsidRPr="00D75D91">
        <w:rPr>
          <w:rFonts w:ascii="Times New Roman" w:hAnsi="Times New Roman"/>
          <w:noProof/>
          <w:szCs w:val="24"/>
          <w:vertAlign w:val="superscript"/>
        </w:rPr>
        <w:t>]</w:t>
      </w:r>
      <w:r w:rsidR="00A21074" w:rsidRPr="00D75D91">
        <w:rPr>
          <w:rFonts w:ascii="Times New Roman" w:hAnsi="Times New Roman"/>
          <w:szCs w:val="24"/>
        </w:rPr>
        <w:t xml:space="preserve"> The </w:t>
      </w:r>
      <w:r w:rsidR="002F1520" w:rsidRPr="00D75D91">
        <w:rPr>
          <w:rFonts w:ascii="Times New Roman" w:hAnsi="Times New Roman"/>
          <w:szCs w:val="24"/>
        </w:rPr>
        <w:t>efficiency</w:t>
      </w:r>
      <w:r w:rsidR="00A21074" w:rsidRPr="00D75D91">
        <w:rPr>
          <w:rFonts w:ascii="Times New Roman" w:hAnsi="Times New Roman"/>
          <w:szCs w:val="24"/>
        </w:rPr>
        <w:t xml:space="preserve"> of both mentioned applications is</w:t>
      </w:r>
      <w:r w:rsidR="0036490B" w:rsidRPr="00D75D91">
        <w:rPr>
          <w:rFonts w:ascii="Times New Roman" w:hAnsi="Times New Roman"/>
          <w:szCs w:val="24"/>
        </w:rPr>
        <w:t xml:space="preserve"> based on </w:t>
      </w:r>
      <w:r w:rsidR="00DF664B" w:rsidRPr="00D75D91">
        <w:rPr>
          <w:rFonts w:ascii="Times New Roman" w:hAnsi="Times New Roman"/>
          <w:szCs w:val="24"/>
        </w:rPr>
        <w:t>charge transfer</w:t>
      </w:r>
      <w:r w:rsidR="0014757B" w:rsidRPr="00D75D91">
        <w:rPr>
          <w:rFonts w:ascii="Times New Roman" w:hAnsi="Times New Roman"/>
          <w:szCs w:val="24"/>
        </w:rPr>
        <w:t>s</w:t>
      </w:r>
      <w:r w:rsidR="00173830" w:rsidRPr="00D75D91">
        <w:rPr>
          <w:rFonts w:ascii="Times New Roman" w:hAnsi="Times New Roman"/>
          <w:szCs w:val="24"/>
        </w:rPr>
        <w:t xml:space="preserve"> </w:t>
      </w:r>
      <w:r w:rsidR="00436F3C" w:rsidRPr="00D75D91">
        <w:rPr>
          <w:rFonts w:ascii="Times New Roman" w:hAnsi="Times New Roman"/>
          <w:szCs w:val="24"/>
        </w:rPr>
        <w:t>between</w:t>
      </w:r>
      <w:r w:rsidR="0014757B" w:rsidRPr="00D75D91">
        <w:rPr>
          <w:rFonts w:ascii="Times New Roman" w:hAnsi="Times New Roman"/>
          <w:szCs w:val="24"/>
        </w:rPr>
        <w:t xml:space="preserve"> particle</w:t>
      </w:r>
      <w:r w:rsidR="00436F3C" w:rsidRPr="00D75D91">
        <w:rPr>
          <w:rFonts w:ascii="Times New Roman" w:hAnsi="Times New Roman"/>
          <w:szCs w:val="24"/>
        </w:rPr>
        <w:t>s</w:t>
      </w:r>
      <w:r w:rsidR="00173830" w:rsidRPr="00D75D91">
        <w:rPr>
          <w:rFonts w:ascii="Times New Roman" w:hAnsi="Times New Roman"/>
          <w:szCs w:val="24"/>
        </w:rPr>
        <w:t xml:space="preserve"> </w:t>
      </w:r>
      <w:r w:rsidR="00436F3C" w:rsidRPr="00D75D91">
        <w:rPr>
          <w:rFonts w:ascii="Times New Roman" w:hAnsi="Times New Roman"/>
          <w:szCs w:val="24"/>
        </w:rPr>
        <w:t xml:space="preserve">and </w:t>
      </w:r>
      <w:r w:rsidR="002F1520" w:rsidRPr="00D75D91">
        <w:rPr>
          <w:rFonts w:ascii="Times New Roman" w:hAnsi="Times New Roman"/>
          <w:szCs w:val="24"/>
        </w:rPr>
        <w:t>the</w:t>
      </w:r>
      <w:r w:rsidR="00D55A27" w:rsidRPr="00D75D91">
        <w:rPr>
          <w:rFonts w:ascii="Times New Roman" w:hAnsi="Times New Roman"/>
          <w:szCs w:val="24"/>
        </w:rPr>
        <w:t xml:space="preserve"> electrolyte or electrode</w:t>
      </w:r>
      <w:r w:rsidR="00DF664B" w:rsidRPr="00D75D91">
        <w:rPr>
          <w:rFonts w:ascii="Times New Roman" w:hAnsi="Times New Roman"/>
          <w:szCs w:val="24"/>
        </w:rPr>
        <w:t xml:space="preserve">. </w:t>
      </w:r>
      <w:r w:rsidR="0012588F" w:rsidRPr="00D75D91">
        <w:rPr>
          <w:rFonts w:ascii="Times New Roman" w:hAnsi="Times New Roman"/>
          <w:szCs w:val="24"/>
        </w:rPr>
        <w:t xml:space="preserve">The charge transfer </w:t>
      </w:r>
      <w:r w:rsidR="0030097B" w:rsidRPr="00D75D91">
        <w:rPr>
          <w:rFonts w:ascii="Times New Roman" w:hAnsi="Times New Roman"/>
          <w:szCs w:val="24"/>
        </w:rPr>
        <w:t>process</w:t>
      </w:r>
      <w:r w:rsidR="00DF664B" w:rsidRPr="00D75D91">
        <w:rPr>
          <w:rFonts w:ascii="Times New Roman" w:hAnsi="Times New Roman"/>
          <w:szCs w:val="24"/>
        </w:rPr>
        <w:t xml:space="preserve"> is based on </w:t>
      </w:r>
      <w:r w:rsidR="000732D2" w:rsidRPr="00D75D91">
        <w:rPr>
          <w:rFonts w:ascii="Times New Roman" w:hAnsi="Times New Roman"/>
          <w:szCs w:val="24"/>
        </w:rPr>
        <w:t>reactions</w:t>
      </w:r>
      <w:r w:rsidR="0012588F" w:rsidRPr="00D75D91">
        <w:rPr>
          <w:rFonts w:ascii="Times New Roman" w:hAnsi="Times New Roman"/>
          <w:szCs w:val="24"/>
        </w:rPr>
        <w:t xml:space="preserve"> </w:t>
      </w:r>
      <w:r w:rsidR="000732D2" w:rsidRPr="00D75D91">
        <w:rPr>
          <w:rFonts w:ascii="Times New Roman" w:hAnsi="Times New Roman"/>
          <w:szCs w:val="24"/>
        </w:rPr>
        <w:t>taking place in the millisecond regime.</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11,12</w:t>
      </w:r>
      <w:r w:rsidR="00E20FF1" w:rsidRPr="00D75D91">
        <w:rPr>
          <w:rFonts w:ascii="Times New Roman" w:hAnsi="Times New Roman"/>
          <w:noProof/>
          <w:szCs w:val="24"/>
          <w:vertAlign w:val="superscript"/>
        </w:rPr>
        <w:t>]</w:t>
      </w:r>
      <w:r w:rsidR="00092E95" w:rsidRPr="00D75D91">
        <w:rPr>
          <w:rFonts w:ascii="Times New Roman" w:hAnsi="Times New Roman"/>
          <w:szCs w:val="24"/>
        </w:rPr>
        <w:t xml:space="preserve"> and</w:t>
      </w:r>
      <w:r w:rsidR="00173830" w:rsidRPr="00D75D91">
        <w:rPr>
          <w:rFonts w:ascii="Times New Roman" w:hAnsi="Times New Roman"/>
          <w:szCs w:val="24"/>
        </w:rPr>
        <w:t xml:space="preserve"> </w:t>
      </w:r>
      <w:r w:rsidR="00893A30" w:rsidRPr="00D75D91">
        <w:rPr>
          <w:rFonts w:ascii="Times New Roman" w:hAnsi="Times New Roman"/>
          <w:szCs w:val="24"/>
        </w:rPr>
        <w:t>efficiency</w:t>
      </w:r>
      <w:r w:rsidR="00C9069F" w:rsidRPr="00D75D91">
        <w:rPr>
          <w:rFonts w:ascii="Times New Roman" w:hAnsi="Times New Roman"/>
          <w:szCs w:val="24"/>
        </w:rPr>
        <w:t xml:space="preserve"> determining</w:t>
      </w:r>
      <w:r w:rsidR="00893A30" w:rsidRPr="00D75D91">
        <w:rPr>
          <w:rFonts w:ascii="Times New Roman" w:hAnsi="Times New Roman"/>
          <w:szCs w:val="24"/>
        </w:rPr>
        <w:t xml:space="preserve"> for the mentioned applications.</w:t>
      </w:r>
    </w:p>
    <w:p w:rsidR="009A094B" w:rsidRPr="00D75D91" w:rsidRDefault="00BD62F7" w:rsidP="004B221D">
      <w:pPr>
        <w:pStyle w:val="SNSynopsisTOC"/>
        <w:spacing w:after="240"/>
        <w:rPr>
          <w:rFonts w:ascii="Times New Roman" w:hAnsi="Times New Roman"/>
          <w:szCs w:val="24"/>
        </w:rPr>
      </w:pPr>
      <w:r w:rsidRPr="00D75D91">
        <w:rPr>
          <w:rFonts w:ascii="Times New Roman" w:hAnsi="Times New Roman"/>
          <w:szCs w:val="24"/>
        </w:rPr>
        <w:t>Cadmium sulfide particles exhibit suitable valence- and conduction band positions for sensing and photocatalysis, which is the reason why the presented work focuses on a common species of these particles in the form of anisotropic CdS</w:t>
      </w:r>
      <w:r w:rsidR="00AC105C" w:rsidRPr="00D75D91">
        <w:rPr>
          <w:rFonts w:ascii="Times New Roman" w:hAnsi="Times New Roman"/>
          <w:szCs w:val="24"/>
        </w:rPr>
        <w:t xml:space="preserve"> </w:t>
      </w:r>
      <w:r w:rsidRPr="00D75D91">
        <w:rPr>
          <w:rFonts w:ascii="Times New Roman" w:hAnsi="Times New Roman"/>
          <w:szCs w:val="24"/>
        </w:rPr>
        <w:t>nanorods</w:t>
      </w:r>
      <w:r w:rsidR="00327BB7" w:rsidRPr="00D75D91">
        <w:rPr>
          <w:rFonts w:ascii="Times New Roman" w:hAnsi="Times New Roman"/>
          <w:szCs w:val="24"/>
        </w:rPr>
        <w:t xml:space="preserve"> (NRs)</w:t>
      </w:r>
      <w:r w:rsidR="009A094B" w:rsidRPr="00D75D91">
        <w:rPr>
          <w:rFonts w:ascii="Times New Roman" w:hAnsi="Times New Roman"/>
          <w:szCs w:val="24"/>
        </w:rPr>
        <w:t>.</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1</w:t>
      </w:r>
      <w:r w:rsidR="00E20FF1" w:rsidRPr="00D75D91">
        <w:rPr>
          <w:rFonts w:ascii="Times New Roman" w:hAnsi="Times New Roman"/>
          <w:noProof/>
          <w:szCs w:val="24"/>
          <w:vertAlign w:val="superscript"/>
        </w:rPr>
        <w:t>]</w:t>
      </w:r>
      <w:r w:rsidR="00173830" w:rsidRPr="00D75D91">
        <w:rPr>
          <w:rFonts w:ascii="Times New Roman" w:hAnsi="Times New Roman"/>
          <w:szCs w:val="24"/>
        </w:rPr>
        <w:t xml:space="preserve"> </w:t>
      </w:r>
      <w:r w:rsidR="009A094B" w:rsidRPr="00D75D91">
        <w:rPr>
          <w:rFonts w:ascii="Times New Roman" w:hAnsi="Times New Roman"/>
          <w:szCs w:val="24"/>
        </w:rPr>
        <w:t>The</w:t>
      </w:r>
      <w:r w:rsidR="00B974CD" w:rsidRPr="00D75D91">
        <w:rPr>
          <w:rFonts w:ascii="Times New Roman" w:hAnsi="Times New Roman"/>
          <w:szCs w:val="24"/>
        </w:rPr>
        <w:t xml:space="preserve"> benefit of this particle is the higher specific absorption coefficient in relation to spherical particles of the same material as Angeloni et al. proved by their work.</w:t>
      </w:r>
      <w:r w:rsidR="00E20FF1" w:rsidRPr="00D75D91">
        <w:rPr>
          <w:rFonts w:ascii="Times New Roman" w:hAnsi="Times New Roman"/>
          <w:szCs w:val="24"/>
          <w:vertAlign w:val="superscript"/>
        </w:rPr>
        <w:t>[</w:t>
      </w:r>
      <w:r w:rsidR="005E57B8" w:rsidRPr="00D75D91">
        <w:rPr>
          <w:rFonts w:ascii="Times New Roman" w:hAnsi="Times New Roman"/>
          <w:noProof/>
          <w:szCs w:val="24"/>
          <w:vertAlign w:val="superscript"/>
        </w:rPr>
        <w:t>13</w:t>
      </w:r>
      <w:r w:rsidR="00E20FF1" w:rsidRPr="00D75D91">
        <w:rPr>
          <w:rFonts w:ascii="Times New Roman" w:hAnsi="Times New Roman"/>
          <w:noProof/>
          <w:szCs w:val="24"/>
          <w:vertAlign w:val="superscript"/>
        </w:rPr>
        <w:t>]</w:t>
      </w:r>
      <w:r w:rsidR="006674A0" w:rsidRPr="00D75D91">
        <w:rPr>
          <w:rFonts w:ascii="Times New Roman" w:hAnsi="Times New Roman"/>
          <w:szCs w:val="24"/>
        </w:rPr>
        <w:t xml:space="preserve"> </w:t>
      </w:r>
      <w:bookmarkStart w:id="20" w:name="_Hlk494095174"/>
      <w:r w:rsidR="006674A0" w:rsidRPr="00D75D91">
        <w:rPr>
          <w:rFonts w:ascii="Times New Roman" w:hAnsi="Times New Roman"/>
          <w:szCs w:val="24"/>
        </w:rPr>
        <w:t>As a reference ma</w:t>
      </w:r>
      <w:r w:rsidR="00173830" w:rsidRPr="00D75D91">
        <w:rPr>
          <w:rFonts w:ascii="Times New Roman" w:hAnsi="Times New Roman"/>
          <w:szCs w:val="24"/>
        </w:rPr>
        <w:t>t</w:t>
      </w:r>
      <w:r w:rsidR="006674A0" w:rsidRPr="00D75D91">
        <w:rPr>
          <w:rFonts w:ascii="Times New Roman" w:hAnsi="Times New Roman"/>
          <w:szCs w:val="24"/>
        </w:rPr>
        <w:t>erial</w:t>
      </w:r>
      <w:r w:rsidR="000A3C70" w:rsidRPr="00D75D91">
        <w:rPr>
          <w:rFonts w:ascii="Times New Roman" w:hAnsi="Times New Roman"/>
          <w:szCs w:val="24"/>
        </w:rPr>
        <w:t xml:space="preserve"> </w:t>
      </w:r>
      <w:r w:rsidRPr="00D75D91">
        <w:rPr>
          <w:rFonts w:ascii="Times New Roman" w:hAnsi="Times New Roman"/>
          <w:szCs w:val="24"/>
        </w:rPr>
        <w:t>CdSe/CdS</w:t>
      </w:r>
      <w:r w:rsidR="006674A0" w:rsidRPr="00D75D91">
        <w:rPr>
          <w:rFonts w:ascii="Times New Roman" w:hAnsi="Times New Roman"/>
          <w:szCs w:val="24"/>
        </w:rPr>
        <w:t xml:space="preserve"> </w:t>
      </w:r>
      <w:r w:rsidRPr="00D75D91">
        <w:rPr>
          <w:rFonts w:ascii="Times New Roman" w:hAnsi="Times New Roman"/>
          <w:szCs w:val="24"/>
        </w:rPr>
        <w:t>nanorods are chosen</w:t>
      </w:r>
      <w:r w:rsidR="002F1520" w:rsidRPr="00D75D91">
        <w:rPr>
          <w:rFonts w:ascii="Times New Roman" w:hAnsi="Times New Roman"/>
          <w:szCs w:val="24"/>
        </w:rPr>
        <w:t>. This system</w:t>
      </w:r>
      <w:r w:rsidR="00173830" w:rsidRPr="00D75D91">
        <w:rPr>
          <w:rFonts w:ascii="Times New Roman" w:hAnsi="Times New Roman"/>
          <w:szCs w:val="24"/>
        </w:rPr>
        <w:t xml:space="preserve"> </w:t>
      </w:r>
      <w:r w:rsidR="003E1DBF" w:rsidRPr="00D75D91">
        <w:rPr>
          <w:rFonts w:ascii="Times New Roman" w:hAnsi="Times New Roman"/>
          <w:szCs w:val="24"/>
        </w:rPr>
        <w:t xml:space="preserve">is a </w:t>
      </w:r>
      <w:r w:rsidR="00EB16AB" w:rsidRPr="00D75D91">
        <w:rPr>
          <w:rFonts w:ascii="Times New Roman" w:hAnsi="Times New Roman"/>
          <w:szCs w:val="24"/>
        </w:rPr>
        <w:t xml:space="preserve">pseudo </w:t>
      </w:r>
      <w:r w:rsidR="00C9069F" w:rsidRPr="00D75D91">
        <w:rPr>
          <w:rFonts w:ascii="Times New Roman" w:hAnsi="Times New Roman"/>
          <w:szCs w:val="24"/>
        </w:rPr>
        <w:t>type-II semiconductor</w:t>
      </w:r>
      <w:r w:rsidR="006674A0" w:rsidRPr="00D75D91">
        <w:rPr>
          <w:rFonts w:ascii="Times New Roman" w:hAnsi="Times New Roman"/>
          <w:szCs w:val="24"/>
        </w:rPr>
        <w:t xml:space="preserve"> </w:t>
      </w:r>
      <w:r w:rsidR="0024286B" w:rsidRPr="00D75D91">
        <w:rPr>
          <w:rFonts w:ascii="Times New Roman" w:hAnsi="Times New Roman"/>
          <w:szCs w:val="24"/>
        </w:rPr>
        <w:t>hetero</w:t>
      </w:r>
      <w:r w:rsidR="00EB16AB" w:rsidRPr="00D75D91">
        <w:rPr>
          <w:rFonts w:ascii="Times New Roman" w:hAnsi="Times New Roman"/>
          <w:szCs w:val="24"/>
        </w:rPr>
        <w:t>structure</w:t>
      </w:r>
      <w:r w:rsidR="006674A0" w:rsidRPr="00D75D91">
        <w:rPr>
          <w:rFonts w:ascii="Times New Roman" w:hAnsi="Times New Roman"/>
          <w:szCs w:val="24"/>
        </w:rPr>
        <w:t xml:space="preserve"> </w:t>
      </w:r>
      <w:r w:rsidR="00D51789" w:rsidRPr="00D75D91">
        <w:rPr>
          <w:rFonts w:ascii="Times New Roman" w:hAnsi="Times New Roman"/>
          <w:szCs w:val="24"/>
        </w:rPr>
        <w:t xml:space="preserve">with </w:t>
      </w:r>
      <w:r w:rsidR="002F1520" w:rsidRPr="00D75D91">
        <w:rPr>
          <w:rFonts w:ascii="Times New Roman" w:hAnsi="Times New Roman"/>
          <w:szCs w:val="24"/>
        </w:rPr>
        <w:t>a</w:t>
      </w:r>
      <w:r w:rsidR="00173830" w:rsidRPr="00D75D91">
        <w:rPr>
          <w:rFonts w:ascii="Times New Roman" w:hAnsi="Times New Roman"/>
          <w:szCs w:val="24"/>
        </w:rPr>
        <w:t xml:space="preserve"> </w:t>
      </w:r>
      <w:r w:rsidR="00B64C44" w:rsidRPr="00D75D91">
        <w:rPr>
          <w:rFonts w:ascii="Times New Roman" w:hAnsi="Times New Roman"/>
          <w:szCs w:val="24"/>
        </w:rPr>
        <w:t xml:space="preserve">comparable </w:t>
      </w:r>
      <w:r w:rsidR="000E3CB5" w:rsidRPr="00D75D91">
        <w:rPr>
          <w:rFonts w:ascii="Times New Roman" w:hAnsi="Times New Roman"/>
          <w:szCs w:val="24"/>
        </w:rPr>
        <w:t xml:space="preserve">conduction </w:t>
      </w:r>
      <w:r w:rsidR="000E3CB5" w:rsidRPr="00D75D91">
        <w:rPr>
          <w:rFonts w:ascii="Times New Roman" w:hAnsi="Times New Roman"/>
          <w:szCs w:val="24"/>
        </w:rPr>
        <w:lastRenderedPageBreak/>
        <w:t>band</w:t>
      </w:r>
      <w:r w:rsidR="002F1520" w:rsidRPr="00D75D91">
        <w:rPr>
          <w:rFonts w:ascii="Times New Roman" w:hAnsi="Times New Roman"/>
          <w:szCs w:val="24"/>
        </w:rPr>
        <w:t xml:space="preserve"> </w:t>
      </w:r>
      <w:r w:rsidR="00E21847" w:rsidRPr="00D75D91">
        <w:rPr>
          <w:rFonts w:ascii="Times New Roman" w:hAnsi="Times New Roman"/>
          <w:szCs w:val="24"/>
        </w:rPr>
        <w:t>but</w:t>
      </w:r>
      <w:r w:rsidR="000E3CB5" w:rsidRPr="00D75D91">
        <w:rPr>
          <w:rFonts w:ascii="Times New Roman" w:hAnsi="Times New Roman"/>
          <w:szCs w:val="24"/>
        </w:rPr>
        <w:t xml:space="preserve"> different valence band at the CdSe core</w:t>
      </w:r>
      <w:r w:rsidR="002F1520" w:rsidRPr="00D75D91">
        <w:rPr>
          <w:rFonts w:ascii="Times New Roman" w:hAnsi="Times New Roman"/>
          <w:szCs w:val="24"/>
        </w:rPr>
        <w:t xml:space="preserve">. The electron is delocalized over the whole </w:t>
      </w:r>
      <w:r w:rsidR="001F1ECC" w:rsidRPr="00D75D91">
        <w:rPr>
          <w:rFonts w:ascii="Times New Roman" w:hAnsi="Times New Roman"/>
          <w:szCs w:val="24"/>
        </w:rPr>
        <w:t>particle</w:t>
      </w:r>
      <w:r w:rsidR="00173830" w:rsidRPr="00D75D91">
        <w:rPr>
          <w:rFonts w:ascii="Times New Roman" w:hAnsi="Times New Roman"/>
          <w:szCs w:val="24"/>
        </w:rPr>
        <w:t xml:space="preserve"> </w:t>
      </w:r>
      <w:r w:rsidR="002F1520" w:rsidRPr="00D75D91">
        <w:rPr>
          <w:rFonts w:ascii="Times New Roman" w:hAnsi="Times New Roman"/>
          <w:szCs w:val="24"/>
        </w:rPr>
        <w:t>and the hole localized in the core region.</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14</w:t>
      </w:r>
      <w:r w:rsidR="009C7D4E" w:rsidRPr="00D75D91">
        <w:rPr>
          <w:rFonts w:ascii="Times New Roman" w:hAnsi="Times New Roman"/>
          <w:noProof/>
          <w:szCs w:val="24"/>
          <w:vertAlign w:val="superscript"/>
        </w:rPr>
        <w:t>]</w:t>
      </w:r>
      <w:r w:rsidR="00D51789" w:rsidRPr="00D75D91">
        <w:rPr>
          <w:rFonts w:ascii="Times New Roman" w:hAnsi="Times New Roman"/>
          <w:szCs w:val="24"/>
        </w:rPr>
        <w:t xml:space="preserve"> </w:t>
      </w:r>
      <w:bookmarkEnd w:id="20"/>
      <w:r w:rsidR="00D51789" w:rsidRPr="00D75D91">
        <w:rPr>
          <w:rFonts w:ascii="Times New Roman" w:hAnsi="Times New Roman"/>
          <w:szCs w:val="24"/>
        </w:rPr>
        <w:t xml:space="preserve">In </w:t>
      </w:r>
      <w:r w:rsidR="0096147A" w:rsidRPr="00D75D91">
        <w:rPr>
          <w:rFonts w:ascii="Times New Roman" w:hAnsi="Times New Roman"/>
          <w:szCs w:val="24"/>
        </w:rPr>
        <w:t>this system</w:t>
      </w:r>
      <w:r w:rsidR="004B221D" w:rsidRPr="00D75D91">
        <w:rPr>
          <w:rFonts w:ascii="Times New Roman" w:hAnsi="Times New Roman"/>
          <w:szCs w:val="24"/>
        </w:rPr>
        <w:t>,</w:t>
      </w:r>
      <w:r w:rsidR="00D51789" w:rsidRPr="00D75D91">
        <w:rPr>
          <w:rFonts w:ascii="Times New Roman" w:hAnsi="Times New Roman"/>
          <w:szCs w:val="24"/>
        </w:rPr>
        <w:t xml:space="preserve"> the CdS</w:t>
      </w:r>
      <w:r w:rsidR="00D84660" w:rsidRPr="00D75D91">
        <w:rPr>
          <w:rFonts w:ascii="Times New Roman" w:hAnsi="Times New Roman"/>
          <w:szCs w:val="24"/>
        </w:rPr>
        <w:t xml:space="preserve"> </w:t>
      </w:r>
      <w:r w:rsidR="00D51789" w:rsidRPr="00D75D91">
        <w:rPr>
          <w:rFonts w:ascii="Times New Roman" w:hAnsi="Times New Roman"/>
          <w:szCs w:val="24"/>
        </w:rPr>
        <w:t>na</w:t>
      </w:r>
      <w:r w:rsidR="0096147A" w:rsidRPr="00D75D91">
        <w:rPr>
          <w:rFonts w:ascii="Times New Roman" w:hAnsi="Times New Roman"/>
          <w:szCs w:val="24"/>
        </w:rPr>
        <w:t>norod</w:t>
      </w:r>
      <w:r w:rsidR="00D84660" w:rsidRPr="00D75D91">
        <w:rPr>
          <w:rFonts w:ascii="Times New Roman" w:hAnsi="Times New Roman"/>
          <w:szCs w:val="24"/>
        </w:rPr>
        <w:t xml:space="preserve"> </w:t>
      </w:r>
      <w:r w:rsidR="003E1DBF" w:rsidRPr="00D75D91">
        <w:rPr>
          <w:rFonts w:ascii="Times New Roman" w:hAnsi="Times New Roman"/>
          <w:szCs w:val="24"/>
        </w:rPr>
        <w:t>contains</w:t>
      </w:r>
      <w:r w:rsidR="0096147A" w:rsidRPr="00D75D91">
        <w:rPr>
          <w:rFonts w:ascii="Times New Roman" w:hAnsi="Times New Roman"/>
          <w:szCs w:val="24"/>
        </w:rPr>
        <w:t xml:space="preserve"> a CdSe seed, which has a higher valence band</w:t>
      </w:r>
      <w:r w:rsidR="004B221D" w:rsidRPr="00D75D91">
        <w:rPr>
          <w:rFonts w:ascii="Times New Roman" w:hAnsi="Times New Roman"/>
          <w:szCs w:val="24"/>
        </w:rPr>
        <w:t xml:space="preserve"> edge</w:t>
      </w:r>
      <w:r w:rsidR="003E1DBF" w:rsidRPr="00D75D91">
        <w:rPr>
          <w:rFonts w:ascii="Times New Roman" w:hAnsi="Times New Roman"/>
          <w:szCs w:val="24"/>
        </w:rPr>
        <w:t>,</w:t>
      </w:r>
      <w:r w:rsidR="0096147A" w:rsidRPr="00D75D91">
        <w:rPr>
          <w:rFonts w:ascii="Times New Roman" w:hAnsi="Times New Roman"/>
          <w:szCs w:val="24"/>
        </w:rPr>
        <w:t xml:space="preserve"> and in which the hole of the exciton is </w:t>
      </w:r>
      <w:r w:rsidR="003E1DBF" w:rsidRPr="00D75D91">
        <w:rPr>
          <w:rFonts w:ascii="Times New Roman" w:hAnsi="Times New Roman"/>
          <w:szCs w:val="24"/>
        </w:rPr>
        <w:t xml:space="preserve">located and </w:t>
      </w:r>
      <w:r w:rsidR="0096147A" w:rsidRPr="00D75D91">
        <w:rPr>
          <w:rFonts w:ascii="Times New Roman" w:hAnsi="Times New Roman"/>
          <w:szCs w:val="24"/>
        </w:rPr>
        <w:t>preserved.</w:t>
      </w:r>
      <w:r w:rsidR="008908B3" w:rsidRPr="00D75D91">
        <w:rPr>
          <w:rFonts w:ascii="Times New Roman" w:hAnsi="Times New Roman"/>
          <w:szCs w:val="24"/>
        </w:rPr>
        <w:t xml:space="preserve"> </w:t>
      </w:r>
      <w:r w:rsidR="005038FA" w:rsidRPr="00D75D91">
        <w:rPr>
          <w:rFonts w:ascii="Times New Roman" w:hAnsi="Times New Roman"/>
          <w:szCs w:val="24"/>
        </w:rPr>
        <w:t>One of the works, which focuses on the electron transfer of CdSe/CdS</w:t>
      </w:r>
      <w:r w:rsidR="008908B3" w:rsidRPr="00D75D91">
        <w:rPr>
          <w:rFonts w:ascii="Times New Roman" w:hAnsi="Times New Roman"/>
          <w:szCs w:val="24"/>
        </w:rPr>
        <w:t xml:space="preserve"> </w:t>
      </w:r>
      <w:r w:rsidR="005038FA" w:rsidRPr="00D75D91">
        <w:rPr>
          <w:rFonts w:ascii="Times New Roman" w:hAnsi="Times New Roman"/>
          <w:szCs w:val="24"/>
        </w:rPr>
        <w:t xml:space="preserve">nanorods to an optical detectable molecule </w:t>
      </w:r>
      <w:r w:rsidR="009A094B" w:rsidRPr="00D75D91">
        <w:rPr>
          <w:rFonts w:ascii="Times New Roman" w:hAnsi="Times New Roman"/>
          <w:szCs w:val="24"/>
        </w:rPr>
        <w:t>was published</w:t>
      </w:r>
      <w:r w:rsidR="005038FA" w:rsidRPr="00D75D91">
        <w:rPr>
          <w:rFonts w:ascii="Times New Roman" w:hAnsi="Times New Roman"/>
          <w:szCs w:val="24"/>
        </w:rPr>
        <w:t xml:space="preserve"> by Bridewell et al.</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15</w:t>
      </w:r>
      <w:r w:rsidR="009C7D4E" w:rsidRPr="00D75D91">
        <w:rPr>
          <w:rFonts w:ascii="Times New Roman" w:hAnsi="Times New Roman"/>
          <w:noProof/>
          <w:szCs w:val="24"/>
          <w:vertAlign w:val="superscript"/>
        </w:rPr>
        <w:t>]</w:t>
      </w:r>
      <w:r w:rsidR="005038FA" w:rsidRPr="00D75D91">
        <w:rPr>
          <w:rFonts w:ascii="Times New Roman" w:hAnsi="Times New Roman"/>
          <w:szCs w:val="24"/>
        </w:rPr>
        <w:t xml:space="preserve"> This </w:t>
      </w:r>
      <w:r w:rsidR="005E7D0C" w:rsidRPr="00D75D91">
        <w:rPr>
          <w:rFonts w:ascii="Times New Roman" w:hAnsi="Times New Roman"/>
          <w:szCs w:val="24"/>
        </w:rPr>
        <w:t>work</w:t>
      </w:r>
      <w:r w:rsidR="008908B3" w:rsidRPr="00D75D91">
        <w:rPr>
          <w:rFonts w:ascii="Times New Roman" w:hAnsi="Times New Roman"/>
          <w:szCs w:val="24"/>
        </w:rPr>
        <w:t xml:space="preserve"> </w:t>
      </w:r>
      <w:r w:rsidR="005038FA" w:rsidRPr="00D75D91">
        <w:rPr>
          <w:rFonts w:ascii="Times New Roman" w:hAnsi="Times New Roman"/>
          <w:szCs w:val="24"/>
        </w:rPr>
        <w:t>shows the influence of the rod len</w:t>
      </w:r>
      <w:r w:rsidR="009A094B" w:rsidRPr="00D75D91">
        <w:rPr>
          <w:rFonts w:ascii="Times New Roman" w:hAnsi="Times New Roman"/>
          <w:szCs w:val="24"/>
        </w:rPr>
        <w:t>gth on the photo</w:t>
      </w:r>
      <w:r w:rsidR="005038FA" w:rsidRPr="00D75D91">
        <w:rPr>
          <w:rFonts w:ascii="Times New Roman" w:hAnsi="Times New Roman"/>
          <w:szCs w:val="24"/>
        </w:rPr>
        <w:t>catalytic kinetics of the nanorods by applying femtosecond transient absorption spectroscopy.</w:t>
      </w:r>
    </w:p>
    <w:p w:rsidR="003F7874" w:rsidRPr="00D75D91" w:rsidRDefault="00FF798E" w:rsidP="004B221D">
      <w:pPr>
        <w:pStyle w:val="SNSynopsisTOC"/>
        <w:spacing w:after="240"/>
        <w:rPr>
          <w:rFonts w:ascii="Times New Roman" w:hAnsi="Times New Roman"/>
          <w:szCs w:val="24"/>
        </w:rPr>
      </w:pPr>
      <w:r w:rsidRPr="00D75D91">
        <w:rPr>
          <w:rFonts w:ascii="Times New Roman" w:hAnsi="Times New Roman"/>
          <w:szCs w:val="24"/>
        </w:rPr>
        <w:t>Recently metal-</w:t>
      </w:r>
      <w:r w:rsidR="00E73E99" w:rsidRPr="00D75D91">
        <w:rPr>
          <w:rFonts w:ascii="Times New Roman" w:hAnsi="Times New Roman"/>
          <w:szCs w:val="24"/>
        </w:rPr>
        <w:t xml:space="preserve">semiconductor </w:t>
      </w:r>
      <w:r w:rsidR="009A094B" w:rsidRPr="00D75D91">
        <w:rPr>
          <w:rFonts w:ascii="Times New Roman" w:hAnsi="Times New Roman"/>
          <w:szCs w:val="24"/>
        </w:rPr>
        <w:t>nano</w:t>
      </w:r>
      <w:r w:rsidRPr="00D75D91">
        <w:rPr>
          <w:rFonts w:ascii="Times New Roman" w:hAnsi="Times New Roman"/>
          <w:szCs w:val="24"/>
        </w:rPr>
        <w:t>hetero</w:t>
      </w:r>
      <w:r w:rsidR="00173D59" w:rsidRPr="00D75D91">
        <w:rPr>
          <w:rFonts w:ascii="Times New Roman" w:hAnsi="Times New Roman"/>
          <w:szCs w:val="24"/>
        </w:rPr>
        <w:t>particles</w:t>
      </w:r>
      <w:r w:rsidR="008908B3" w:rsidRPr="00D75D91">
        <w:rPr>
          <w:rFonts w:ascii="Times New Roman" w:hAnsi="Times New Roman"/>
          <w:szCs w:val="24"/>
        </w:rPr>
        <w:t xml:space="preserve"> </w:t>
      </w:r>
      <w:r w:rsidRPr="00D75D91">
        <w:rPr>
          <w:rFonts w:ascii="Times New Roman" w:hAnsi="Times New Roman"/>
          <w:szCs w:val="24"/>
        </w:rPr>
        <w:t>moved in the center of interest due to their efficient electron hole separation ability</w:t>
      </w:r>
      <w:r w:rsidR="00425F25" w:rsidRPr="00D75D91">
        <w:rPr>
          <w:rFonts w:ascii="Times New Roman" w:hAnsi="Times New Roman"/>
          <w:szCs w:val="24"/>
        </w:rPr>
        <w:t xml:space="preserve"> and better charge transfer </w:t>
      </w:r>
      <w:r w:rsidR="00EF01C2" w:rsidRPr="00D75D91">
        <w:rPr>
          <w:rFonts w:ascii="Times New Roman" w:hAnsi="Times New Roman"/>
          <w:szCs w:val="24"/>
        </w:rPr>
        <w:t>performance</w:t>
      </w:r>
      <w:r w:rsidR="00DD0CE6" w:rsidRPr="00D75D91">
        <w:rPr>
          <w:rFonts w:ascii="Times New Roman" w:hAnsi="Times New Roman"/>
          <w:szCs w:val="24"/>
        </w:rPr>
        <w:t>.</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2,16–18</w:t>
      </w:r>
      <w:r w:rsidR="009C7D4E" w:rsidRPr="00D75D91">
        <w:rPr>
          <w:rFonts w:ascii="Times New Roman" w:hAnsi="Times New Roman"/>
          <w:noProof/>
          <w:szCs w:val="24"/>
          <w:vertAlign w:val="superscript"/>
        </w:rPr>
        <w:t>]</w:t>
      </w:r>
      <w:r w:rsidR="008908B3" w:rsidRPr="00D75D91">
        <w:rPr>
          <w:rFonts w:ascii="Times New Roman" w:hAnsi="Times New Roman"/>
          <w:szCs w:val="24"/>
        </w:rPr>
        <w:t xml:space="preserve"> </w:t>
      </w:r>
      <w:r w:rsidR="00E52219" w:rsidRPr="00D75D91">
        <w:rPr>
          <w:rFonts w:ascii="Times New Roman" w:hAnsi="Times New Roman"/>
          <w:szCs w:val="24"/>
        </w:rPr>
        <w:t>Recent</w:t>
      </w:r>
      <w:r w:rsidR="008908B3" w:rsidRPr="00D75D91">
        <w:rPr>
          <w:rFonts w:ascii="Times New Roman" w:hAnsi="Times New Roman"/>
          <w:szCs w:val="24"/>
        </w:rPr>
        <w:t xml:space="preserve"> </w:t>
      </w:r>
      <w:r w:rsidR="009A094B" w:rsidRPr="00D75D91">
        <w:rPr>
          <w:rFonts w:ascii="Times New Roman" w:hAnsi="Times New Roman"/>
          <w:szCs w:val="24"/>
        </w:rPr>
        <w:t xml:space="preserve">transient absorption </w:t>
      </w:r>
      <w:r w:rsidR="00D94D50" w:rsidRPr="00D75D91">
        <w:rPr>
          <w:rFonts w:ascii="Times New Roman" w:hAnsi="Times New Roman"/>
          <w:szCs w:val="24"/>
        </w:rPr>
        <w:t>studies</w:t>
      </w:r>
      <w:r w:rsidR="002B2435" w:rsidRPr="00D75D91">
        <w:rPr>
          <w:rFonts w:ascii="Times New Roman" w:hAnsi="Times New Roman"/>
          <w:szCs w:val="24"/>
        </w:rPr>
        <w:t xml:space="preserve"> suggest</w:t>
      </w:r>
      <w:r w:rsidR="00D94D50" w:rsidRPr="00D75D91">
        <w:rPr>
          <w:rFonts w:ascii="Times New Roman" w:hAnsi="Times New Roman"/>
          <w:szCs w:val="24"/>
        </w:rPr>
        <w:t xml:space="preserve"> that the separation of charge</w:t>
      </w:r>
      <w:r w:rsidR="009A094B" w:rsidRPr="00D75D91">
        <w:rPr>
          <w:rFonts w:ascii="Times New Roman" w:hAnsi="Times New Roman"/>
          <w:szCs w:val="24"/>
        </w:rPr>
        <w:t xml:space="preserve"> carriers</w:t>
      </w:r>
      <w:r w:rsidR="00D94D50" w:rsidRPr="00D75D91">
        <w:rPr>
          <w:rFonts w:ascii="Times New Roman" w:hAnsi="Times New Roman"/>
          <w:szCs w:val="24"/>
        </w:rPr>
        <w:t xml:space="preserve"> in CdSe/CdS systems </w:t>
      </w:r>
      <w:r w:rsidR="00EF26C1" w:rsidRPr="00D75D91">
        <w:rPr>
          <w:rFonts w:ascii="Times New Roman" w:hAnsi="Times New Roman"/>
          <w:szCs w:val="24"/>
        </w:rPr>
        <w:t xml:space="preserve">by noble </w:t>
      </w:r>
      <w:r w:rsidR="00D94D50" w:rsidRPr="00D75D91">
        <w:rPr>
          <w:rFonts w:ascii="Times New Roman" w:hAnsi="Times New Roman"/>
          <w:szCs w:val="24"/>
        </w:rPr>
        <w:t xml:space="preserve">metal domains </w:t>
      </w:r>
      <w:r w:rsidR="00477A43" w:rsidRPr="00D75D91">
        <w:rPr>
          <w:rFonts w:ascii="Times New Roman" w:hAnsi="Times New Roman"/>
          <w:szCs w:val="24"/>
        </w:rPr>
        <w:t>leads to the increase of the</w:t>
      </w:r>
      <w:r w:rsidR="008908B3" w:rsidRPr="00D75D91">
        <w:rPr>
          <w:rFonts w:ascii="Times New Roman" w:hAnsi="Times New Roman"/>
          <w:szCs w:val="24"/>
        </w:rPr>
        <w:t xml:space="preserve"> </w:t>
      </w:r>
      <w:r w:rsidR="00D94D50" w:rsidRPr="00D75D91">
        <w:rPr>
          <w:rFonts w:ascii="Times New Roman" w:hAnsi="Times New Roman"/>
          <w:szCs w:val="24"/>
        </w:rPr>
        <w:t>exciton</w:t>
      </w:r>
      <w:r w:rsidR="008908B3" w:rsidRPr="00D75D91">
        <w:rPr>
          <w:rFonts w:ascii="Times New Roman" w:hAnsi="Times New Roman"/>
          <w:szCs w:val="24"/>
        </w:rPr>
        <w:t xml:space="preserve"> </w:t>
      </w:r>
      <w:r w:rsidR="00D94D50" w:rsidRPr="00D75D91">
        <w:rPr>
          <w:rFonts w:ascii="Times New Roman" w:hAnsi="Times New Roman"/>
          <w:szCs w:val="24"/>
        </w:rPr>
        <w:t>lifetime</w:t>
      </w:r>
      <w:r w:rsidR="008908B3" w:rsidRPr="00D75D91">
        <w:rPr>
          <w:rFonts w:ascii="Times New Roman" w:hAnsi="Times New Roman"/>
          <w:szCs w:val="24"/>
        </w:rPr>
        <w:t xml:space="preserve"> from</w:t>
      </w:r>
      <w:r w:rsidR="00477A43" w:rsidRPr="00D75D91">
        <w:rPr>
          <w:rFonts w:ascii="Times New Roman" w:hAnsi="Times New Roman"/>
          <w:szCs w:val="24"/>
        </w:rPr>
        <w:t xml:space="preserve"> the</w:t>
      </w:r>
      <w:r w:rsidR="008908B3" w:rsidRPr="00D75D91">
        <w:rPr>
          <w:rFonts w:ascii="Times New Roman" w:hAnsi="Times New Roman"/>
          <w:szCs w:val="24"/>
        </w:rPr>
        <w:t xml:space="preserve"> </w:t>
      </w:r>
      <w:r w:rsidR="0052728B" w:rsidRPr="00D75D91">
        <w:rPr>
          <w:rFonts w:ascii="Times New Roman" w:hAnsi="Times New Roman"/>
          <w:szCs w:val="24"/>
        </w:rPr>
        <w:t>nanosecond</w:t>
      </w:r>
      <w:r w:rsidR="008908B3" w:rsidRPr="00D75D91">
        <w:rPr>
          <w:rFonts w:ascii="Times New Roman" w:hAnsi="Times New Roman"/>
          <w:szCs w:val="24"/>
        </w:rPr>
        <w:t xml:space="preserve"> </w:t>
      </w:r>
      <w:r w:rsidR="0052728B" w:rsidRPr="00D75D91">
        <w:rPr>
          <w:rFonts w:ascii="Times New Roman" w:hAnsi="Times New Roman"/>
          <w:szCs w:val="24"/>
        </w:rPr>
        <w:t>to the micr</w:t>
      </w:r>
      <w:r w:rsidR="008908B3" w:rsidRPr="00D75D91">
        <w:rPr>
          <w:rFonts w:ascii="Times New Roman" w:hAnsi="Times New Roman"/>
          <w:szCs w:val="24"/>
        </w:rPr>
        <w:t>ose</w:t>
      </w:r>
      <w:r w:rsidR="0052728B" w:rsidRPr="00D75D91">
        <w:rPr>
          <w:rFonts w:ascii="Times New Roman" w:hAnsi="Times New Roman"/>
          <w:szCs w:val="24"/>
        </w:rPr>
        <w:t>cond timescale</w:t>
      </w:r>
      <w:r w:rsidR="00D94D50" w:rsidRPr="00D75D91">
        <w:rPr>
          <w:rFonts w:ascii="Times New Roman" w:hAnsi="Times New Roman"/>
          <w:szCs w:val="24"/>
        </w:rPr>
        <w:t>.</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19–22</w:t>
      </w:r>
      <w:r w:rsidR="009C7D4E" w:rsidRPr="00D75D91">
        <w:rPr>
          <w:rFonts w:ascii="Times New Roman" w:hAnsi="Times New Roman"/>
          <w:noProof/>
          <w:szCs w:val="24"/>
          <w:vertAlign w:val="superscript"/>
        </w:rPr>
        <w:t>]</w:t>
      </w:r>
      <w:r w:rsidR="008908B3" w:rsidRPr="00D75D91">
        <w:rPr>
          <w:rFonts w:ascii="Times New Roman" w:hAnsi="Times New Roman"/>
          <w:szCs w:val="24"/>
        </w:rPr>
        <w:t xml:space="preserve"> </w:t>
      </w:r>
      <w:r w:rsidR="00D94D50" w:rsidRPr="00D75D91">
        <w:rPr>
          <w:rFonts w:ascii="Times New Roman" w:hAnsi="Times New Roman"/>
          <w:szCs w:val="24"/>
        </w:rPr>
        <w:t xml:space="preserve">This is a relevant fact </w:t>
      </w:r>
      <w:r w:rsidR="009A094B" w:rsidRPr="00D75D91">
        <w:rPr>
          <w:rFonts w:ascii="Times New Roman" w:hAnsi="Times New Roman"/>
          <w:szCs w:val="24"/>
        </w:rPr>
        <w:t>for</w:t>
      </w:r>
      <w:r w:rsidR="00D94D50" w:rsidRPr="00D75D91">
        <w:rPr>
          <w:rFonts w:ascii="Times New Roman" w:hAnsi="Times New Roman"/>
          <w:szCs w:val="24"/>
        </w:rPr>
        <w:t xml:space="preserve"> the field of electrochemistry, since important </w:t>
      </w:r>
      <w:r w:rsidR="00636F87" w:rsidRPr="00D75D91">
        <w:rPr>
          <w:rFonts w:ascii="Times New Roman" w:hAnsi="Times New Roman"/>
          <w:szCs w:val="24"/>
        </w:rPr>
        <w:t>work</w:t>
      </w:r>
      <w:r w:rsidR="009A094B" w:rsidRPr="00D75D91">
        <w:rPr>
          <w:rFonts w:ascii="Times New Roman" w:hAnsi="Times New Roman"/>
          <w:szCs w:val="24"/>
        </w:rPr>
        <w:t>s</w:t>
      </w:r>
      <w:r w:rsidR="00636F87" w:rsidRPr="00D75D91">
        <w:rPr>
          <w:rFonts w:ascii="Times New Roman" w:hAnsi="Times New Roman"/>
          <w:szCs w:val="24"/>
        </w:rPr>
        <w:t xml:space="preserve"> with CdS nanoparticles </w:t>
      </w:r>
      <w:r w:rsidR="00D94D50" w:rsidRPr="00D75D91">
        <w:rPr>
          <w:rFonts w:ascii="Times New Roman" w:hAnsi="Times New Roman"/>
          <w:szCs w:val="24"/>
        </w:rPr>
        <w:t>in</w:t>
      </w:r>
      <w:r w:rsidR="00636F87" w:rsidRPr="00D75D91">
        <w:rPr>
          <w:rFonts w:ascii="Times New Roman" w:hAnsi="Times New Roman"/>
          <w:szCs w:val="24"/>
        </w:rPr>
        <w:t xml:space="preserve"> this</w:t>
      </w:r>
      <w:r w:rsidR="009A094B" w:rsidRPr="00D75D91">
        <w:rPr>
          <w:rFonts w:ascii="Times New Roman" w:hAnsi="Times New Roman"/>
          <w:szCs w:val="24"/>
        </w:rPr>
        <w:t xml:space="preserve"> scientific area show</w:t>
      </w:r>
      <w:r w:rsidR="00D94D50" w:rsidRPr="00D75D91">
        <w:rPr>
          <w:rFonts w:ascii="Times New Roman" w:hAnsi="Times New Roman"/>
          <w:szCs w:val="24"/>
        </w:rPr>
        <w:t xml:space="preserve"> the development of </w:t>
      </w:r>
      <w:r w:rsidR="001C30A8" w:rsidRPr="00D75D91">
        <w:rPr>
          <w:rFonts w:ascii="Times New Roman" w:hAnsi="Times New Roman"/>
          <w:szCs w:val="24"/>
        </w:rPr>
        <w:t>photocurrents</w:t>
      </w:r>
      <w:r w:rsidR="00D94D50" w:rsidRPr="00D75D91">
        <w:rPr>
          <w:rFonts w:ascii="Times New Roman" w:hAnsi="Times New Roman"/>
          <w:szCs w:val="24"/>
        </w:rPr>
        <w:t xml:space="preserve"> in </w:t>
      </w:r>
      <w:r w:rsidR="00AF532A" w:rsidRPr="00D75D91">
        <w:rPr>
          <w:rFonts w:ascii="Times New Roman" w:hAnsi="Times New Roman"/>
          <w:szCs w:val="24"/>
        </w:rPr>
        <w:t xml:space="preserve">similar </w:t>
      </w:r>
      <w:r w:rsidR="00D94D50" w:rsidRPr="00D75D91">
        <w:rPr>
          <w:rFonts w:ascii="Times New Roman" w:hAnsi="Times New Roman"/>
          <w:szCs w:val="24"/>
        </w:rPr>
        <w:t>time regimes.</w:t>
      </w:r>
      <w:r w:rsidR="00AF532A" w:rsidRPr="00D75D91">
        <w:rPr>
          <w:rFonts w:ascii="Times New Roman" w:hAnsi="Times New Roman"/>
          <w:szCs w:val="24"/>
        </w:rPr>
        <w:t xml:space="preserve"> We therefore expect that for </w:t>
      </w:r>
      <w:r w:rsidR="00F80EE9" w:rsidRPr="00D75D91">
        <w:rPr>
          <w:rFonts w:ascii="Times New Roman" w:hAnsi="Times New Roman"/>
          <w:szCs w:val="24"/>
        </w:rPr>
        <w:t>spectroelectrochemical applications</w:t>
      </w:r>
      <w:r w:rsidR="008908B3" w:rsidRPr="00D75D91">
        <w:rPr>
          <w:rFonts w:ascii="Times New Roman" w:hAnsi="Times New Roman"/>
          <w:szCs w:val="24"/>
        </w:rPr>
        <w:t xml:space="preserve"> </w:t>
      </w:r>
      <w:r w:rsidR="00AF532A" w:rsidRPr="00D75D91">
        <w:rPr>
          <w:rFonts w:ascii="Times New Roman" w:hAnsi="Times New Roman"/>
          <w:szCs w:val="24"/>
        </w:rPr>
        <w:t xml:space="preserve">such systems are of high interest since </w:t>
      </w:r>
      <w:r w:rsidR="006574B0" w:rsidRPr="00D75D91">
        <w:rPr>
          <w:rFonts w:ascii="Times New Roman" w:hAnsi="Times New Roman"/>
          <w:szCs w:val="24"/>
        </w:rPr>
        <w:t>competing</w:t>
      </w:r>
      <w:r w:rsidR="008908B3" w:rsidRPr="00D75D91">
        <w:rPr>
          <w:rFonts w:ascii="Times New Roman" w:hAnsi="Times New Roman"/>
          <w:szCs w:val="24"/>
        </w:rPr>
        <w:t xml:space="preserve"> </w:t>
      </w:r>
      <w:r w:rsidR="00AF532A" w:rsidRPr="00D75D91">
        <w:rPr>
          <w:rFonts w:ascii="Times New Roman" w:hAnsi="Times New Roman"/>
          <w:szCs w:val="24"/>
        </w:rPr>
        <w:t xml:space="preserve">relaxation processes, which are typically </w:t>
      </w:r>
      <w:r w:rsidR="00E3115F" w:rsidRPr="00D75D91">
        <w:rPr>
          <w:rFonts w:ascii="Times New Roman" w:hAnsi="Times New Roman"/>
          <w:szCs w:val="24"/>
        </w:rPr>
        <w:t xml:space="preserve">magnitudes </w:t>
      </w:r>
      <w:r w:rsidR="00AF532A" w:rsidRPr="00D75D91">
        <w:rPr>
          <w:rFonts w:ascii="Times New Roman" w:hAnsi="Times New Roman"/>
          <w:szCs w:val="24"/>
        </w:rPr>
        <w:t>faster (e.g. phot</w:t>
      </w:r>
      <w:r w:rsidR="008908B3" w:rsidRPr="00D75D91">
        <w:rPr>
          <w:rFonts w:ascii="Times New Roman" w:hAnsi="Times New Roman"/>
          <w:szCs w:val="24"/>
        </w:rPr>
        <w:t>oluminescence in the range of 10 </w:t>
      </w:r>
      <w:r w:rsidR="00AF532A" w:rsidRPr="00D75D91">
        <w:rPr>
          <w:rFonts w:ascii="Times New Roman" w:hAnsi="Times New Roman"/>
          <w:szCs w:val="24"/>
        </w:rPr>
        <w:t xml:space="preserve">ns), are suppressed in these systems, </w:t>
      </w:r>
      <w:r w:rsidR="00EA7C05" w:rsidRPr="00D75D91">
        <w:rPr>
          <w:rFonts w:ascii="Times New Roman" w:hAnsi="Times New Roman"/>
          <w:szCs w:val="24"/>
        </w:rPr>
        <w:t>which makes</w:t>
      </w:r>
      <w:r w:rsidR="00AF532A" w:rsidRPr="00D75D91">
        <w:rPr>
          <w:rFonts w:ascii="Times New Roman" w:hAnsi="Times New Roman"/>
          <w:szCs w:val="24"/>
        </w:rPr>
        <w:t xml:space="preserve"> charge carriers better extractable.</w:t>
      </w:r>
      <w:r w:rsidR="008908B3" w:rsidRPr="00D75D91">
        <w:rPr>
          <w:rFonts w:ascii="Times New Roman" w:hAnsi="Times New Roman"/>
          <w:szCs w:val="24"/>
        </w:rPr>
        <w:t xml:space="preserve"> </w:t>
      </w:r>
      <w:r w:rsidR="00EE713E" w:rsidRPr="00D75D91">
        <w:rPr>
          <w:rFonts w:ascii="Times New Roman" w:hAnsi="Times New Roman"/>
          <w:szCs w:val="24"/>
        </w:rPr>
        <w:t>In case of</w:t>
      </w:r>
      <w:r w:rsidR="008908B3" w:rsidRPr="00D75D91">
        <w:rPr>
          <w:rFonts w:ascii="Times New Roman" w:hAnsi="Times New Roman"/>
          <w:szCs w:val="24"/>
        </w:rPr>
        <w:t xml:space="preserve"> </w:t>
      </w:r>
      <w:r w:rsidR="003F7874" w:rsidRPr="00D75D91">
        <w:rPr>
          <w:rFonts w:ascii="Times New Roman" w:hAnsi="Times New Roman"/>
          <w:szCs w:val="24"/>
        </w:rPr>
        <w:t>the CdS-Au system, which is widely used in literature for photo</w:t>
      </w:r>
      <w:r w:rsidR="00EE0D24" w:rsidRPr="00D75D91">
        <w:rPr>
          <w:rFonts w:ascii="Times New Roman" w:hAnsi="Times New Roman"/>
          <w:szCs w:val="24"/>
        </w:rPr>
        <w:t>cataly</w:t>
      </w:r>
      <w:r w:rsidR="003F7874" w:rsidRPr="00D75D91">
        <w:rPr>
          <w:rFonts w:ascii="Times New Roman" w:hAnsi="Times New Roman"/>
          <w:szCs w:val="24"/>
        </w:rPr>
        <w:t xml:space="preserve">sis, Ben-Shahar </w:t>
      </w:r>
      <w:r w:rsidR="001F1DFF" w:rsidRPr="00D75D91">
        <w:rPr>
          <w:rFonts w:ascii="Times New Roman" w:hAnsi="Times New Roman"/>
          <w:szCs w:val="24"/>
        </w:rPr>
        <w:t>et </w:t>
      </w:r>
      <w:r w:rsidR="003F7874" w:rsidRPr="00D75D91">
        <w:rPr>
          <w:rFonts w:ascii="Times New Roman" w:hAnsi="Times New Roman"/>
          <w:szCs w:val="24"/>
        </w:rPr>
        <w:t>al</w:t>
      </w:r>
      <w:r w:rsidR="005D7C6A" w:rsidRPr="00D75D91">
        <w:rPr>
          <w:rFonts w:ascii="Times New Roman" w:hAnsi="Times New Roman"/>
          <w:szCs w:val="24"/>
        </w:rPr>
        <w:t>.</w:t>
      </w:r>
      <w:r w:rsidR="003F7874" w:rsidRPr="00D75D91">
        <w:rPr>
          <w:rFonts w:ascii="Times New Roman" w:hAnsi="Times New Roman"/>
          <w:szCs w:val="24"/>
        </w:rPr>
        <w:t xml:space="preserve"> carried out transient absorption spectroscopy studies to show the influence of surfactants on the h</w:t>
      </w:r>
      <w:r w:rsidR="00EE0D24" w:rsidRPr="00D75D91">
        <w:rPr>
          <w:rFonts w:ascii="Times New Roman" w:hAnsi="Times New Roman"/>
          <w:szCs w:val="24"/>
        </w:rPr>
        <w:t>ydrogen</w:t>
      </w:r>
      <w:r w:rsidR="003F7874" w:rsidRPr="00D75D91">
        <w:rPr>
          <w:rFonts w:ascii="Times New Roman" w:hAnsi="Times New Roman"/>
          <w:szCs w:val="24"/>
        </w:rPr>
        <w:t xml:space="preserve"> production rates.</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23</w:t>
      </w:r>
      <w:r w:rsidR="009C7D4E" w:rsidRPr="00D75D91">
        <w:rPr>
          <w:rFonts w:ascii="Times New Roman" w:hAnsi="Times New Roman"/>
          <w:noProof/>
          <w:szCs w:val="24"/>
          <w:vertAlign w:val="superscript"/>
        </w:rPr>
        <w:t>]</w:t>
      </w:r>
      <w:r w:rsidR="003F7874" w:rsidRPr="00D75D91">
        <w:rPr>
          <w:rFonts w:ascii="Times New Roman" w:hAnsi="Times New Roman"/>
          <w:szCs w:val="24"/>
        </w:rPr>
        <w:t xml:space="preserve"> </w:t>
      </w:r>
      <w:r w:rsidR="00105BCC" w:rsidRPr="00D75D91">
        <w:rPr>
          <w:rFonts w:ascii="Times New Roman" w:hAnsi="Times New Roman"/>
          <w:szCs w:val="24"/>
        </w:rPr>
        <w:t>A</w:t>
      </w:r>
      <w:r w:rsidR="003F7874" w:rsidRPr="00D75D91">
        <w:rPr>
          <w:rFonts w:ascii="Times New Roman" w:hAnsi="Times New Roman"/>
          <w:szCs w:val="24"/>
        </w:rPr>
        <w:t xml:space="preserve"> similar reaction is shown with Ni decorated CdS</w:t>
      </w:r>
      <w:r w:rsidR="008908B3" w:rsidRPr="00D75D91">
        <w:rPr>
          <w:rFonts w:ascii="Times New Roman" w:hAnsi="Times New Roman"/>
          <w:szCs w:val="24"/>
        </w:rPr>
        <w:t xml:space="preserve"> </w:t>
      </w:r>
      <w:r w:rsidR="0024286B" w:rsidRPr="00D75D91">
        <w:rPr>
          <w:rFonts w:ascii="Times New Roman" w:hAnsi="Times New Roman"/>
          <w:szCs w:val="24"/>
        </w:rPr>
        <w:t>nano</w:t>
      </w:r>
      <w:r w:rsidR="00874029" w:rsidRPr="00D75D91">
        <w:rPr>
          <w:rFonts w:ascii="Times New Roman" w:hAnsi="Times New Roman"/>
          <w:szCs w:val="24"/>
        </w:rPr>
        <w:t>r</w:t>
      </w:r>
      <w:r w:rsidR="003F7874" w:rsidRPr="00D75D91">
        <w:rPr>
          <w:rFonts w:ascii="Times New Roman" w:hAnsi="Times New Roman"/>
          <w:szCs w:val="24"/>
        </w:rPr>
        <w:t>ods.</w:t>
      </w:r>
      <w:r w:rsidR="005E57B8" w:rsidRPr="00D75D91">
        <w:rPr>
          <w:rFonts w:ascii="Times New Roman" w:hAnsi="Times New Roman"/>
          <w:noProof/>
          <w:szCs w:val="24"/>
          <w:vertAlign w:val="superscript"/>
        </w:rPr>
        <w:t>5</w:t>
      </w:r>
    </w:p>
    <w:p w:rsidR="005E7D0C" w:rsidRPr="00D75D91" w:rsidRDefault="00EE0D24" w:rsidP="004B221D">
      <w:pPr>
        <w:pStyle w:val="SNSynopsisTOC"/>
        <w:spacing w:after="240"/>
        <w:rPr>
          <w:rFonts w:ascii="Times New Roman" w:hAnsi="Times New Roman"/>
          <w:szCs w:val="24"/>
        </w:rPr>
      </w:pPr>
      <w:r w:rsidRPr="00D75D91">
        <w:rPr>
          <w:rFonts w:ascii="Times New Roman" w:hAnsi="Times New Roman"/>
          <w:szCs w:val="24"/>
        </w:rPr>
        <w:t>While transient absorption spectroscopy is a powerful method to observe the population of electronic states in the nanoparticles and in the reactants, the charge carrier transfer processes can only be deduced indirectly by this method.</w:t>
      </w:r>
      <w:r w:rsidR="0074789E" w:rsidRPr="00D75D91">
        <w:rPr>
          <w:rFonts w:ascii="Times New Roman" w:hAnsi="Times New Roman"/>
          <w:szCs w:val="24"/>
        </w:rPr>
        <w:t xml:space="preserve"> </w:t>
      </w:r>
      <w:r w:rsidR="004C2AC2" w:rsidRPr="00D75D91">
        <w:rPr>
          <w:rFonts w:ascii="Times New Roman" w:hAnsi="Times New Roman"/>
          <w:szCs w:val="24"/>
        </w:rPr>
        <w:t xml:space="preserve">In order to observe the charge carrier transfer </w:t>
      </w:r>
      <w:r w:rsidR="004C2AC2" w:rsidRPr="00D75D91">
        <w:rPr>
          <w:rFonts w:ascii="Times New Roman" w:hAnsi="Times New Roman"/>
          <w:szCs w:val="24"/>
        </w:rPr>
        <w:lastRenderedPageBreak/>
        <w:t>directly, instead, spectroelectrochemical investig</w:t>
      </w:r>
      <w:r w:rsidR="00874029" w:rsidRPr="00D75D91">
        <w:rPr>
          <w:rFonts w:ascii="Times New Roman" w:hAnsi="Times New Roman"/>
          <w:szCs w:val="24"/>
        </w:rPr>
        <w:t>a</w:t>
      </w:r>
      <w:r w:rsidR="004C2AC2" w:rsidRPr="00D75D91">
        <w:rPr>
          <w:rFonts w:ascii="Times New Roman" w:hAnsi="Times New Roman"/>
          <w:szCs w:val="24"/>
        </w:rPr>
        <w:t>tions are necessary,</w:t>
      </w:r>
      <w:r w:rsidR="00A06CA4" w:rsidRPr="00D75D91">
        <w:rPr>
          <w:rFonts w:ascii="Times New Roman" w:hAnsi="Times New Roman"/>
          <w:szCs w:val="24"/>
        </w:rPr>
        <w:t xml:space="preserve"> </w:t>
      </w:r>
      <w:r w:rsidR="004C2AC2" w:rsidRPr="00D75D91">
        <w:rPr>
          <w:rFonts w:ascii="Times New Roman" w:hAnsi="Times New Roman"/>
          <w:szCs w:val="24"/>
        </w:rPr>
        <w:t xml:space="preserve">since the photocurrent </w:t>
      </w:r>
      <w:r w:rsidR="00C61DC5" w:rsidRPr="00D75D91">
        <w:rPr>
          <w:rFonts w:ascii="Times New Roman" w:hAnsi="Times New Roman"/>
          <w:szCs w:val="24"/>
        </w:rPr>
        <w:t>proportionally</w:t>
      </w:r>
      <w:r w:rsidR="0048433B" w:rsidRPr="00D75D91">
        <w:rPr>
          <w:rFonts w:ascii="Times New Roman" w:hAnsi="Times New Roman"/>
          <w:szCs w:val="24"/>
        </w:rPr>
        <w:t xml:space="preserve"> </w:t>
      </w:r>
      <w:r w:rsidR="004C2AC2" w:rsidRPr="00D75D91">
        <w:rPr>
          <w:rFonts w:ascii="Times New Roman" w:hAnsi="Times New Roman"/>
          <w:szCs w:val="24"/>
        </w:rPr>
        <w:t>correlates with the net transfer rate</w:t>
      </w:r>
      <w:r w:rsidR="00B974CD" w:rsidRPr="00D75D91">
        <w:rPr>
          <w:rFonts w:ascii="Times New Roman" w:hAnsi="Times New Roman"/>
          <w:szCs w:val="24"/>
        </w:rPr>
        <w:t>.</w:t>
      </w:r>
      <w:r w:rsidR="004C2AC2" w:rsidRPr="00D75D91">
        <w:rPr>
          <w:rFonts w:ascii="Times New Roman" w:hAnsi="Times New Roman"/>
          <w:szCs w:val="24"/>
        </w:rPr>
        <w:t xml:space="preserve"> Furthermore, also possible back reactions would be observable by this technique.</w:t>
      </w:r>
    </w:p>
    <w:p w:rsidR="001F6CCA" w:rsidRPr="00D75D91" w:rsidRDefault="007607DE" w:rsidP="004B221D">
      <w:pPr>
        <w:pStyle w:val="SNSynopsisTOC"/>
        <w:spacing w:after="240"/>
        <w:rPr>
          <w:rFonts w:ascii="Times New Roman" w:hAnsi="Times New Roman"/>
          <w:szCs w:val="24"/>
        </w:rPr>
      </w:pPr>
      <w:r w:rsidRPr="00D75D91">
        <w:rPr>
          <w:rFonts w:ascii="Times New Roman" w:hAnsi="Times New Roman"/>
          <w:szCs w:val="24"/>
        </w:rPr>
        <w:t>To gain a deeper understanding of the elementary mechanisms taking place in such systems, we decorated CdS</w:t>
      </w:r>
      <w:r w:rsidR="008908B3" w:rsidRPr="00D75D91">
        <w:rPr>
          <w:rFonts w:ascii="Times New Roman" w:hAnsi="Times New Roman"/>
          <w:szCs w:val="24"/>
        </w:rPr>
        <w:t xml:space="preserve"> </w:t>
      </w:r>
      <w:r w:rsidRPr="00D75D91">
        <w:rPr>
          <w:rFonts w:ascii="Times New Roman" w:hAnsi="Times New Roman"/>
          <w:szCs w:val="24"/>
        </w:rPr>
        <w:t>and CdSe/CdS</w:t>
      </w:r>
      <w:r w:rsidR="008908B3" w:rsidRPr="00D75D91">
        <w:rPr>
          <w:rFonts w:ascii="Times New Roman" w:hAnsi="Times New Roman"/>
          <w:szCs w:val="24"/>
        </w:rPr>
        <w:t xml:space="preserve"> </w:t>
      </w:r>
      <w:r w:rsidRPr="00D75D91">
        <w:rPr>
          <w:rFonts w:ascii="Times New Roman" w:hAnsi="Times New Roman"/>
          <w:szCs w:val="24"/>
        </w:rPr>
        <w:t xml:space="preserve">nanorods with gold domains </w:t>
      </w:r>
      <w:r w:rsidR="00605EA4" w:rsidRPr="00D75D91">
        <w:rPr>
          <w:rFonts w:ascii="Times New Roman" w:hAnsi="Times New Roman"/>
          <w:szCs w:val="24"/>
        </w:rPr>
        <w:t>(</w:t>
      </w:r>
      <w:r w:rsidR="00C7445E" w:rsidRPr="00D75D91">
        <w:t>Figure 1</w:t>
      </w:r>
      <w:r w:rsidR="00605EA4" w:rsidRPr="00D75D91">
        <w:rPr>
          <w:rFonts w:ascii="Times New Roman" w:hAnsi="Times New Roman"/>
          <w:szCs w:val="24"/>
        </w:rPr>
        <w:t xml:space="preserve">) </w:t>
      </w:r>
      <w:r w:rsidRPr="00D75D91">
        <w:rPr>
          <w:rFonts w:ascii="Times New Roman" w:hAnsi="Times New Roman"/>
          <w:szCs w:val="24"/>
        </w:rPr>
        <w:t>and compare</w:t>
      </w:r>
      <w:r w:rsidR="00605EA4" w:rsidRPr="00D75D91">
        <w:rPr>
          <w:rFonts w:ascii="Times New Roman" w:hAnsi="Times New Roman"/>
          <w:szCs w:val="24"/>
        </w:rPr>
        <w:t>d</w:t>
      </w:r>
      <w:r w:rsidR="008908B3" w:rsidRPr="00D75D91">
        <w:rPr>
          <w:rFonts w:ascii="Times New Roman" w:hAnsi="Times New Roman"/>
          <w:szCs w:val="24"/>
        </w:rPr>
        <w:t xml:space="preserve"> </w:t>
      </w:r>
      <w:r w:rsidR="00605EA4" w:rsidRPr="00D75D91">
        <w:rPr>
          <w:rFonts w:ascii="Times New Roman" w:hAnsi="Times New Roman"/>
          <w:szCs w:val="24"/>
        </w:rPr>
        <w:t>their</w:t>
      </w:r>
      <w:r w:rsidR="008908B3" w:rsidRPr="00D75D91">
        <w:rPr>
          <w:rFonts w:ascii="Times New Roman" w:hAnsi="Times New Roman"/>
          <w:szCs w:val="24"/>
        </w:rPr>
        <w:t xml:space="preserve"> </w:t>
      </w:r>
      <w:r w:rsidRPr="00D75D91">
        <w:rPr>
          <w:rFonts w:ascii="Times New Roman" w:hAnsi="Times New Roman"/>
          <w:szCs w:val="24"/>
        </w:rPr>
        <w:t xml:space="preserve">spectroelectrochemical properties to those of the pristine </w:t>
      </w:r>
      <w:r w:rsidR="0024286B" w:rsidRPr="00D75D91">
        <w:rPr>
          <w:rFonts w:ascii="Times New Roman" w:hAnsi="Times New Roman"/>
          <w:szCs w:val="24"/>
        </w:rPr>
        <w:t>nano</w:t>
      </w:r>
      <w:r w:rsidRPr="00D75D91">
        <w:rPr>
          <w:rFonts w:ascii="Times New Roman" w:hAnsi="Times New Roman"/>
          <w:szCs w:val="24"/>
        </w:rPr>
        <w:t>rods.</w:t>
      </w:r>
    </w:p>
    <w:p w:rsidR="001F6CCA" w:rsidRPr="00D75D91" w:rsidRDefault="00EF01C2" w:rsidP="004B221D">
      <w:pPr>
        <w:pStyle w:val="SNSynopsisTOC"/>
        <w:spacing w:after="240"/>
        <w:rPr>
          <w:rFonts w:ascii="Times New Roman" w:hAnsi="Times New Roman"/>
          <w:szCs w:val="24"/>
        </w:rPr>
      </w:pPr>
      <w:r w:rsidRPr="00D75D91">
        <w:rPr>
          <w:rFonts w:ascii="Times New Roman" w:hAnsi="Times New Roman"/>
          <w:szCs w:val="24"/>
        </w:rPr>
        <w:t>For our measurements</w:t>
      </w:r>
      <w:r w:rsidR="002B10E1" w:rsidRPr="00D75D91">
        <w:rPr>
          <w:rFonts w:ascii="Times New Roman" w:hAnsi="Times New Roman"/>
          <w:szCs w:val="24"/>
        </w:rPr>
        <w:t>,</w:t>
      </w:r>
      <w:r w:rsidRPr="00D75D91">
        <w:rPr>
          <w:rFonts w:ascii="Times New Roman" w:hAnsi="Times New Roman"/>
          <w:szCs w:val="24"/>
        </w:rPr>
        <w:t xml:space="preserve"> all nanoparticles investigated are deposited as submonolayers onto conductive glass substrates. </w:t>
      </w:r>
      <w:r w:rsidR="001F6CCA" w:rsidRPr="00D75D91">
        <w:rPr>
          <w:rFonts w:ascii="Times New Roman" w:hAnsi="Times New Roman"/>
          <w:szCs w:val="24"/>
        </w:rPr>
        <w:t xml:space="preserve">To reveal the kinetics of the investigated systems, the </w:t>
      </w:r>
      <w:r w:rsidR="00EB2A12" w:rsidRPr="00D75D91">
        <w:rPr>
          <w:rFonts w:ascii="Times New Roman" w:hAnsi="Times New Roman"/>
          <w:szCs w:val="24"/>
        </w:rPr>
        <w:t>frequency</w:t>
      </w:r>
      <w:r w:rsidR="001F6CCA" w:rsidRPr="00D75D91">
        <w:rPr>
          <w:rFonts w:ascii="Times New Roman" w:hAnsi="Times New Roman"/>
          <w:szCs w:val="24"/>
        </w:rPr>
        <w:t xml:space="preserve"> resolved techniques </w:t>
      </w:r>
      <w:r w:rsidR="0039091B" w:rsidRPr="00D75D91">
        <w:rPr>
          <w:rFonts w:ascii="Times New Roman" w:hAnsi="Times New Roman"/>
          <w:szCs w:val="24"/>
        </w:rPr>
        <w:t xml:space="preserve">electrochemical </w:t>
      </w:r>
      <w:r w:rsidR="001F6CCA" w:rsidRPr="00D75D91">
        <w:rPr>
          <w:rFonts w:ascii="Times New Roman" w:hAnsi="Times New Roman"/>
          <w:szCs w:val="24"/>
        </w:rPr>
        <w:t xml:space="preserve">impedance </w:t>
      </w:r>
      <w:r w:rsidR="0039091B" w:rsidRPr="00D75D91">
        <w:rPr>
          <w:rFonts w:ascii="Times New Roman" w:hAnsi="Times New Roman"/>
          <w:szCs w:val="24"/>
        </w:rPr>
        <w:t>spectroscopy</w:t>
      </w:r>
      <w:r w:rsidR="00F44390" w:rsidRPr="00D75D91">
        <w:rPr>
          <w:rFonts w:ascii="Times New Roman" w:hAnsi="Times New Roman"/>
          <w:szCs w:val="24"/>
        </w:rPr>
        <w:t xml:space="preserve"> (EIS)</w:t>
      </w:r>
      <w:r w:rsidR="008908B3" w:rsidRPr="00D75D91">
        <w:rPr>
          <w:rFonts w:ascii="Times New Roman" w:hAnsi="Times New Roman"/>
          <w:szCs w:val="24"/>
        </w:rPr>
        <w:t xml:space="preserve"> </w:t>
      </w:r>
      <w:r w:rsidR="001F6CCA" w:rsidRPr="00D75D91">
        <w:rPr>
          <w:rFonts w:ascii="Times New Roman" w:hAnsi="Times New Roman"/>
          <w:szCs w:val="24"/>
        </w:rPr>
        <w:t>and intensity modulated photocurrent spectroscopy (IMPS) are applied.</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11,12,24,25</w:t>
      </w:r>
      <w:r w:rsidR="009C7D4E" w:rsidRPr="00D75D91">
        <w:rPr>
          <w:rFonts w:ascii="Times New Roman" w:hAnsi="Times New Roman"/>
          <w:noProof/>
          <w:szCs w:val="24"/>
          <w:vertAlign w:val="superscript"/>
        </w:rPr>
        <w:t>]</w:t>
      </w:r>
      <w:r w:rsidR="001F6CCA" w:rsidRPr="00D75D91">
        <w:rPr>
          <w:rFonts w:ascii="Times New Roman" w:hAnsi="Times New Roman"/>
          <w:szCs w:val="24"/>
        </w:rPr>
        <w:t xml:space="preserve"> </w:t>
      </w:r>
      <w:r w:rsidRPr="00D75D91">
        <w:rPr>
          <w:rFonts w:ascii="Times New Roman" w:hAnsi="Times New Roman"/>
          <w:szCs w:val="24"/>
        </w:rPr>
        <w:t xml:space="preserve">A model </w:t>
      </w:r>
      <w:r w:rsidR="00F44390" w:rsidRPr="00D75D91">
        <w:rPr>
          <w:rFonts w:ascii="Times New Roman" w:hAnsi="Times New Roman"/>
          <w:szCs w:val="24"/>
        </w:rPr>
        <w:t xml:space="preserve">of the charge transfer process is obtained by </w:t>
      </w:r>
      <w:r w:rsidRPr="00D75D91">
        <w:rPr>
          <w:rFonts w:ascii="Times New Roman" w:hAnsi="Times New Roman"/>
          <w:szCs w:val="24"/>
        </w:rPr>
        <w:t xml:space="preserve">equivalent circuits </w:t>
      </w:r>
      <w:r w:rsidR="00F44390" w:rsidRPr="00D75D91">
        <w:rPr>
          <w:rFonts w:ascii="Times New Roman" w:hAnsi="Times New Roman"/>
          <w:szCs w:val="24"/>
        </w:rPr>
        <w:t>fitting to</w:t>
      </w:r>
      <w:r w:rsidR="00047B2F" w:rsidRPr="00D75D91">
        <w:rPr>
          <w:rFonts w:ascii="Times New Roman" w:hAnsi="Times New Roman"/>
          <w:szCs w:val="24"/>
        </w:rPr>
        <w:t xml:space="preserve"> </w:t>
      </w:r>
      <w:r w:rsidR="00F44390" w:rsidRPr="00D75D91">
        <w:rPr>
          <w:rFonts w:ascii="Times New Roman" w:hAnsi="Times New Roman"/>
          <w:szCs w:val="24"/>
        </w:rPr>
        <w:t>EIS data</w:t>
      </w:r>
      <w:r w:rsidRPr="00D75D91">
        <w:rPr>
          <w:rFonts w:ascii="Times New Roman" w:hAnsi="Times New Roman"/>
          <w:szCs w:val="24"/>
        </w:rPr>
        <w:t xml:space="preserve">. </w:t>
      </w:r>
      <w:r w:rsidR="001F6CCA" w:rsidRPr="00D75D91">
        <w:rPr>
          <w:rFonts w:ascii="Times New Roman" w:hAnsi="Times New Roman"/>
          <w:szCs w:val="24"/>
        </w:rPr>
        <w:t xml:space="preserve">A clear influence of the </w:t>
      </w:r>
      <w:r w:rsidR="00302A03" w:rsidRPr="00D75D91">
        <w:rPr>
          <w:rFonts w:ascii="Times New Roman" w:hAnsi="Times New Roman"/>
          <w:szCs w:val="24"/>
        </w:rPr>
        <w:t>CdSe seed in case of CdSe/CdS NRs</w:t>
      </w:r>
      <w:r w:rsidR="001F6CCA" w:rsidRPr="00D75D91">
        <w:rPr>
          <w:rFonts w:ascii="Times New Roman" w:hAnsi="Times New Roman"/>
          <w:szCs w:val="24"/>
        </w:rPr>
        <w:t xml:space="preserve"> and of the noble metal domains on the mechanisms of interfacial charge transfer is shown.</w:t>
      </w:r>
      <w:r w:rsidR="00C10DC9" w:rsidRPr="00D75D91">
        <w:rPr>
          <w:rFonts w:ascii="Times New Roman" w:hAnsi="Times New Roman"/>
          <w:szCs w:val="24"/>
        </w:rPr>
        <w:t xml:space="preserve"> </w:t>
      </w:r>
    </w:p>
    <w:bookmarkEnd w:id="1"/>
    <w:bookmarkEnd w:id="2"/>
    <w:p w:rsidR="00D75D91" w:rsidRDefault="00D75D91">
      <w:pPr>
        <w:spacing w:after="0"/>
        <w:jc w:val="left"/>
        <w:rPr>
          <w:b/>
        </w:rPr>
      </w:pPr>
      <w:r>
        <w:rPr>
          <w:b/>
        </w:rPr>
        <w:br w:type="page"/>
      </w:r>
    </w:p>
    <w:p w:rsidR="00EB64D6" w:rsidRPr="00D75D91" w:rsidRDefault="009A7899" w:rsidP="004B221D">
      <w:pPr>
        <w:pStyle w:val="SNSynopsisTOC"/>
        <w:tabs>
          <w:tab w:val="left" w:pos="3945"/>
        </w:tabs>
        <w:spacing w:after="240"/>
        <w:jc w:val="left"/>
        <w:rPr>
          <w:b/>
        </w:rPr>
      </w:pPr>
      <w:r w:rsidRPr="00D75D91">
        <w:rPr>
          <w:b/>
        </w:rPr>
        <w:lastRenderedPageBreak/>
        <w:t>Results and Discussion</w:t>
      </w:r>
    </w:p>
    <w:p w:rsidR="00BA6C2B" w:rsidRPr="00D75D91" w:rsidRDefault="00D75D91" w:rsidP="005E57B8">
      <w:pPr>
        <w:pStyle w:val="SNSynopsisTOC"/>
        <w:spacing w:after="240"/>
        <w:rPr>
          <w:rFonts w:ascii="Times New Roman" w:hAnsi="Times New Roman"/>
          <w:szCs w:val="24"/>
        </w:rPr>
      </w:pPr>
      <w:r w:rsidRPr="00D75D91">
        <w:rPr>
          <w:noProof/>
          <w:lang w:val="en-GB" w:eastAsia="en-GB"/>
        </w:rPr>
        <w:drawing>
          <wp:anchor distT="0" distB="0" distL="114300" distR="114300" simplePos="0" relativeHeight="251658240" behindDoc="0" locked="0" layoutInCell="1" allowOverlap="1" wp14:anchorId="1189618C" wp14:editId="5E6FEBC8">
            <wp:simplePos x="0" y="0"/>
            <wp:positionH relativeFrom="column">
              <wp:posOffset>923925</wp:posOffset>
            </wp:positionH>
            <wp:positionV relativeFrom="paragraph">
              <wp:posOffset>1956517</wp:posOffset>
            </wp:positionV>
            <wp:extent cx="4344035" cy="2909570"/>
            <wp:effectExtent l="19050" t="0" r="0" b="0"/>
            <wp:wrapTopAndBottom/>
            <wp:docPr id="22" name="Bild 1" descr="I:\TEM BIlder für paper nanorods 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TEM BIlder für paper nanorods gold.tif"/>
                    <pic:cNvPicPr>
                      <a:picLocks noChangeAspect="1" noChangeArrowheads="1"/>
                    </pic:cNvPicPr>
                  </pic:nvPicPr>
                  <pic:blipFill>
                    <a:blip r:embed="rId8"/>
                    <a:srcRect l="18504" t="27821" r="17323" b="13647"/>
                    <a:stretch>
                      <a:fillRect/>
                    </a:stretch>
                  </pic:blipFill>
                  <pic:spPr bwMode="auto">
                    <a:xfrm>
                      <a:off x="0" y="0"/>
                      <a:ext cx="4344035" cy="2909570"/>
                    </a:xfrm>
                    <a:prstGeom prst="rect">
                      <a:avLst/>
                    </a:prstGeom>
                    <a:noFill/>
                    <a:ln w="9525">
                      <a:noFill/>
                      <a:miter lim="800000"/>
                      <a:headEnd/>
                      <a:tailEnd/>
                    </a:ln>
                  </pic:spPr>
                </pic:pic>
              </a:graphicData>
            </a:graphic>
          </wp:anchor>
        </w:drawing>
      </w:r>
      <w:r w:rsidR="00BA6C2B" w:rsidRPr="00D75D91">
        <w:rPr>
          <w:rFonts w:ascii="Times New Roman" w:hAnsi="Times New Roman"/>
          <w:szCs w:val="24"/>
        </w:rPr>
        <w:t>The investigated samples were obtained by linking nanorods via (3</w:t>
      </w:r>
      <w:r w:rsidR="00D71000" w:rsidRPr="00D75D91">
        <w:rPr>
          <w:rFonts w:ascii="Times New Roman" w:hAnsi="Times New Roman"/>
          <w:szCs w:val="24"/>
        </w:rPr>
        <w:noBreakHyphen/>
      </w:r>
      <w:r w:rsidR="00BA6C2B" w:rsidRPr="00D75D91">
        <w:rPr>
          <w:rFonts w:ascii="Times New Roman" w:hAnsi="Times New Roman"/>
          <w:szCs w:val="24"/>
        </w:rPr>
        <w:t xml:space="preserve">mercaptopropyl)trimethoxysilane (MPTMS) to conductive </w:t>
      </w:r>
      <w:r w:rsidR="0024286B" w:rsidRPr="00D75D91">
        <w:rPr>
          <w:rFonts w:ascii="Times New Roman" w:hAnsi="Times New Roman"/>
          <w:szCs w:val="24"/>
        </w:rPr>
        <w:t>ITO</w:t>
      </w:r>
      <w:r w:rsidR="00BA6C2B" w:rsidRPr="00D75D91">
        <w:rPr>
          <w:rFonts w:ascii="Times New Roman" w:hAnsi="Times New Roman"/>
          <w:szCs w:val="24"/>
        </w:rPr>
        <w:t xml:space="preserve"> glasses.</w:t>
      </w:r>
      <w:r w:rsidR="008A34A4" w:rsidRPr="00D75D91">
        <w:rPr>
          <w:rFonts w:ascii="Times New Roman" w:hAnsi="Times New Roman"/>
          <w:szCs w:val="24"/>
        </w:rPr>
        <w:t xml:space="preserve"> Photograp</w:t>
      </w:r>
      <w:r w:rsidR="004C2AC2" w:rsidRPr="00D75D91">
        <w:rPr>
          <w:rFonts w:ascii="Times New Roman" w:hAnsi="Times New Roman"/>
          <w:szCs w:val="24"/>
        </w:rPr>
        <w:t>h</w:t>
      </w:r>
      <w:r w:rsidR="008A34A4" w:rsidRPr="00D75D91">
        <w:rPr>
          <w:rFonts w:ascii="Times New Roman" w:hAnsi="Times New Roman"/>
          <w:szCs w:val="24"/>
        </w:rPr>
        <w:t xml:space="preserve">s of the investigated sample are </w:t>
      </w:r>
      <w:r w:rsidR="004C2AC2" w:rsidRPr="00D75D91">
        <w:rPr>
          <w:rFonts w:ascii="Times New Roman" w:hAnsi="Times New Roman"/>
          <w:szCs w:val="24"/>
        </w:rPr>
        <w:t>shown in the supporting information</w:t>
      </w:r>
      <w:r w:rsidR="008908B3" w:rsidRPr="00D75D91">
        <w:rPr>
          <w:rFonts w:ascii="Times New Roman" w:hAnsi="Times New Roman"/>
          <w:szCs w:val="24"/>
        </w:rPr>
        <w:t xml:space="preserve"> </w:t>
      </w:r>
      <w:r w:rsidR="008A34A4" w:rsidRPr="00D75D91">
        <w:rPr>
          <w:rFonts w:ascii="Times New Roman" w:hAnsi="Times New Roman"/>
          <w:szCs w:val="24"/>
        </w:rPr>
        <w:t>(</w:t>
      </w:r>
      <w:r w:rsidR="008908B3" w:rsidRPr="00D75D91">
        <w:rPr>
          <w:rFonts w:ascii="Times New Roman" w:hAnsi="Times New Roman"/>
          <w:szCs w:val="24"/>
        </w:rPr>
        <w:t xml:space="preserve">Figure </w:t>
      </w:r>
      <w:r w:rsidR="004C2AC2" w:rsidRPr="00D75D91">
        <w:rPr>
          <w:rFonts w:cs="Times"/>
          <w:szCs w:val="24"/>
        </w:rPr>
        <w:t>S</w:t>
      </w:r>
      <w:r w:rsidR="000757C7" w:rsidRPr="00D75D91">
        <w:rPr>
          <w:rFonts w:cs="Times"/>
          <w:szCs w:val="24"/>
        </w:rPr>
        <w:t>I</w:t>
      </w:r>
      <w:r w:rsidR="00D71000" w:rsidRPr="00D75D91">
        <w:rPr>
          <w:rFonts w:cs="Times"/>
          <w:szCs w:val="24"/>
        </w:rPr>
        <w:noBreakHyphen/>
      </w:r>
      <w:r w:rsidR="008A34A4" w:rsidRPr="00D75D91">
        <w:rPr>
          <w:rFonts w:cs="Times"/>
          <w:szCs w:val="24"/>
        </w:rPr>
        <w:t>1)</w:t>
      </w:r>
      <w:r w:rsidR="008A34A4" w:rsidRPr="00D75D91">
        <w:rPr>
          <w:rFonts w:cs="Times"/>
        </w:rPr>
        <w:t>.</w:t>
      </w:r>
      <w:r w:rsidR="00BA6C2B" w:rsidRPr="00D75D91">
        <w:rPr>
          <w:rFonts w:ascii="Times New Roman" w:hAnsi="Times New Roman"/>
          <w:szCs w:val="24"/>
        </w:rPr>
        <w:t xml:space="preserve">This procedure is known from </w:t>
      </w:r>
      <w:r w:rsidR="00A4721D" w:rsidRPr="00D75D91">
        <w:rPr>
          <w:rFonts w:ascii="Times New Roman" w:hAnsi="Times New Roman"/>
          <w:szCs w:val="24"/>
        </w:rPr>
        <w:t>preceding</w:t>
      </w:r>
      <w:r w:rsidR="005E57B8" w:rsidRPr="00D75D91">
        <w:rPr>
          <w:rFonts w:ascii="Times New Roman" w:hAnsi="Times New Roman"/>
          <w:szCs w:val="24"/>
        </w:rPr>
        <w:t xml:space="preserve"> </w:t>
      </w:r>
      <w:r w:rsidR="00BA6C2B" w:rsidRPr="00D75D91">
        <w:rPr>
          <w:rFonts w:ascii="Times New Roman" w:hAnsi="Times New Roman"/>
          <w:szCs w:val="24"/>
        </w:rPr>
        <w:t xml:space="preserve">photoelectrochemical </w:t>
      </w:r>
      <w:r w:rsidR="00D01069" w:rsidRPr="00D75D91">
        <w:rPr>
          <w:rFonts w:ascii="Times New Roman" w:hAnsi="Times New Roman"/>
          <w:szCs w:val="24"/>
        </w:rPr>
        <w:t>studies</w:t>
      </w:r>
      <w:r w:rsidR="00BA6C2B" w:rsidRPr="00D75D91">
        <w:rPr>
          <w:rFonts w:ascii="Times New Roman" w:hAnsi="Times New Roman"/>
          <w:szCs w:val="24"/>
        </w:rPr>
        <w:t xml:space="preserve"> and </w:t>
      </w:r>
      <w:r w:rsidR="00C66077" w:rsidRPr="00D75D91">
        <w:rPr>
          <w:rFonts w:ascii="Times New Roman" w:hAnsi="Times New Roman"/>
          <w:szCs w:val="24"/>
        </w:rPr>
        <w:t xml:space="preserve">was also applied to </w:t>
      </w:r>
      <w:r w:rsidR="00EC3ED8" w:rsidRPr="00D75D91">
        <w:rPr>
          <w:rFonts w:ascii="Times New Roman" w:hAnsi="Times New Roman"/>
          <w:szCs w:val="24"/>
        </w:rPr>
        <w:t>prepare sensors</w:t>
      </w:r>
      <w:r w:rsidR="00BA6C2B" w:rsidRPr="00D75D91">
        <w:rPr>
          <w:rFonts w:ascii="Times New Roman" w:hAnsi="Times New Roman"/>
          <w:szCs w:val="24"/>
        </w:rPr>
        <w:t>.</w:t>
      </w:r>
      <w:r w:rsidR="009C7D4E" w:rsidRPr="00D75D91">
        <w:rPr>
          <w:rFonts w:ascii="Times New Roman" w:hAnsi="Times New Roman"/>
          <w:szCs w:val="24"/>
          <w:vertAlign w:val="superscript"/>
        </w:rPr>
        <w:t>[</w:t>
      </w:r>
      <w:r w:rsidR="005E57B8" w:rsidRPr="00D75D91">
        <w:rPr>
          <w:rFonts w:ascii="Times New Roman" w:hAnsi="Times New Roman"/>
          <w:noProof/>
          <w:szCs w:val="24"/>
          <w:vertAlign w:val="superscript"/>
        </w:rPr>
        <w:t>7,10,26–29</w:t>
      </w:r>
      <w:bookmarkStart w:id="21" w:name="OLE_LINK31"/>
      <w:bookmarkStart w:id="22" w:name="OLE_LINK38"/>
      <w:r w:rsidR="009C7D4E" w:rsidRPr="00D75D91">
        <w:rPr>
          <w:rFonts w:ascii="Times New Roman" w:hAnsi="Times New Roman"/>
          <w:noProof/>
          <w:szCs w:val="24"/>
          <w:vertAlign w:val="superscript"/>
        </w:rPr>
        <w:t>]</w:t>
      </w:r>
    </w:p>
    <w:p w:rsidR="00BA6C2B" w:rsidRPr="00D75D91" w:rsidRDefault="00BA6C2B" w:rsidP="00BA6C2B">
      <w:pPr>
        <w:pStyle w:val="Beschriftung"/>
        <w:jc w:val="left"/>
        <w:rPr>
          <w:color w:val="auto"/>
        </w:rPr>
      </w:pPr>
      <w:bookmarkStart w:id="23" w:name="_Ref477250012"/>
      <w:r w:rsidRPr="00D75D91">
        <w:rPr>
          <w:color w:val="auto"/>
        </w:rPr>
        <w:t xml:space="preserve">Figure </w:t>
      </w:r>
      <w:r w:rsidR="00C7445E" w:rsidRPr="00D75D91">
        <w:rPr>
          <w:noProof/>
          <w:color w:val="auto"/>
        </w:rPr>
        <w:t>1</w:t>
      </w:r>
      <w:bookmarkEnd w:id="23"/>
      <w:r w:rsidRPr="00D75D91">
        <w:rPr>
          <w:color w:val="auto"/>
        </w:rPr>
        <w:t xml:space="preserve"> TEM </w:t>
      </w:r>
      <w:r w:rsidR="00A82E55" w:rsidRPr="00D75D91">
        <w:rPr>
          <w:color w:val="auto"/>
        </w:rPr>
        <w:t>images</w:t>
      </w:r>
      <w:r w:rsidRPr="00D75D91">
        <w:rPr>
          <w:color w:val="auto"/>
        </w:rPr>
        <w:t xml:space="preserve"> of CdS</w:t>
      </w:r>
      <w:r w:rsidR="00096768" w:rsidRPr="00D75D91">
        <w:rPr>
          <w:color w:val="auto"/>
        </w:rPr>
        <w:t xml:space="preserve"> </w:t>
      </w:r>
      <w:r w:rsidRPr="00D75D91">
        <w:rPr>
          <w:color w:val="auto"/>
        </w:rPr>
        <w:t>NRs</w:t>
      </w:r>
      <w:r w:rsidR="00791CB5" w:rsidRPr="00D75D91">
        <w:rPr>
          <w:color w:val="auto"/>
        </w:rPr>
        <w:t>(A)</w:t>
      </w:r>
      <w:r w:rsidRPr="00D75D91">
        <w:rPr>
          <w:color w:val="auto"/>
        </w:rPr>
        <w:t>, CdS-Au NRs</w:t>
      </w:r>
      <w:r w:rsidR="00791CB5" w:rsidRPr="00D75D91">
        <w:rPr>
          <w:color w:val="auto"/>
        </w:rPr>
        <w:t xml:space="preserve"> (B)</w:t>
      </w:r>
      <w:r w:rsidRPr="00D75D91">
        <w:rPr>
          <w:color w:val="auto"/>
        </w:rPr>
        <w:t xml:space="preserve">, CdSe/CdS NRs </w:t>
      </w:r>
      <w:r w:rsidR="00791CB5" w:rsidRPr="00D75D91">
        <w:rPr>
          <w:color w:val="auto"/>
        </w:rPr>
        <w:t xml:space="preserve">(C) </w:t>
      </w:r>
      <w:r w:rsidRPr="00D75D91">
        <w:rPr>
          <w:color w:val="auto"/>
        </w:rPr>
        <w:t>and CdSe/CdS -Au NRs</w:t>
      </w:r>
      <w:bookmarkEnd w:id="21"/>
      <w:bookmarkEnd w:id="22"/>
      <w:r w:rsidR="00465CF8" w:rsidRPr="00D75D91">
        <w:rPr>
          <w:color w:val="auto"/>
        </w:rPr>
        <w:t xml:space="preserve"> (D)</w:t>
      </w:r>
      <w:r w:rsidR="0011473A" w:rsidRPr="00D75D91">
        <w:rPr>
          <w:color w:val="auto"/>
        </w:rPr>
        <w:t>.</w:t>
      </w:r>
    </w:p>
    <w:p w:rsidR="000364F0" w:rsidRPr="00D75D91" w:rsidRDefault="000364F0" w:rsidP="00602953"/>
    <w:p w:rsidR="00BA6C2B" w:rsidRPr="00D75D91" w:rsidRDefault="00BA6C2B" w:rsidP="00704113">
      <w:pPr>
        <w:pStyle w:val="SNSynopsisTOC"/>
        <w:spacing w:after="240"/>
        <w:rPr>
          <w:rFonts w:ascii="Times New Roman" w:hAnsi="Times New Roman"/>
          <w:szCs w:val="24"/>
        </w:rPr>
      </w:pPr>
      <w:r w:rsidRPr="00D75D91">
        <w:rPr>
          <w:rFonts w:ascii="Times New Roman" w:hAnsi="Times New Roman"/>
          <w:szCs w:val="24"/>
        </w:rPr>
        <w:t xml:space="preserve">The preparation of </w:t>
      </w:r>
      <w:r w:rsidR="004E1646" w:rsidRPr="00D75D91">
        <w:rPr>
          <w:rFonts w:ascii="Times New Roman" w:hAnsi="Times New Roman"/>
          <w:szCs w:val="24"/>
        </w:rPr>
        <w:t xml:space="preserve">particle </w:t>
      </w:r>
      <w:r w:rsidRPr="00D75D91">
        <w:rPr>
          <w:rFonts w:ascii="Times New Roman" w:hAnsi="Times New Roman"/>
          <w:szCs w:val="24"/>
        </w:rPr>
        <w:t xml:space="preserve">submonolayers on ITO slides is in our opinion </w:t>
      </w:r>
      <w:r w:rsidR="00DA4ED4" w:rsidRPr="00D75D91">
        <w:rPr>
          <w:rFonts w:ascii="Times New Roman" w:hAnsi="Times New Roman"/>
          <w:szCs w:val="24"/>
        </w:rPr>
        <w:t>beneficial</w:t>
      </w:r>
      <w:r w:rsidR="002B0C74" w:rsidRPr="00D75D91">
        <w:rPr>
          <w:rFonts w:ascii="Times New Roman" w:hAnsi="Times New Roman"/>
          <w:szCs w:val="24"/>
        </w:rPr>
        <w:t xml:space="preserve"> </w:t>
      </w:r>
      <w:r w:rsidR="004E1646" w:rsidRPr="00D75D91">
        <w:rPr>
          <w:rFonts w:ascii="Times New Roman" w:hAnsi="Times New Roman"/>
          <w:szCs w:val="24"/>
        </w:rPr>
        <w:t xml:space="preserve">for kinetic investigations </w:t>
      </w:r>
      <w:r w:rsidRPr="00D75D91">
        <w:rPr>
          <w:rFonts w:ascii="Times New Roman" w:hAnsi="Times New Roman"/>
          <w:szCs w:val="24"/>
        </w:rPr>
        <w:t xml:space="preserve">because it </w:t>
      </w:r>
      <w:r w:rsidR="00DA4ED4" w:rsidRPr="00D75D91">
        <w:rPr>
          <w:rFonts w:ascii="Times New Roman" w:hAnsi="Times New Roman"/>
          <w:szCs w:val="24"/>
        </w:rPr>
        <w:t>minimizes</w:t>
      </w:r>
      <w:r w:rsidRPr="00D75D91">
        <w:rPr>
          <w:rFonts w:ascii="Times New Roman" w:hAnsi="Times New Roman"/>
          <w:szCs w:val="24"/>
        </w:rPr>
        <w:t xml:space="preserve"> particle-particle interaction</w:t>
      </w:r>
      <w:r w:rsidR="004E1646" w:rsidRPr="00D75D91">
        <w:rPr>
          <w:rFonts w:ascii="Times New Roman" w:hAnsi="Times New Roman"/>
          <w:szCs w:val="24"/>
        </w:rPr>
        <w:t>s</w:t>
      </w:r>
      <w:r w:rsidRPr="00D75D91">
        <w:rPr>
          <w:rFonts w:ascii="Times New Roman" w:hAnsi="Times New Roman"/>
          <w:szCs w:val="24"/>
        </w:rPr>
        <w:t xml:space="preserve">. </w:t>
      </w:r>
      <w:bookmarkStart w:id="24" w:name="_Hlk494019263"/>
      <w:r w:rsidR="00DD5429" w:rsidRPr="00D75D91">
        <w:rPr>
          <w:rFonts w:ascii="Times New Roman" w:hAnsi="Times New Roman"/>
          <w:szCs w:val="24"/>
        </w:rPr>
        <w:t>The optical densities measured for our slides indicate that we indeed formed submonolayers of particles</w:t>
      </w:r>
      <w:r w:rsidR="00096768" w:rsidRPr="00D75D91">
        <w:rPr>
          <w:rFonts w:ascii="Times New Roman" w:hAnsi="Times New Roman"/>
          <w:szCs w:val="24"/>
        </w:rPr>
        <w:t xml:space="preserve"> (see Supporting Information </w:t>
      </w:r>
      <w:r w:rsidR="00C37D88" w:rsidRPr="00D75D91">
        <w:rPr>
          <w:rFonts w:ascii="Times New Roman" w:hAnsi="Times New Roman"/>
          <w:szCs w:val="24"/>
        </w:rPr>
        <w:t xml:space="preserve">Table </w:t>
      </w:r>
      <w:r w:rsidR="00096768" w:rsidRPr="00D75D91">
        <w:rPr>
          <w:rFonts w:ascii="Times New Roman" w:hAnsi="Times New Roman"/>
          <w:szCs w:val="24"/>
        </w:rPr>
        <w:t>SI-</w:t>
      </w:r>
      <w:r w:rsidR="00C37D88" w:rsidRPr="00D75D91">
        <w:rPr>
          <w:rFonts w:ascii="Times New Roman" w:hAnsi="Times New Roman"/>
          <w:szCs w:val="24"/>
        </w:rPr>
        <w:t>1</w:t>
      </w:r>
      <w:r w:rsidR="00B20F37" w:rsidRPr="00D75D91">
        <w:rPr>
          <w:rFonts w:ascii="Times New Roman" w:hAnsi="Times New Roman"/>
          <w:szCs w:val="24"/>
        </w:rPr>
        <w:t xml:space="preserve"> to </w:t>
      </w:r>
      <w:r w:rsidR="00447E65" w:rsidRPr="00D75D91">
        <w:rPr>
          <w:rFonts w:ascii="Times New Roman" w:hAnsi="Times New Roman"/>
          <w:szCs w:val="24"/>
        </w:rPr>
        <w:t>SI-</w:t>
      </w:r>
      <w:r w:rsidR="00C37D88" w:rsidRPr="00D75D91">
        <w:rPr>
          <w:rFonts w:ascii="Times New Roman" w:hAnsi="Times New Roman"/>
          <w:szCs w:val="24"/>
        </w:rPr>
        <w:t>3)</w:t>
      </w:r>
      <w:r w:rsidR="00B456B1" w:rsidRPr="00D75D91">
        <w:rPr>
          <w:rFonts w:ascii="Times New Roman" w:hAnsi="Times New Roman"/>
          <w:szCs w:val="24"/>
        </w:rPr>
        <w:t>. The measured</w:t>
      </w:r>
      <w:r w:rsidR="00294BEA" w:rsidRPr="00D75D91">
        <w:rPr>
          <w:rFonts w:ascii="Times New Roman" w:hAnsi="Times New Roman"/>
          <w:szCs w:val="24"/>
        </w:rPr>
        <w:t xml:space="preserve"> S</w:t>
      </w:r>
      <w:r w:rsidR="00096768" w:rsidRPr="00D75D91">
        <w:rPr>
          <w:rFonts w:ascii="Times New Roman" w:hAnsi="Times New Roman"/>
          <w:szCs w:val="24"/>
        </w:rPr>
        <w:t>EM images support the</w:t>
      </w:r>
      <w:r w:rsidR="00947CF2" w:rsidRPr="00D75D91">
        <w:rPr>
          <w:rFonts w:ascii="Times New Roman" w:hAnsi="Times New Roman"/>
          <w:szCs w:val="24"/>
        </w:rPr>
        <w:t>s</w:t>
      </w:r>
      <w:r w:rsidR="00096768" w:rsidRPr="00D75D91">
        <w:rPr>
          <w:rFonts w:ascii="Times New Roman" w:hAnsi="Times New Roman"/>
          <w:szCs w:val="24"/>
        </w:rPr>
        <w:t>e</w:t>
      </w:r>
      <w:r w:rsidR="00947CF2" w:rsidRPr="00D75D91">
        <w:rPr>
          <w:rFonts w:ascii="Times New Roman" w:hAnsi="Times New Roman"/>
          <w:szCs w:val="24"/>
        </w:rPr>
        <w:t xml:space="preserve"> calculations (</w:t>
      </w:r>
      <w:r w:rsidR="00096768" w:rsidRPr="00D75D91">
        <w:rPr>
          <w:rFonts w:ascii="Times New Roman" w:hAnsi="Times New Roman"/>
          <w:szCs w:val="24"/>
        </w:rPr>
        <w:t>see Supporting Information Figure SI-2)</w:t>
      </w:r>
      <w:r w:rsidR="00947CF2" w:rsidRPr="00D75D91">
        <w:rPr>
          <w:rFonts w:ascii="Times New Roman" w:hAnsi="Times New Roman"/>
          <w:szCs w:val="24"/>
        </w:rPr>
        <w:t xml:space="preserve">. </w:t>
      </w:r>
      <w:r w:rsidRPr="00D75D91">
        <w:rPr>
          <w:rFonts w:ascii="Times New Roman" w:hAnsi="Times New Roman"/>
          <w:szCs w:val="24"/>
        </w:rPr>
        <w:t xml:space="preserve">Under </w:t>
      </w:r>
      <w:r w:rsidR="004E1646" w:rsidRPr="00D75D91">
        <w:rPr>
          <w:rFonts w:ascii="Times New Roman" w:hAnsi="Times New Roman"/>
          <w:szCs w:val="24"/>
        </w:rPr>
        <w:t xml:space="preserve">this condition </w:t>
      </w:r>
      <w:r w:rsidRPr="00D75D91">
        <w:rPr>
          <w:rFonts w:ascii="Times New Roman" w:hAnsi="Times New Roman"/>
          <w:szCs w:val="24"/>
        </w:rPr>
        <w:t xml:space="preserve">the </w:t>
      </w:r>
      <w:r w:rsidR="00B456B1" w:rsidRPr="00D75D91">
        <w:rPr>
          <w:rFonts w:ascii="Times New Roman" w:hAnsi="Times New Roman"/>
          <w:szCs w:val="24"/>
        </w:rPr>
        <w:t xml:space="preserve">transport </w:t>
      </w:r>
      <w:r w:rsidRPr="00D75D91">
        <w:rPr>
          <w:rFonts w:ascii="Times New Roman" w:hAnsi="Times New Roman"/>
          <w:szCs w:val="24"/>
        </w:rPr>
        <w:t xml:space="preserve">of charge carriers </w:t>
      </w:r>
      <w:r w:rsidR="00B456B1" w:rsidRPr="00D75D91">
        <w:rPr>
          <w:rFonts w:ascii="Times New Roman" w:hAnsi="Times New Roman"/>
          <w:szCs w:val="24"/>
        </w:rPr>
        <w:t>to the electrode across the particles</w:t>
      </w:r>
      <w:r w:rsidR="006C6F34" w:rsidRPr="00D75D91">
        <w:rPr>
          <w:rFonts w:ascii="Times New Roman" w:hAnsi="Times New Roman"/>
          <w:szCs w:val="24"/>
        </w:rPr>
        <w:t xml:space="preserve"> plays, at best, a minor role</w:t>
      </w:r>
      <w:r w:rsidR="00294BEA" w:rsidRPr="00D75D91">
        <w:rPr>
          <w:rFonts w:ascii="Times New Roman" w:hAnsi="Times New Roman"/>
          <w:szCs w:val="24"/>
        </w:rPr>
        <w:t xml:space="preserve">. </w:t>
      </w:r>
      <w:bookmarkEnd w:id="24"/>
      <w:r w:rsidR="00294BEA" w:rsidRPr="00D75D91">
        <w:rPr>
          <w:rFonts w:ascii="Times New Roman" w:hAnsi="Times New Roman"/>
          <w:szCs w:val="24"/>
        </w:rPr>
        <w:t>There should be only a transport process between two or three particles.</w:t>
      </w:r>
      <w:r w:rsidR="00BB3B28" w:rsidRPr="00D75D91">
        <w:rPr>
          <w:rFonts w:ascii="Times New Roman" w:hAnsi="Times New Roman"/>
          <w:szCs w:val="24"/>
        </w:rPr>
        <w:t xml:space="preserve"> </w:t>
      </w:r>
      <w:r w:rsidRPr="00D75D91">
        <w:rPr>
          <w:rFonts w:ascii="Times New Roman" w:hAnsi="Times New Roman"/>
          <w:szCs w:val="24"/>
        </w:rPr>
        <w:t xml:space="preserve">Particle-particle charge </w:t>
      </w:r>
      <w:r w:rsidR="00CD1E11" w:rsidRPr="00D75D91">
        <w:rPr>
          <w:rFonts w:ascii="Times New Roman" w:hAnsi="Times New Roman"/>
          <w:szCs w:val="24"/>
        </w:rPr>
        <w:t xml:space="preserve">transport </w:t>
      </w:r>
      <w:r w:rsidRPr="00D75D91">
        <w:rPr>
          <w:rFonts w:ascii="Times New Roman" w:hAnsi="Times New Roman"/>
          <w:szCs w:val="24"/>
        </w:rPr>
        <w:t xml:space="preserve">would </w:t>
      </w:r>
      <w:r w:rsidR="004E1646" w:rsidRPr="00D75D91">
        <w:rPr>
          <w:rFonts w:ascii="Times New Roman" w:hAnsi="Times New Roman"/>
          <w:szCs w:val="24"/>
        </w:rPr>
        <w:t xml:space="preserve">not be </w:t>
      </w:r>
      <w:r w:rsidR="00F84808" w:rsidRPr="00D75D91">
        <w:rPr>
          <w:rFonts w:ascii="Times New Roman" w:hAnsi="Times New Roman"/>
          <w:szCs w:val="24"/>
        </w:rPr>
        <w:lastRenderedPageBreak/>
        <w:t xml:space="preserve">completely </w:t>
      </w:r>
      <w:r w:rsidR="004E1646" w:rsidRPr="00D75D91">
        <w:rPr>
          <w:rFonts w:ascii="Times New Roman" w:hAnsi="Times New Roman"/>
          <w:szCs w:val="24"/>
        </w:rPr>
        <w:t>distinguishable</w:t>
      </w:r>
      <w:r w:rsidRPr="00D75D91">
        <w:rPr>
          <w:rFonts w:ascii="Times New Roman" w:hAnsi="Times New Roman"/>
          <w:szCs w:val="24"/>
        </w:rPr>
        <w:t xml:space="preserve"> from interfacial particle-electrolyte charge transfer</w:t>
      </w:r>
      <w:r w:rsidR="00722666" w:rsidRPr="00D75D91">
        <w:rPr>
          <w:rFonts w:ascii="Times New Roman" w:hAnsi="Times New Roman"/>
          <w:szCs w:val="24"/>
        </w:rPr>
        <w:t>, since the time scales of these processes are often overlapping</w:t>
      </w:r>
      <w:r w:rsidRPr="00D75D91">
        <w:rPr>
          <w:rFonts w:ascii="Times New Roman" w:hAnsi="Times New Roman"/>
          <w:szCs w:val="24"/>
        </w:rPr>
        <w:t>.</w:t>
      </w:r>
      <w:r w:rsidR="00193537" w:rsidRPr="00D75D91">
        <w:rPr>
          <w:rFonts w:ascii="Times New Roman" w:hAnsi="Times New Roman"/>
          <w:szCs w:val="24"/>
          <w:vertAlign w:val="superscript"/>
        </w:rPr>
        <w:t>[</w:t>
      </w:r>
      <w:r w:rsidR="005E57B8" w:rsidRPr="00D75D91">
        <w:rPr>
          <w:rFonts w:ascii="Times New Roman" w:hAnsi="Times New Roman"/>
          <w:noProof/>
          <w:szCs w:val="24"/>
          <w:vertAlign w:val="superscript"/>
        </w:rPr>
        <w:t>30,31</w:t>
      </w:r>
      <w:r w:rsidR="00193537" w:rsidRPr="00D75D91">
        <w:rPr>
          <w:rFonts w:ascii="Times New Roman" w:hAnsi="Times New Roman"/>
          <w:noProof/>
          <w:szCs w:val="24"/>
          <w:vertAlign w:val="superscript"/>
        </w:rPr>
        <w:t>]</w:t>
      </w:r>
      <w:r w:rsidR="00096768" w:rsidRPr="00D75D91">
        <w:rPr>
          <w:rFonts w:ascii="Times New Roman" w:hAnsi="Times New Roman"/>
          <w:szCs w:val="24"/>
        </w:rPr>
        <w:t xml:space="preserve"> </w:t>
      </w:r>
      <w:r w:rsidR="002110C7" w:rsidRPr="00D75D91">
        <w:rPr>
          <w:rFonts w:ascii="Times New Roman" w:hAnsi="Times New Roman"/>
          <w:szCs w:val="24"/>
        </w:rPr>
        <w:t>In</w:t>
      </w:r>
      <w:r w:rsidR="00BE782B" w:rsidRPr="00D75D91">
        <w:rPr>
          <w:rFonts w:ascii="Times New Roman" w:hAnsi="Times New Roman"/>
          <w:szCs w:val="24"/>
        </w:rPr>
        <w:t xml:space="preserve"> such optically thin samples, every</w:t>
      </w:r>
      <w:r w:rsidR="00A2527C" w:rsidRPr="00D75D91">
        <w:rPr>
          <w:rFonts w:ascii="Times New Roman" w:hAnsi="Times New Roman"/>
          <w:szCs w:val="24"/>
        </w:rPr>
        <w:t xml:space="preserve"> particle absorbs in good approximation the same amount of photons</w:t>
      </w:r>
      <w:r w:rsidR="002110C7" w:rsidRPr="00D75D91">
        <w:rPr>
          <w:rFonts w:ascii="Times New Roman" w:hAnsi="Times New Roman"/>
          <w:szCs w:val="24"/>
        </w:rPr>
        <w:t>. Non-linear</w:t>
      </w:r>
      <w:r w:rsidR="00A2527C" w:rsidRPr="00D75D91">
        <w:rPr>
          <w:rFonts w:ascii="Times New Roman" w:hAnsi="Times New Roman"/>
          <w:szCs w:val="24"/>
        </w:rPr>
        <w:t xml:space="preserve"> optical effects are excluded</w:t>
      </w:r>
      <w:r w:rsidR="002110C7" w:rsidRPr="00D75D91">
        <w:rPr>
          <w:rFonts w:ascii="Times New Roman" w:hAnsi="Times New Roman"/>
          <w:szCs w:val="24"/>
        </w:rPr>
        <w:t xml:space="preserve"> by this circumstance</w:t>
      </w:r>
      <w:r w:rsidRPr="00D75D91">
        <w:rPr>
          <w:rFonts w:ascii="Times New Roman" w:hAnsi="Times New Roman"/>
          <w:szCs w:val="24"/>
        </w:rPr>
        <w:t xml:space="preserve">. This eliminates the influence of sample layer thickness and </w:t>
      </w:r>
      <w:r w:rsidR="00BE782B" w:rsidRPr="00D75D91">
        <w:rPr>
          <w:rFonts w:ascii="Times New Roman" w:hAnsi="Times New Roman"/>
          <w:szCs w:val="24"/>
        </w:rPr>
        <w:t>enables</w:t>
      </w:r>
      <w:r w:rsidRPr="00D75D91">
        <w:rPr>
          <w:rFonts w:ascii="Times New Roman" w:hAnsi="Times New Roman"/>
          <w:szCs w:val="24"/>
        </w:rPr>
        <w:t xml:space="preserve"> the </w:t>
      </w:r>
      <w:r w:rsidR="00BE782B" w:rsidRPr="00D75D91">
        <w:rPr>
          <w:rFonts w:ascii="Times New Roman" w:hAnsi="Times New Roman"/>
          <w:szCs w:val="24"/>
        </w:rPr>
        <w:t>determination</w:t>
      </w:r>
      <w:r w:rsidRPr="00D75D91">
        <w:rPr>
          <w:rFonts w:ascii="Times New Roman" w:hAnsi="Times New Roman"/>
          <w:szCs w:val="24"/>
        </w:rPr>
        <w:t xml:space="preserve"> of the photocurrent quantumefficiency.</w:t>
      </w:r>
      <w:r w:rsidR="00193537" w:rsidRPr="00D75D91">
        <w:rPr>
          <w:rFonts w:ascii="Times New Roman" w:hAnsi="Times New Roman"/>
          <w:szCs w:val="24"/>
          <w:vertAlign w:val="superscript"/>
        </w:rPr>
        <w:t>[</w:t>
      </w:r>
      <w:r w:rsidR="005E57B8" w:rsidRPr="00D75D91">
        <w:rPr>
          <w:rFonts w:ascii="Times New Roman" w:hAnsi="Times New Roman"/>
          <w:noProof/>
          <w:szCs w:val="24"/>
          <w:vertAlign w:val="superscript"/>
        </w:rPr>
        <w:t>12,26</w:t>
      </w:r>
      <w:r w:rsidR="00193537" w:rsidRPr="00D75D91">
        <w:rPr>
          <w:rFonts w:ascii="Times New Roman" w:hAnsi="Times New Roman"/>
          <w:noProof/>
          <w:szCs w:val="24"/>
          <w:vertAlign w:val="superscript"/>
        </w:rPr>
        <w:t>]</w:t>
      </w:r>
    </w:p>
    <w:p w:rsidR="00592E5E" w:rsidRPr="00D75D91" w:rsidRDefault="009E4855" w:rsidP="00765F6B">
      <w:pPr>
        <w:pStyle w:val="SNSynopsisTOC"/>
        <w:tabs>
          <w:tab w:val="left" w:pos="3945"/>
        </w:tabs>
        <w:spacing w:after="240"/>
      </w:pPr>
      <w:r w:rsidRPr="00D75D91">
        <w:t>A main question</w:t>
      </w:r>
      <w:r w:rsidR="00AA3C29" w:rsidRPr="00D75D91">
        <w:t xml:space="preserve"> is</w:t>
      </w:r>
      <w:r w:rsidR="00BE16E4" w:rsidRPr="00D75D91">
        <w:t xml:space="preserve"> how and</w:t>
      </w:r>
      <w:r w:rsidR="0058263A" w:rsidRPr="00D75D91">
        <w:t xml:space="preserve"> </w:t>
      </w:r>
      <w:r w:rsidR="00BD56A1" w:rsidRPr="00D75D91">
        <w:t xml:space="preserve">by which mechanisms </w:t>
      </w:r>
      <w:r w:rsidR="00AA3C29" w:rsidRPr="00D75D91">
        <w:t xml:space="preserve">the </w:t>
      </w:r>
      <w:r w:rsidR="002D3505" w:rsidRPr="00D75D91">
        <w:t xml:space="preserve">presence </w:t>
      </w:r>
      <w:r w:rsidR="00AA3C29" w:rsidRPr="00D75D91">
        <w:t>of gold domains onto a nanoparticle</w:t>
      </w:r>
      <w:r w:rsidR="00BD56A1" w:rsidRPr="00D75D91">
        <w:t xml:space="preserve"> is changing</w:t>
      </w:r>
      <w:r w:rsidR="00AA3C29" w:rsidRPr="00D75D91">
        <w:t xml:space="preserve"> the electrochemical attributes of the particle. </w:t>
      </w:r>
      <w:r w:rsidR="00F07085" w:rsidRPr="00D75D91">
        <w:t xml:space="preserve">From </w:t>
      </w:r>
      <w:r w:rsidR="00BE23AF" w:rsidRPr="00D75D91">
        <w:t xml:space="preserve">previous </w:t>
      </w:r>
      <w:r w:rsidR="00F07085" w:rsidRPr="00D75D91">
        <w:t>work</w:t>
      </w:r>
      <w:r w:rsidR="00BE23AF" w:rsidRPr="00D75D91">
        <w:t>s</w:t>
      </w:r>
      <w:r w:rsidR="00F07085" w:rsidRPr="00D75D91">
        <w:t xml:space="preserve">, it </w:t>
      </w:r>
      <w:r w:rsidR="00A843EE" w:rsidRPr="00D75D91">
        <w:t>is known</w:t>
      </w:r>
      <w:r w:rsidR="00BE23AF" w:rsidRPr="00D75D91">
        <w:t xml:space="preserve">, that the Fermi </w:t>
      </w:r>
      <w:r w:rsidR="00F07085" w:rsidRPr="00D75D91">
        <w:t xml:space="preserve">level of the gold domain is </w:t>
      </w:r>
      <w:r w:rsidR="00F9345E" w:rsidRPr="00D75D91">
        <w:t xml:space="preserve">under illumination </w:t>
      </w:r>
      <w:r w:rsidR="00F07085" w:rsidRPr="00D75D91">
        <w:t>ali</w:t>
      </w:r>
      <w:r w:rsidR="00BE23AF" w:rsidRPr="00D75D91">
        <w:t xml:space="preserve">gning to the </w:t>
      </w:r>
      <w:r w:rsidR="00546712" w:rsidRPr="00D75D91">
        <w:t>conduction band</w:t>
      </w:r>
      <w:r w:rsidR="00F07085" w:rsidRPr="00D75D91">
        <w:t xml:space="preserve"> of the CdSe</w:t>
      </w:r>
      <w:r w:rsidR="00BE23AF" w:rsidRPr="00D75D91">
        <w:t>/</w:t>
      </w:r>
      <w:r w:rsidR="00F07085" w:rsidRPr="00D75D91">
        <w:t>CdS</w:t>
      </w:r>
      <w:r w:rsidR="003F47BE" w:rsidRPr="00D75D91">
        <w:t xml:space="preserve"> </w:t>
      </w:r>
      <w:r w:rsidR="00007AF3" w:rsidRPr="00D75D91">
        <w:t>nano</w:t>
      </w:r>
      <w:r w:rsidR="00BE23AF" w:rsidRPr="00D75D91">
        <w:t>r</w:t>
      </w:r>
      <w:r w:rsidR="00F07085" w:rsidRPr="00D75D91">
        <w:t>od</w:t>
      </w:r>
      <w:r w:rsidR="00B230E0" w:rsidRPr="00D75D91">
        <w:t>.</w:t>
      </w:r>
      <w:r w:rsidR="003E69D3" w:rsidRPr="00D75D91">
        <w:rPr>
          <w:vertAlign w:val="superscript"/>
        </w:rPr>
        <w:t>[</w:t>
      </w:r>
      <w:r w:rsidR="00B230E0" w:rsidRPr="00D75D91">
        <w:rPr>
          <w:noProof/>
          <w:vertAlign w:val="superscript"/>
        </w:rPr>
        <w:t>8,</w:t>
      </w:r>
      <w:r w:rsidR="00A049CB" w:rsidRPr="00D75D91">
        <w:rPr>
          <w:noProof/>
          <w:vertAlign w:val="superscript"/>
        </w:rPr>
        <w:t>33</w:t>
      </w:r>
      <w:r w:rsidR="003E69D3" w:rsidRPr="00D75D91">
        <w:rPr>
          <w:noProof/>
          <w:vertAlign w:val="superscript"/>
        </w:rPr>
        <w:t>]</w:t>
      </w:r>
      <w:r w:rsidR="00096768" w:rsidRPr="00D75D91">
        <w:rPr>
          <w:noProof/>
        </w:rPr>
        <w:t xml:space="preserve"> </w:t>
      </w:r>
      <w:r w:rsidR="002E28DD" w:rsidRPr="00D75D91">
        <w:t>The nanorods are</w:t>
      </w:r>
      <w:r w:rsidR="00F07085" w:rsidRPr="00D75D91">
        <w:t xml:space="preserve"> an n-type semiconductor.</w:t>
      </w:r>
      <w:r w:rsidR="003E69D3" w:rsidRPr="00D75D91">
        <w:rPr>
          <w:vertAlign w:val="superscript"/>
        </w:rPr>
        <w:t>[</w:t>
      </w:r>
      <w:r w:rsidR="00DD6FB0" w:rsidRPr="00D75D91">
        <w:rPr>
          <w:noProof/>
          <w:vertAlign w:val="superscript"/>
        </w:rPr>
        <w:t>34</w:t>
      </w:r>
      <w:r w:rsidR="003E69D3" w:rsidRPr="00D75D91">
        <w:rPr>
          <w:noProof/>
          <w:vertAlign w:val="superscript"/>
        </w:rPr>
        <w:t>]</w:t>
      </w:r>
      <w:r w:rsidR="00F07085" w:rsidRPr="00D75D91">
        <w:t xml:space="preserve"> It </w:t>
      </w:r>
      <w:r w:rsidR="00BE23AF" w:rsidRPr="00D75D91">
        <w:t>was shown</w:t>
      </w:r>
      <w:r w:rsidR="00F07085" w:rsidRPr="00D75D91">
        <w:t xml:space="preserve"> t</w:t>
      </w:r>
      <w:r w:rsidR="00A843EE" w:rsidRPr="00D75D91">
        <w:t xml:space="preserve">hat the </w:t>
      </w:r>
      <w:r w:rsidR="00BE23AF" w:rsidRPr="00D75D91">
        <w:t xml:space="preserve">absolute </w:t>
      </w:r>
      <w:r w:rsidR="00A843EE" w:rsidRPr="00D75D91">
        <w:t>position</w:t>
      </w:r>
      <w:r w:rsidR="00BE23AF" w:rsidRPr="00D75D91">
        <w:t>s</w:t>
      </w:r>
      <w:r w:rsidR="00A843EE" w:rsidRPr="00D75D91">
        <w:t xml:space="preserve"> of the valence</w:t>
      </w:r>
      <w:r w:rsidR="00BE23AF" w:rsidRPr="00D75D91">
        <w:t xml:space="preserve"> band</w:t>
      </w:r>
      <w:r w:rsidR="00096768" w:rsidRPr="00D75D91">
        <w:t xml:space="preserve"> </w:t>
      </w:r>
      <w:r w:rsidR="00A843EE" w:rsidRPr="00D75D91">
        <w:t xml:space="preserve">(VB) </w:t>
      </w:r>
      <w:r w:rsidR="006A4862" w:rsidRPr="00D75D91">
        <w:t xml:space="preserve">and conduction band </w:t>
      </w:r>
      <w:r w:rsidR="00A843EE" w:rsidRPr="00D75D91">
        <w:t xml:space="preserve">(CB) </w:t>
      </w:r>
      <w:r w:rsidR="006A4862" w:rsidRPr="00D75D91">
        <w:t>of the semiconductor are not changed by growing gold on it.</w:t>
      </w:r>
      <w:r w:rsidR="003E69D3" w:rsidRPr="00D75D91">
        <w:rPr>
          <w:vertAlign w:val="superscript"/>
        </w:rPr>
        <w:t>[</w:t>
      </w:r>
      <w:r w:rsidR="005E57B8" w:rsidRPr="00D75D91">
        <w:rPr>
          <w:noProof/>
          <w:vertAlign w:val="superscript"/>
        </w:rPr>
        <w:t>8,32</w:t>
      </w:r>
      <w:r w:rsidR="003E69D3" w:rsidRPr="00D75D91">
        <w:rPr>
          <w:noProof/>
          <w:vertAlign w:val="superscript"/>
        </w:rPr>
        <w:t>]</w:t>
      </w:r>
      <w:r w:rsidR="00096768" w:rsidRPr="00D75D91">
        <w:t xml:space="preserve"> </w:t>
      </w:r>
      <w:r w:rsidR="00BE23AF" w:rsidRPr="00D75D91">
        <w:t>The e</w:t>
      </w:r>
      <w:r w:rsidR="00CE65D8" w:rsidRPr="00D75D91">
        <w:t>nerg</w:t>
      </w:r>
      <w:r w:rsidR="00BE23AF" w:rsidRPr="00D75D91">
        <w:t>y</w:t>
      </w:r>
      <w:r w:rsidR="00CE65D8" w:rsidRPr="00D75D91">
        <w:t xml:space="preserve"> levels of the C</w:t>
      </w:r>
      <w:r w:rsidR="00BE23AF" w:rsidRPr="00D75D91">
        <w:t>B</w:t>
      </w:r>
      <w:r w:rsidR="00CE65D8" w:rsidRPr="00D75D91">
        <w:t xml:space="preserve"> and VB</w:t>
      </w:r>
      <w:r w:rsidR="0058263A" w:rsidRPr="00D75D91">
        <w:t xml:space="preserve"> </w:t>
      </w:r>
      <w:r w:rsidR="00CE65D8" w:rsidRPr="00D75D91">
        <w:t>are</w:t>
      </w:r>
      <w:r w:rsidR="006A4862" w:rsidRPr="00D75D91">
        <w:t xml:space="preserve"> beside the applied bias potential and the redox potential of th</w:t>
      </w:r>
      <w:r w:rsidR="00610787" w:rsidRPr="00D75D91">
        <w:t>e electrolyte</w:t>
      </w:r>
      <w:r w:rsidR="00CE65D8" w:rsidRPr="00D75D91">
        <w:t xml:space="preserve"> import</w:t>
      </w:r>
      <w:r w:rsidR="00A843EE" w:rsidRPr="00D75D91">
        <w:t>ant</w:t>
      </w:r>
      <w:r w:rsidR="00CE65D8" w:rsidRPr="00D75D91">
        <w:t xml:space="preserve"> element</w:t>
      </w:r>
      <w:r w:rsidR="00610787" w:rsidRPr="00D75D91">
        <w:t>s</w:t>
      </w:r>
      <w:r w:rsidR="00CE65D8" w:rsidRPr="00D75D91">
        <w:t xml:space="preserve"> to explain </w:t>
      </w:r>
      <w:r w:rsidR="006A4862" w:rsidRPr="00D75D91">
        <w:t xml:space="preserve">the main thermodynamic driving force </w:t>
      </w:r>
      <w:r w:rsidR="00373D2A" w:rsidRPr="00D75D91">
        <w:t xml:space="preserve">for </w:t>
      </w:r>
      <w:r w:rsidR="00610787" w:rsidRPr="00D75D91">
        <w:t xml:space="preserve">reactions determining </w:t>
      </w:r>
      <w:r w:rsidR="00373D2A" w:rsidRPr="00D75D91">
        <w:t>the photocurrent.</w:t>
      </w:r>
      <w:r w:rsidR="0019643B" w:rsidRPr="00D75D91">
        <w:t xml:space="preserve"> All of the fo</w:t>
      </w:r>
      <w:r w:rsidR="00592E5E" w:rsidRPr="00D75D91">
        <w:t>u</w:t>
      </w:r>
      <w:r w:rsidR="0019643B" w:rsidRPr="00D75D91">
        <w:t>r mentioned</w:t>
      </w:r>
      <w:r w:rsidR="00610787" w:rsidRPr="00D75D91">
        <w:t xml:space="preserve"> parameters</w:t>
      </w:r>
      <w:r w:rsidR="0019643B" w:rsidRPr="00D75D91">
        <w:t xml:space="preserve"> are </w:t>
      </w:r>
      <w:r w:rsidR="00DD5429" w:rsidRPr="00D75D91">
        <w:t>equal</w:t>
      </w:r>
      <w:r w:rsidR="0019643B" w:rsidRPr="00D75D91">
        <w:t xml:space="preserve"> in </w:t>
      </w:r>
      <w:r w:rsidR="00610787" w:rsidRPr="00D75D91">
        <w:t xml:space="preserve">the investigated </w:t>
      </w:r>
      <w:r w:rsidR="0019643B" w:rsidRPr="00D75D91">
        <w:t>systems with and without gold</w:t>
      </w:r>
      <w:r w:rsidR="00592E5E" w:rsidRPr="00D75D91">
        <w:t>. Th</w:t>
      </w:r>
      <w:r w:rsidR="00610787" w:rsidRPr="00D75D91">
        <w:t>is</w:t>
      </w:r>
      <w:r w:rsidR="00592E5E" w:rsidRPr="00D75D91">
        <w:t xml:space="preserve"> means that the </w:t>
      </w:r>
      <w:r w:rsidR="00610787" w:rsidRPr="00D75D91">
        <w:t xml:space="preserve">electrochemical </w:t>
      </w:r>
      <w:r w:rsidR="00592E5E" w:rsidRPr="00D75D91">
        <w:t xml:space="preserve">differences between the pure and the gold decorated </w:t>
      </w:r>
      <w:r w:rsidR="00622910" w:rsidRPr="00D75D91">
        <w:t>nano</w:t>
      </w:r>
      <w:r w:rsidR="00592E5E" w:rsidRPr="00D75D91">
        <w:t>rods are based on the kinetics and not on the thermodynamics of the system.</w:t>
      </w:r>
    </w:p>
    <w:p w:rsidR="00952E25" w:rsidRPr="00D75D91" w:rsidRDefault="004A1EF1" w:rsidP="003741A8">
      <w:pPr>
        <w:pStyle w:val="SNSynopsisTOC"/>
        <w:tabs>
          <w:tab w:val="left" w:pos="3945"/>
        </w:tabs>
        <w:spacing w:after="240"/>
      </w:pPr>
      <w:r w:rsidRPr="00D75D91">
        <w:t>We are following two ways t</w:t>
      </w:r>
      <w:r w:rsidR="008F4BDB" w:rsidRPr="00D75D91">
        <w:t xml:space="preserve">o </w:t>
      </w:r>
      <w:r w:rsidR="00207C6B" w:rsidRPr="00D75D91">
        <w:t>investigate</w:t>
      </w:r>
      <w:r w:rsidR="008F4BDB" w:rsidRPr="00D75D91">
        <w:t xml:space="preserve"> these kinetic </w:t>
      </w:r>
      <w:r w:rsidRPr="00D75D91">
        <w:t>changes in the system</w:t>
      </w:r>
      <w:r w:rsidR="00610787" w:rsidRPr="00D75D91">
        <w:t xml:space="preserve"> upon gold growth</w:t>
      </w:r>
      <w:r w:rsidR="00952E25" w:rsidRPr="00D75D91">
        <w:t>, namely by electrochemical impedance spectroscopy (EIS) and by IMPS measurements.</w:t>
      </w:r>
      <w:r w:rsidR="00096768" w:rsidRPr="00D75D91">
        <w:t xml:space="preserve"> </w:t>
      </w:r>
      <w:r w:rsidR="00704113" w:rsidRPr="00D75D91">
        <w:t>From</w:t>
      </w:r>
      <w:r w:rsidR="0098676D" w:rsidRPr="00D75D91">
        <w:t xml:space="preserve"> EIS, the height of the tunnel barrier from the electrode to the nanoparticles and from the nanoparticles to the electrolyte can be derived</w:t>
      </w:r>
      <w:r w:rsidR="00704113" w:rsidRPr="00D75D91">
        <w:t>,</w:t>
      </w:r>
      <w:r w:rsidR="0098676D" w:rsidRPr="00D75D91">
        <w:t xml:space="preserve"> and from IMPS </w:t>
      </w:r>
      <w:r w:rsidR="0018724C" w:rsidRPr="00D75D91">
        <w:t>the processes, which are elementary for the development of photocurrent, like the transfer mechanisms of electrons and holes</w:t>
      </w:r>
      <w:r w:rsidR="00096768" w:rsidRPr="00D75D91">
        <w:t xml:space="preserve"> </w:t>
      </w:r>
      <w:r w:rsidR="0018724C" w:rsidRPr="00D75D91">
        <w:t>can be distinguished and compared.</w:t>
      </w:r>
    </w:p>
    <w:p w:rsidR="00C8087F" w:rsidRPr="00D75D91" w:rsidRDefault="004A1EF1" w:rsidP="00D75D91">
      <w:pPr>
        <w:pStyle w:val="SNSynopsisTOC"/>
        <w:tabs>
          <w:tab w:val="left" w:pos="3945"/>
        </w:tabs>
        <w:spacing w:after="240"/>
      </w:pPr>
      <w:r w:rsidRPr="00D75D91">
        <w:lastRenderedPageBreak/>
        <w:t xml:space="preserve">It is </w:t>
      </w:r>
      <w:r w:rsidR="0073064B" w:rsidRPr="00D75D91">
        <w:t xml:space="preserve">reasonable </w:t>
      </w:r>
      <w:r w:rsidRPr="00D75D91">
        <w:t>a</w:t>
      </w:r>
      <w:r w:rsidR="0073064B" w:rsidRPr="00D75D91">
        <w:t>nd</w:t>
      </w:r>
      <w:r w:rsidR="001B67E1" w:rsidRPr="00D75D91">
        <w:t xml:space="preserve"> </w:t>
      </w:r>
      <w:r w:rsidR="0073064B" w:rsidRPr="00D75D91">
        <w:t xml:space="preserve">shown </w:t>
      </w:r>
      <w:r w:rsidR="000A70C3" w:rsidRPr="00D75D91">
        <w:t>by</w:t>
      </w:r>
      <w:r w:rsidR="001B67E1" w:rsidRPr="00D75D91">
        <w:t xml:space="preserve"> </w:t>
      </w:r>
      <w:r w:rsidR="0073064B" w:rsidRPr="00D75D91">
        <w:t xml:space="preserve">literature that </w:t>
      </w:r>
      <w:r w:rsidR="004A77EA" w:rsidRPr="00D75D91">
        <w:t>the way</w:t>
      </w:r>
      <w:r w:rsidR="00610787" w:rsidRPr="00D75D91">
        <w:t xml:space="preserve"> of </w:t>
      </w:r>
      <w:r w:rsidR="0073064B" w:rsidRPr="00D75D91">
        <w:t>linking particles onto ITO/MPTMS substrates is changing the impedance of the system</w:t>
      </w:r>
      <w:r w:rsidR="00610787" w:rsidRPr="00D75D91">
        <w:t>.</w:t>
      </w:r>
      <w:r w:rsidR="00CA7CC1" w:rsidRPr="00D75D91">
        <w:rPr>
          <w:vertAlign w:val="superscript"/>
        </w:rPr>
        <w:t>[</w:t>
      </w:r>
      <w:r w:rsidR="005E57B8" w:rsidRPr="00D75D91">
        <w:rPr>
          <w:noProof/>
          <w:vertAlign w:val="superscript"/>
        </w:rPr>
        <w:t>29,34</w:t>
      </w:r>
      <w:r w:rsidR="00CA7CC1" w:rsidRPr="00D75D91">
        <w:rPr>
          <w:noProof/>
          <w:vertAlign w:val="superscript"/>
        </w:rPr>
        <w:t>]</w:t>
      </w:r>
      <w:r w:rsidR="00096768" w:rsidRPr="00D75D91">
        <w:t xml:space="preserve"> </w:t>
      </w:r>
      <w:r w:rsidRPr="00D75D91">
        <w:t xml:space="preserve">The </w:t>
      </w:r>
      <w:r w:rsidR="00027221" w:rsidRPr="00D75D91">
        <w:t>organic ligand molecules at the surface of the particle and the distance between the nanoparticle and the ITO</w:t>
      </w:r>
      <w:r w:rsidR="0073064B" w:rsidRPr="00D75D91">
        <w:t>, which is defined by the linker molecules,</w:t>
      </w:r>
      <w:r w:rsidR="00027221" w:rsidRPr="00D75D91">
        <w:t xml:space="preserve"> can be </w:t>
      </w:r>
      <w:r w:rsidR="0086798C" w:rsidRPr="00D75D91">
        <w:t>interpreted</w:t>
      </w:r>
      <w:r w:rsidR="00027221" w:rsidRPr="00D75D91">
        <w:t xml:space="preserve"> as </w:t>
      </w:r>
      <w:r w:rsidR="00610787" w:rsidRPr="00D75D91">
        <w:t xml:space="preserve">the </w:t>
      </w:r>
      <w:r w:rsidR="00027221" w:rsidRPr="00D75D91">
        <w:t>t</w:t>
      </w:r>
      <w:r w:rsidR="00610787" w:rsidRPr="00D75D91">
        <w:t>unneling barrier</w:t>
      </w:r>
      <w:r w:rsidR="00027221" w:rsidRPr="00D75D91">
        <w:t>.</w:t>
      </w:r>
      <w:r w:rsidR="00CA7CC1" w:rsidRPr="00D75D91">
        <w:rPr>
          <w:vertAlign w:val="superscript"/>
        </w:rPr>
        <w:t>[</w:t>
      </w:r>
      <w:r w:rsidR="005E57B8" w:rsidRPr="00D75D91">
        <w:rPr>
          <w:noProof/>
          <w:vertAlign w:val="superscript"/>
        </w:rPr>
        <w:t>26,35,36</w:t>
      </w:r>
      <w:r w:rsidR="00CA7CC1" w:rsidRPr="00D75D91">
        <w:rPr>
          <w:noProof/>
          <w:vertAlign w:val="superscript"/>
        </w:rPr>
        <w:t>]</w:t>
      </w:r>
    </w:p>
    <w:p w:rsidR="00581033" w:rsidRPr="00D75D91" w:rsidRDefault="00FD44D5" w:rsidP="003741A8">
      <w:pPr>
        <w:pStyle w:val="SNSynopsisTOC"/>
        <w:tabs>
          <w:tab w:val="left" w:pos="3945"/>
        </w:tabs>
        <w:spacing w:after="240"/>
      </w:pPr>
      <w:r w:rsidRPr="00D75D91">
        <w:rPr>
          <w:b/>
          <w:i/>
        </w:rPr>
        <w:t>Impedance</w:t>
      </w:r>
      <w:r w:rsidR="00096768" w:rsidRPr="00D75D91">
        <w:rPr>
          <w:b/>
          <w:i/>
        </w:rPr>
        <w:t xml:space="preserve"> </w:t>
      </w:r>
      <w:r w:rsidR="00DA592B" w:rsidRPr="00D75D91">
        <w:rPr>
          <w:b/>
          <w:i/>
        </w:rPr>
        <w:t>of the electrode/electrolyte interface</w:t>
      </w:r>
      <w:r w:rsidR="00DA592B" w:rsidRPr="00D75D91">
        <w:rPr>
          <w:b/>
        </w:rPr>
        <w:t>.</w:t>
      </w:r>
      <w:r w:rsidR="00096768" w:rsidRPr="00D75D91">
        <w:rPr>
          <w:b/>
        </w:rPr>
        <w:t xml:space="preserve"> </w:t>
      </w:r>
      <w:r w:rsidR="003741A8" w:rsidRPr="00D75D91">
        <w:t xml:space="preserve">A good approach to compare the height of tunneling barriers in different systems is the fitting of </w:t>
      </w:r>
      <w:bookmarkStart w:id="25" w:name="OLE_LINK22"/>
      <w:bookmarkStart w:id="26" w:name="OLE_LINK23"/>
      <w:bookmarkStart w:id="27" w:name="OLE_LINK24"/>
      <w:bookmarkStart w:id="28" w:name="OLE_LINK25"/>
      <w:bookmarkStart w:id="29" w:name="OLE_LINK26"/>
      <w:bookmarkStart w:id="30" w:name="OLE_LINK27"/>
      <w:bookmarkStart w:id="31" w:name="OLE_LINK28"/>
      <w:r w:rsidR="00952E25" w:rsidRPr="00D75D91">
        <w:t>EIS</w:t>
      </w:r>
      <w:bookmarkEnd w:id="25"/>
      <w:bookmarkEnd w:id="26"/>
      <w:bookmarkEnd w:id="27"/>
      <w:bookmarkEnd w:id="28"/>
      <w:bookmarkEnd w:id="29"/>
      <w:bookmarkEnd w:id="30"/>
      <w:bookmarkEnd w:id="31"/>
      <w:r w:rsidR="00096768" w:rsidRPr="00D75D91">
        <w:t xml:space="preserve"> </w:t>
      </w:r>
      <w:r w:rsidR="00BD365B" w:rsidRPr="00D75D91">
        <w:t xml:space="preserve">data </w:t>
      </w:r>
      <w:r w:rsidR="003741A8" w:rsidRPr="00D75D91">
        <w:t>unde</w:t>
      </w:r>
      <w:r w:rsidR="00952E25" w:rsidRPr="00D75D91">
        <w:t xml:space="preserve">r the application of </w:t>
      </w:r>
      <w:r w:rsidR="003741A8" w:rsidRPr="00D75D91">
        <w:t>equivalent circuit model</w:t>
      </w:r>
      <w:r w:rsidR="008162EE" w:rsidRPr="00D75D91">
        <w:t>s</w:t>
      </w:r>
      <w:r w:rsidR="00AD67A1" w:rsidRPr="00D75D91">
        <w:t xml:space="preserve">, which </w:t>
      </w:r>
      <w:r w:rsidR="00952E25" w:rsidRPr="00D75D91">
        <w:t>are</w:t>
      </w:r>
      <w:r w:rsidR="00AD67A1" w:rsidRPr="00D75D91">
        <w:t xml:space="preserve"> shown in </w:t>
      </w:r>
      <w:r w:rsidR="00C7445E" w:rsidRPr="00D75D91">
        <w:t>Figure 2</w:t>
      </w:r>
      <w:r w:rsidR="008162EE" w:rsidRPr="00D75D91">
        <w:t>.</w:t>
      </w:r>
      <w:r w:rsidR="00D3367C" w:rsidRPr="00D75D91">
        <w:rPr>
          <w:vertAlign w:val="superscript"/>
        </w:rPr>
        <w:t>[</w:t>
      </w:r>
      <w:r w:rsidR="005E57B8" w:rsidRPr="00D75D91">
        <w:rPr>
          <w:noProof/>
          <w:vertAlign w:val="superscript"/>
        </w:rPr>
        <w:t>37</w:t>
      </w:r>
      <w:r w:rsidR="00D3367C" w:rsidRPr="00D75D91">
        <w:rPr>
          <w:noProof/>
          <w:vertAlign w:val="superscript"/>
        </w:rPr>
        <w:t>]</w:t>
      </w:r>
      <w:r w:rsidR="003741A8" w:rsidRPr="00D75D91">
        <w:t xml:space="preserve"> The height of </w:t>
      </w:r>
      <w:r w:rsidR="00511E9D" w:rsidRPr="00D75D91">
        <w:t xml:space="preserve">a </w:t>
      </w:r>
      <w:r w:rsidR="003741A8" w:rsidRPr="00D75D91">
        <w:t>tunneling barrier</w:t>
      </w:r>
      <w:r w:rsidR="005F02DA" w:rsidRPr="00D75D91">
        <w:t xml:space="preserve"> can be depicted as </w:t>
      </w:r>
      <w:r w:rsidR="00511E9D" w:rsidRPr="00D75D91">
        <w:t>an</w:t>
      </w:r>
      <w:r w:rsidR="00096768" w:rsidRPr="00D75D91">
        <w:t xml:space="preserve"> </w:t>
      </w:r>
      <w:r w:rsidR="00511E9D" w:rsidRPr="00D75D91">
        <w:t xml:space="preserve">electrical </w:t>
      </w:r>
      <w:r w:rsidR="005F02DA" w:rsidRPr="00D75D91">
        <w:t>resistor.</w:t>
      </w:r>
      <w:r w:rsidR="00D3367C" w:rsidRPr="00D75D91">
        <w:rPr>
          <w:vertAlign w:val="superscript"/>
        </w:rPr>
        <w:t>[</w:t>
      </w:r>
      <w:r w:rsidR="005E57B8" w:rsidRPr="00D75D91">
        <w:rPr>
          <w:noProof/>
          <w:vertAlign w:val="superscript"/>
        </w:rPr>
        <w:t>38</w:t>
      </w:r>
      <w:r w:rsidR="00D3367C" w:rsidRPr="00D75D91">
        <w:rPr>
          <w:noProof/>
          <w:vertAlign w:val="superscript"/>
        </w:rPr>
        <w:t>]</w:t>
      </w:r>
      <w:r w:rsidR="00096768" w:rsidRPr="00D75D91">
        <w:t xml:space="preserve"> In a firs</w:t>
      </w:r>
      <w:r w:rsidR="0062298F" w:rsidRPr="00D75D91">
        <w:t>t step we applied a</w:t>
      </w:r>
      <w:r w:rsidR="005F02DA" w:rsidRPr="00D75D91">
        <w:t xml:space="preserve"> model </w:t>
      </w:r>
      <w:r w:rsidR="00927487" w:rsidRPr="00D75D91">
        <w:t xml:space="preserve">to </w:t>
      </w:r>
      <w:r w:rsidR="005F02DA" w:rsidRPr="00D75D91">
        <w:t xml:space="preserve">the measured </w:t>
      </w:r>
      <w:r w:rsidR="00B3451A" w:rsidRPr="00D75D91">
        <w:t>i</w:t>
      </w:r>
      <w:r w:rsidR="005F02DA" w:rsidRPr="00D75D91">
        <w:t xml:space="preserve">mpedance data of </w:t>
      </w:r>
      <w:r w:rsidR="00B71E1B" w:rsidRPr="00D75D91">
        <w:t xml:space="preserve">particle free </w:t>
      </w:r>
      <w:r w:rsidR="005F02DA" w:rsidRPr="00D75D91">
        <w:t>MPTMS functionalized ITO</w:t>
      </w:r>
      <w:r w:rsidR="00096768" w:rsidRPr="00D75D91">
        <w:t xml:space="preserve"> </w:t>
      </w:r>
      <w:r w:rsidR="005C2FA4" w:rsidRPr="00D75D91">
        <w:t>(</w:t>
      </w:r>
      <w:r w:rsidR="00C7445E" w:rsidRPr="00D75D91">
        <w:t>Figure 2</w:t>
      </w:r>
      <w:r w:rsidR="00B71E1B" w:rsidRPr="00D75D91">
        <w:t xml:space="preserve"> A</w:t>
      </w:r>
      <w:r w:rsidR="005C2FA4" w:rsidRPr="00D75D91">
        <w:t>)</w:t>
      </w:r>
      <w:r w:rsidR="005F02DA" w:rsidRPr="00D75D91">
        <w:t xml:space="preserve">. </w:t>
      </w:r>
      <w:r w:rsidR="00B71E1B" w:rsidRPr="00D75D91">
        <w:t xml:space="preserve">This system </w:t>
      </w:r>
      <w:r w:rsidR="00927487" w:rsidRPr="00D75D91">
        <w:t>can be described as</w:t>
      </w:r>
      <w:r w:rsidR="00B71E1B" w:rsidRPr="00D75D91">
        <w:t xml:space="preserve"> a </w:t>
      </w:r>
      <w:r w:rsidR="00CE4239" w:rsidRPr="00D75D91">
        <w:t>simple version of the common Randles circuit</w:t>
      </w:r>
      <w:r w:rsidR="00A439AB" w:rsidRPr="00D75D91">
        <w:t>.</w:t>
      </w:r>
      <w:r w:rsidR="00D3367C" w:rsidRPr="00D75D91">
        <w:rPr>
          <w:vertAlign w:val="superscript"/>
        </w:rPr>
        <w:t>[</w:t>
      </w:r>
      <w:r w:rsidR="005E57B8" w:rsidRPr="00D75D91">
        <w:rPr>
          <w:noProof/>
          <w:vertAlign w:val="superscript"/>
        </w:rPr>
        <w:t>39</w:t>
      </w:r>
      <w:r w:rsidR="00D3367C" w:rsidRPr="00D75D91">
        <w:rPr>
          <w:noProof/>
          <w:vertAlign w:val="superscript"/>
        </w:rPr>
        <w:t>]</w:t>
      </w:r>
      <w:r w:rsidR="00096768" w:rsidRPr="00D75D91">
        <w:t xml:space="preserve"> </w:t>
      </w:r>
      <w:r w:rsidR="00D910CA" w:rsidRPr="00D75D91">
        <w:t xml:space="preserve">A Warburg </w:t>
      </w:r>
      <w:r w:rsidR="00622910" w:rsidRPr="00D75D91">
        <w:t>e</w:t>
      </w:r>
      <w:r w:rsidR="00D910CA" w:rsidRPr="00D75D91">
        <w:t xml:space="preserve">lement was not utilized in </w:t>
      </w:r>
      <w:r w:rsidR="009854D3" w:rsidRPr="00D75D91">
        <w:t>this circuit,</w:t>
      </w:r>
      <w:r w:rsidR="00D910CA" w:rsidRPr="00D75D91">
        <w:t xml:space="preserve"> since there were no </w:t>
      </w:r>
      <w:r w:rsidR="00CB10C6" w:rsidRPr="00D75D91">
        <w:t>signs</w:t>
      </w:r>
      <w:r w:rsidR="00D910CA" w:rsidRPr="00D75D91">
        <w:t xml:space="preserve"> of a</w:t>
      </w:r>
      <w:r w:rsidR="0038391C" w:rsidRPr="00D75D91">
        <w:t>n</w:t>
      </w:r>
      <w:r w:rsidR="00096768" w:rsidRPr="00D75D91">
        <w:t xml:space="preserve"> </w:t>
      </w:r>
      <w:r w:rsidR="00976D1F" w:rsidRPr="00D75D91">
        <w:t>electrochemical diffusion layer formation</w:t>
      </w:r>
      <w:r w:rsidR="00D910CA" w:rsidRPr="00D75D91">
        <w:t xml:space="preserve">. </w:t>
      </w:r>
      <w:r w:rsidR="00207C6B" w:rsidRPr="00D75D91">
        <w:t xml:space="preserve">It is necessary to mention that the application of a constant phase element </w:t>
      </w:r>
      <w:r w:rsidR="002D3505" w:rsidRPr="00D75D91">
        <w:t xml:space="preserve">(CPE) </w:t>
      </w:r>
      <w:r w:rsidR="00B7473F" w:rsidRPr="00D75D91">
        <w:t xml:space="preserve">as </w:t>
      </w:r>
      <w:r w:rsidR="00207C6B" w:rsidRPr="00D75D91">
        <w:t xml:space="preserve">opposed to a normal capacitor was necessary to describe the impedance of </w:t>
      </w:r>
      <w:bookmarkStart w:id="32" w:name="OLE_LINK34"/>
      <w:bookmarkStart w:id="33" w:name="OLE_LINK35"/>
      <w:r w:rsidR="00B550DE" w:rsidRPr="00D75D91">
        <w:t>ITO/MPTMS</w:t>
      </w:r>
      <w:bookmarkEnd w:id="32"/>
      <w:bookmarkEnd w:id="33"/>
      <w:r w:rsidR="00207C6B" w:rsidRPr="00D75D91">
        <w:t>. The values, which were derived from this equivalent circuit</w:t>
      </w:r>
      <w:r w:rsidR="001862F7" w:rsidRPr="00D75D91">
        <w:t xml:space="preserve"> like</w:t>
      </w:r>
      <w:r w:rsidR="00207C6B" w:rsidRPr="00D75D91">
        <w:t xml:space="preserve"> the resistance of the setup and the inner ITO resistance </w:t>
      </w:r>
      <w:r w:rsidR="00207C6B" w:rsidRPr="00D75D91">
        <w:rPr>
          <w:i/>
        </w:rPr>
        <w:t>R</w:t>
      </w:r>
      <w:r w:rsidR="00207C6B" w:rsidRPr="00D75D91">
        <w:rPr>
          <w:vertAlign w:val="subscript"/>
        </w:rPr>
        <w:t>s</w:t>
      </w:r>
      <w:r w:rsidR="00096768" w:rsidRPr="00D75D91">
        <w:t xml:space="preserve"> </w:t>
      </w:r>
      <w:r w:rsidR="00207C6B" w:rsidRPr="00D75D91">
        <w:t xml:space="preserve">the capacitance value of the </w:t>
      </w:r>
      <w:r w:rsidR="00C95F0B" w:rsidRPr="00D75D91">
        <w:t xml:space="preserve">constant phase element </w:t>
      </w:r>
      <w:r w:rsidR="00C147BC" w:rsidRPr="00D75D91">
        <w:t>CPE</w:t>
      </w:r>
      <w:r w:rsidR="00C95F0B" w:rsidRPr="00D75D91">
        <w:t xml:space="preserve">, and the resistance of the ITO/MPTMS-electrolyte charge transfer </w:t>
      </w:r>
      <w:bookmarkStart w:id="34" w:name="OLE_LINK10"/>
      <w:bookmarkStart w:id="35" w:name="OLE_LINK14"/>
      <w:r w:rsidR="00C95F0B" w:rsidRPr="00D75D91">
        <w:rPr>
          <w:i/>
        </w:rPr>
        <w:t>R</w:t>
      </w:r>
      <w:r w:rsidR="00B550DE" w:rsidRPr="00D75D91">
        <w:rPr>
          <w:i/>
          <w:vertAlign w:val="subscript"/>
        </w:rPr>
        <w:t>I</w:t>
      </w:r>
      <w:r w:rsidR="00C95F0B" w:rsidRPr="00D75D91">
        <w:rPr>
          <w:i/>
          <w:vertAlign w:val="subscript"/>
        </w:rPr>
        <w:t>/</w:t>
      </w:r>
      <w:bookmarkEnd w:id="34"/>
      <w:bookmarkEnd w:id="35"/>
      <w:r w:rsidR="00B550DE" w:rsidRPr="00D75D91">
        <w:rPr>
          <w:i/>
          <w:vertAlign w:val="subscript"/>
        </w:rPr>
        <w:t>E</w:t>
      </w:r>
      <w:r w:rsidR="00096768" w:rsidRPr="00D75D91">
        <w:rPr>
          <w:i/>
        </w:rPr>
        <w:t xml:space="preserve"> </w:t>
      </w:r>
      <w:r w:rsidR="00C95F0B" w:rsidRPr="00D75D91">
        <w:t>are also applied as fixed values in the equivalent circuits of the nanopa</w:t>
      </w:r>
      <w:r w:rsidR="00B7473F" w:rsidRPr="00D75D91">
        <w:t>rt</w:t>
      </w:r>
      <w:r w:rsidR="00C95F0B" w:rsidRPr="00D75D91">
        <w:t>i</w:t>
      </w:r>
      <w:r w:rsidR="00B7473F" w:rsidRPr="00D75D91">
        <w:t>c</w:t>
      </w:r>
      <w:r w:rsidR="00C95F0B" w:rsidRPr="00D75D91">
        <w:t>le covered slides.</w:t>
      </w:r>
    </w:p>
    <w:p w:rsidR="009854D3" w:rsidRPr="00D75D91" w:rsidRDefault="003B3825" w:rsidP="003741A8">
      <w:pPr>
        <w:pStyle w:val="SNSynopsisTOC"/>
        <w:tabs>
          <w:tab w:val="left" w:pos="3945"/>
        </w:tabs>
        <w:spacing w:after="240"/>
      </w:pPr>
      <w:r w:rsidRPr="00D75D91">
        <w:t xml:space="preserve">The impedance </w:t>
      </w:r>
      <w:r w:rsidR="00C004D9" w:rsidRPr="00D75D91">
        <w:t>of semiconductor and metal-semiconductor nanorod covered ITO/MPTMS</w:t>
      </w:r>
      <w:r w:rsidR="00CC0BAD" w:rsidRPr="00D75D91">
        <w:t xml:space="preserve"> </w:t>
      </w:r>
      <w:r w:rsidRPr="00D75D91">
        <w:t xml:space="preserve">was measured </w:t>
      </w:r>
      <w:r w:rsidR="007202C1" w:rsidRPr="00D75D91">
        <w:t xml:space="preserve">under </w:t>
      </w:r>
      <w:r w:rsidR="00FA2B4F" w:rsidRPr="00D75D91">
        <w:t>the</w:t>
      </w:r>
      <w:r w:rsidRPr="00D75D91">
        <w:t xml:space="preserve"> same experiment</w:t>
      </w:r>
      <w:r w:rsidR="00FA2B4F" w:rsidRPr="00D75D91">
        <w:t>al conditions</w:t>
      </w:r>
      <w:r w:rsidRPr="00D75D91">
        <w:t xml:space="preserve"> as the impedance of the nanoparticle free system. </w:t>
      </w:r>
      <w:r w:rsidR="00524998" w:rsidRPr="00D75D91">
        <w:t>The</w:t>
      </w:r>
      <w:r w:rsidR="00CC0BAD" w:rsidRPr="00D75D91">
        <w:t xml:space="preserve"> </w:t>
      </w:r>
      <w:r w:rsidR="008E426A" w:rsidRPr="00D75D91">
        <w:t xml:space="preserve">resistance and capacitance of the </w:t>
      </w:r>
      <w:r w:rsidR="00706DA9" w:rsidRPr="00D75D91">
        <w:t xml:space="preserve">mentioned </w:t>
      </w:r>
      <w:r w:rsidR="008E426A" w:rsidRPr="00D75D91">
        <w:t>system</w:t>
      </w:r>
      <w:r w:rsidR="00706DA9" w:rsidRPr="00D75D91">
        <w:t>s</w:t>
      </w:r>
      <w:r w:rsidR="00CC0BAD" w:rsidRPr="00D75D91">
        <w:t xml:space="preserve"> </w:t>
      </w:r>
      <w:r w:rsidR="00864DB7" w:rsidRPr="00D75D91">
        <w:t xml:space="preserve">was derived by the introduction of an </w:t>
      </w:r>
      <w:r w:rsidR="00D14BF1" w:rsidRPr="00D75D91">
        <w:t>extended</w:t>
      </w:r>
      <w:r w:rsidR="008E426A" w:rsidRPr="00D75D91">
        <w:t xml:space="preserve"> equivalent circuit </w:t>
      </w:r>
      <w:r w:rsidR="00864DB7" w:rsidRPr="00D75D91">
        <w:t>model</w:t>
      </w:r>
      <w:r w:rsidR="00CC0BAD" w:rsidRPr="00D75D91">
        <w:t xml:space="preserve"> </w:t>
      </w:r>
      <w:r w:rsidR="00B3451A" w:rsidRPr="00D75D91">
        <w:t>(</w:t>
      </w:r>
      <w:r w:rsidR="00C7445E" w:rsidRPr="00D75D91">
        <w:t>Figure 2</w:t>
      </w:r>
      <w:r w:rsidR="00D114E6" w:rsidRPr="00D75D91">
        <w:t xml:space="preserve"> B and C</w:t>
      </w:r>
      <w:r w:rsidR="00B3451A" w:rsidRPr="00D75D91">
        <w:t>)</w:t>
      </w:r>
      <w:r w:rsidR="008E426A" w:rsidRPr="00D75D91">
        <w:t>, which is</w:t>
      </w:r>
      <w:r w:rsidR="00F421C2" w:rsidRPr="00D75D91">
        <w:t xml:space="preserve"> a</w:t>
      </w:r>
      <w:r w:rsidR="00CC0BAD" w:rsidRPr="00D75D91">
        <w:t xml:space="preserve"> </w:t>
      </w:r>
      <w:r w:rsidR="00706DA9" w:rsidRPr="00D75D91">
        <w:t>simplified version of</w:t>
      </w:r>
      <w:r w:rsidR="00F421C2" w:rsidRPr="00D75D91">
        <w:t xml:space="preserve"> the</w:t>
      </w:r>
      <w:r w:rsidR="00CC0BAD" w:rsidRPr="00D75D91">
        <w:t xml:space="preserve"> </w:t>
      </w:r>
      <w:r w:rsidR="00F421C2" w:rsidRPr="00D75D91">
        <w:t>description</w:t>
      </w:r>
      <w:r w:rsidR="00A20CB7" w:rsidRPr="00D75D91">
        <w:t xml:space="preserve"> of</w:t>
      </w:r>
      <w:r w:rsidR="00BB458D" w:rsidRPr="00D75D91">
        <w:t xml:space="preserve"> titania based Grätzel cells</w:t>
      </w:r>
      <w:r w:rsidR="008E426A" w:rsidRPr="00D75D91">
        <w:t>.</w:t>
      </w:r>
      <w:r w:rsidR="00D3367C" w:rsidRPr="00D75D91">
        <w:rPr>
          <w:vertAlign w:val="superscript"/>
        </w:rPr>
        <w:t>[</w:t>
      </w:r>
      <w:r w:rsidR="005E57B8" w:rsidRPr="00D75D91">
        <w:rPr>
          <w:noProof/>
          <w:vertAlign w:val="superscript"/>
        </w:rPr>
        <w:t>37</w:t>
      </w:r>
      <w:r w:rsidR="00D3367C" w:rsidRPr="00D75D91">
        <w:rPr>
          <w:noProof/>
          <w:vertAlign w:val="superscript"/>
        </w:rPr>
        <w:t>]</w:t>
      </w:r>
      <w:r w:rsidR="000C5D42" w:rsidRPr="00D75D91">
        <w:t xml:space="preserve"> This model </w:t>
      </w:r>
      <w:r w:rsidR="004E0652" w:rsidRPr="00D75D91">
        <w:t>claims a</w:t>
      </w:r>
      <w:r w:rsidR="000C5D42" w:rsidRPr="00D75D91">
        <w:t xml:space="preserve"> tunneling resistance between ITO/MPTMS and the nanoparticle </w:t>
      </w:r>
      <w:bookmarkStart w:id="36" w:name="OLE_LINK6"/>
      <w:bookmarkStart w:id="37" w:name="OLE_LINK7"/>
      <w:bookmarkStart w:id="38" w:name="OLE_LINK8"/>
      <w:r w:rsidR="000C5D42" w:rsidRPr="00D75D91">
        <w:rPr>
          <w:i/>
        </w:rPr>
        <w:t>R</w:t>
      </w:r>
      <w:r w:rsidR="000C5D42" w:rsidRPr="00D75D91">
        <w:rPr>
          <w:i/>
          <w:vertAlign w:val="subscript"/>
        </w:rPr>
        <w:t>I/</w:t>
      </w:r>
      <w:r w:rsidR="00E57CFF" w:rsidRPr="00D75D91">
        <w:rPr>
          <w:i/>
          <w:vertAlign w:val="subscript"/>
        </w:rPr>
        <w:t>N</w:t>
      </w:r>
      <w:bookmarkEnd w:id="36"/>
      <w:bookmarkEnd w:id="37"/>
      <w:bookmarkEnd w:id="38"/>
      <w:r w:rsidR="00CC0BAD" w:rsidRPr="00D75D91">
        <w:rPr>
          <w:i/>
        </w:rPr>
        <w:t xml:space="preserve"> </w:t>
      </w:r>
      <w:r w:rsidR="00D24B0A" w:rsidRPr="00D75D91">
        <w:t xml:space="preserve">and between </w:t>
      </w:r>
      <w:r w:rsidR="00BD6649" w:rsidRPr="00D75D91">
        <w:t xml:space="preserve">the nanoparticle and the electrolyte </w:t>
      </w:r>
      <w:bookmarkStart w:id="39" w:name="OLE_LINK3"/>
      <w:bookmarkStart w:id="40" w:name="OLE_LINK4"/>
      <w:bookmarkStart w:id="41" w:name="OLE_LINK5"/>
      <w:bookmarkStart w:id="42" w:name="OLE_LINK9"/>
      <w:r w:rsidR="00BD6649" w:rsidRPr="00D75D91">
        <w:rPr>
          <w:i/>
        </w:rPr>
        <w:t>R</w:t>
      </w:r>
      <w:r w:rsidR="00E57CFF" w:rsidRPr="00D75D91">
        <w:rPr>
          <w:i/>
          <w:vertAlign w:val="subscript"/>
        </w:rPr>
        <w:t>N</w:t>
      </w:r>
      <w:r w:rsidR="00BD6649" w:rsidRPr="00D75D91">
        <w:rPr>
          <w:i/>
          <w:vertAlign w:val="subscript"/>
        </w:rPr>
        <w:t>/</w:t>
      </w:r>
      <w:bookmarkEnd w:id="39"/>
      <w:bookmarkEnd w:id="40"/>
      <w:bookmarkEnd w:id="41"/>
      <w:bookmarkEnd w:id="42"/>
      <w:r w:rsidR="00E57CFF" w:rsidRPr="00D75D91">
        <w:rPr>
          <w:i/>
          <w:vertAlign w:val="subscript"/>
        </w:rPr>
        <w:t>E</w:t>
      </w:r>
      <w:r w:rsidR="00BD6649" w:rsidRPr="00D75D91">
        <w:t>.</w:t>
      </w:r>
      <w:r w:rsidR="00D3367C" w:rsidRPr="00D75D91">
        <w:rPr>
          <w:vertAlign w:val="superscript"/>
        </w:rPr>
        <w:t>[</w:t>
      </w:r>
      <w:r w:rsidR="005E57B8" w:rsidRPr="00D75D91">
        <w:rPr>
          <w:noProof/>
          <w:vertAlign w:val="superscript"/>
        </w:rPr>
        <w:t>36</w:t>
      </w:r>
      <w:r w:rsidR="00D3367C" w:rsidRPr="00D75D91">
        <w:rPr>
          <w:noProof/>
          <w:vertAlign w:val="superscript"/>
        </w:rPr>
        <w:t>]</w:t>
      </w:r>
      <w:r w:rsidR="00CC0BAD" w:rsidRPr="00D75D91">
        <w:t xml:space="preserve"> </w:t>
      </w:r>
      <w:r w:rsidR="00BD6649" w:rsidRPr="00D75D91">
        <w:lastRenderedPageBreak/>
        <w:t>It was also necessary to apply a Warburg</w:t>
      </w:r>
      <w:r w:rsidR="00CC0BAD" w:rsidRPr="00D75D91">
        <w:t xml:space="preserve"> </w:t>
      </w:r>
      <w:r w:rsidR="00BD6649" w:rsidRPr="00D75D91">
        <w:t xml:space="preserve">element </w:t>
      </w:r>
      <w:r w:rsidR="00BD6649" w:rsidRPr="00D75D91">
        <w:rPr>
          <w:i/>
        </w:rPr>
        <w:t>W</w:t>
      </w:r>
      <w:r w:rsidR="00BD6649" w:rsidRPr="00D75D91">
        <w:t xml:space="preserve">, </w:t>
      </w:r>
      <w:r w:rsidR="00E52F04" w:rsidRPr="00D75D91">
        <w:t>since</w:t>
      </w:r>
      <w:r w:rsidR="00BD6649" w:rsidRPr="00D75D91">
        <w:t xml:space="preserve"> higher conductivity </w:t>
      </w:r>
      <w:r w:rsidR="00285FE8" w:rsidRPr="00D75D91">
        <w:t>was</w:t>
      </w:r>
      <w:r w:rsidR="00CC0BAD" w:rsidRPr="00D75D91">
        <w:t xml:space="preserve"> </w:t>
      </w:r>
      <w:r w:rsidR="006A72DE" w:rsidRPr="00D75D91">
        <w:t>observed</w:t>
      </w:r>
      <w:r w:rsidR="00BD6649" w:rsidRPr="00D75D91">
        <w:t xml:space="preserve">, which </w:t>
      </w:r>
      <w:r w:rsidR="00105269" w:rsidRPr="00D75D91">
        <w:t xml:space="preserve">lead to </w:t>
      </w:r>
      <w:r w:rsidR="00BD6649" w:rsidRPr="00D75D91">
        <w:t xml:space="preserve">the formation of </w:t>
      </w:r>
      <w:r w:rsidR="00105269" w:rsidRPr="00D75D91">
        <w:t xml:space="preserve">a </w:t>
      </w:r>
      <w:r w:rsidR="00BD6649" w:rsidRPr="00D75D91">
        <w:t xml:space="preserve">diffusion controlled depletion </w:t>
      </w:r>
      <w:r w:rsidR="00105269" w:rsidRPr="00D75D91">
        <w:t>layer</w:t>
      </w:r>
      <w:r w:rsidR="00566DDF" w:rsidRPr="00D75D91">
        <w:t xml:space="preserve">. </w:t>
      </w:r>
      <w:r w:rsidR="002F6EDB" w:rsidRPr="00D75D91">
        <w:t xml:space="preserve">The </w:t>
      </w:r>
      <w:r w:rsidR="00566DDF" w:rsidRPr="00D75D91">
        <w:t xml:space="preserve">additional </w:t>
      </w:r>
      <w:r w:rsidR="002F6EDB" w:rsidRPr="00D75D91">
        <w:t>c</w:t>
      </w:r>
      <w:r w:rsidR="00566DDF" w:rsidRPr="00D75D91">
        <w:t>apacitance of the particles was described by a normal capacitor</w:t>
      </w:r>
      <w:r w:rsidR="00CC0BAD" w:rsidRPr="00D75D91">
        <w:t xml:space="preserve"> </w:t>
      </w:r>
      <w:r w:rsidR="00FC4D8E" w:rsidRPr="00D75D91">
        <w:rPr>
          <w:i/>
        </w:rPr>
        <w:t>C</w:t>
      </w:r>
      <w:r w:rsidR="00566DDF" w:rsidRPr="00D75D91">
        <w:t xml:space="preserve">. </w:t>
      </w:r>
      <w:r w:rsidR="0008725A" w:rsidRPr="00D75D91">
        <w:t>The</w:t>
      </w:r>
      <w:r w:rsidR="00566DDF" w:rsidRPr="00D75D91">
        <w:t xml:space="preserve"> application of the extended circuit </w:t>
      </w:r>
      <w:r w:rsidR="00BB0D75" w:rsidRPr="00D75D91">
        <w:t xml:space="preserve">is a </w:t>
      </w:r>
      <w:r w:rsidR="00DD5429" w:rsidRPr="00D75D91">
        <w:t>simultaneous</w:t>
      </w:r>
      <w:r w:rsidR="00566DDF" w:rsidRPr="00D75D91">
        <w:t xml:space="preserve"> fit</w:t>
      </w:r>
      <w:r w:rsidR="00BB0D75" w:rsidRPr="00D75D91">
        <w:t>ting</w:t>
      </w:r>
      <w:r w:rsidR="00CC0BAD" w:rsidRPr="00D75D91">
        <w:t xml:space="preserve"> </w:t>
      </w:r>
      <w:r w:rsidR="00566DDF" w:rsidRPr="00D75D91">
        <w:t>of two resistors</w:t>
      </w:r>
      <w:r w:rsidR="00E52F04" w:rsidRPr="00D75D91">
        <w:t>,</w:t>
      </w:r>
      <w:r w:rsidR="00566DDF" w:rsidRPr="00D75D91">
        <w:t xml:space="preserve"> a capacitor</w:t>
      </w:r>
      <w:r w:rsidR="00E52F04" w:rsidRPr="00D75D91">
        <w:t>,</w:t>
      </w:r>
      <w:r w:rsidR="00566DDF" w:rsidRPr="00D75D91">
        <w:t xml:space="preserve"> and </w:t>
      </w:r>
      <w:r w:rsidR="00EB1F9F" w:rsidRPr="00D75D91">
        <w:t xml:space="preserve">a </w:t>
      </w:r>
      <w:r w:rsidR="00566DDF" w:rsidRPr="00D75D91">
        <w:t>Warburg</w:t>
      </w:r>
      <w:r w:rsidR="00CC0BAD" w:rsidRPr="00D75D91">
        <w:t xml:space="preserve"> </w:t>
      </w:r>
      <w:r w:rsidR="00566DDF" w:rsidRPr="00D75D91">
        <w:t>element</w:t>
      </w:r>
      <w:r w:rsidR="00BB0D75" w:rsidRPr="00D75D91">
        <w:t>,</w:t>
      </w:r>
      <w:r w:rsidR="00566DDF" w:rsidRPr="00D75D91">
        <w:t xml:space="preserve"> which is </w:t>
      </w:r>
      <w:r w:rsidR="002075F6" w:rsidRPr="00D75D91">
        <w:t xml:space="preserve">in summary the fitting of an </w:t>
      </w:r>
      <w:r w:rsidR="00BB0D75" w:rsidRPr="00D75D91">
        <w:t>additional</w:t>
      </w:r>
      <w:bookmarkStart w:id="43" w:name="OLE_LINK1"/>
      <w:bookmarkStart w:id="44" w:name="OLE_LINK2"/>
      <w:r w:rsidR="002075F6" w:rsidRPr="00D75D91">
        <w:t xml:space="preserve"> </w:t>
      </w:r>
      <w:r w:rsidR="00566DDF" w:rsidRPr="00D75D91">
        <w:t>Randles</w:t>
      </w:r>
      <w:r w:rsidR="00CC0BAD" w:rsidRPr="00D75D91">
        <w:t xml:space="preserve"> </w:t>
      </w:r>
      <w:r w:rsidR="00566DDF" w:rsidRPr="00D75D91">
        <w:t>circuit</w:t>
      </w:r>
      <w:bookmarkEnd w:id="43"/>
      <w:bookmarkEnd w:id="44"/>
      <w:r w:rsidR="009565EB" w:rsidRPr="00D75D91">
        <w:t>.</w:t>
      </w:r>
    </w:p>
    <w:p w:rsidR="00813070" w:rsidRPr="00D75D91" w:rsidRDefault="00B511C2" w:rsidP="00233199">
      <w:pPr>
        <w:pStyle w:val="SNSynopsisTOC"/>
        <w:tabs>
          <w:tab w:val="left" w:pos="3945"/>
        </w:tabs>
        <w:spacing w:after="240"/>
      </w:pPr>
      <w:r w:rsidRPr="00D75D91">
        <w:rPr>
          <w:noProof/>
          <w:lang w:val="en-GB" w:eastAsia="en-GB"/>
        </w:rPr>
        <w:lastRenderedPageBreak/>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5485765" cy="7068820"/>
                <wp:effectExtent l="0" t="0" r="635" b="0"/>
                <wp:wrapNone/>
                <wp:docPr id="2" name="Gruppieren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7068820"/>
                          <a:chOff x="1829080" y="-105355"/>
                          <a:chExt cx="5485840" cy="7068710"/>
                        </a:xfrm>
                      </wpg:grpSpPr>
                      <pic:pic xmlns:pic="http://schemas.openxmlformats.org/drawingml/2006/picture">
                        <pic:nvPicPr>
                          <pic:cNvPr id="3" name="Grafik 10" descr="Übersicht equivalent circui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29080" y="-105355"/>
                            <a:ext cx="5485840" cy="7068710"/>
                          </a:xfrm>
                          <a:prstGeom prst="rect">
                            <a:avLst/>
                          </a:prstGeom>
                          <a:noFill/>
                          <a:extLst>
                            <a:ext uri="{909E8E84-426E-40DD-AFC4-6F175D3DCCD1}">
                              <a14:hiddenFill xmlns:a14="http://schemas.microsoft.com/office/drawing/2010/main">
                                <a:solidFill>
                                  <a:srgbClr val="FFFFFF"/>
                                </a:solidFill>
                              </a14:hiddenFill>
                            </a:ext>
                          </a:extLst>
                        </pic:spPr>
                      </pic:pic>
                      <wps:wsp>
                        <wps:cNvPr id="4" name="Textfeld 4"/>
                        <wps:cNvSpPr txBox="1">
                          <a:spLocks noChangeArrowheads="1"/>
                        </wps:cNvSpPr>
                        <wps:spPr bwMode="auto">
                          <a:xfrm>
                            <a:off x="4071903" y="3570473"/>
                            <a:ext cx="5505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wps:txbx>
                        <wps:bodyPr rot="0" vert="horz" wrap="none" lIns="91440" tIns="45720" rIns="91440" bIns="45720" anchor="t" anchorCtr="0" upright="1">
                          <a:spAutoFit/>
                        </wps:bodyPr>
                      </wps:wsp>
                      <wps:wsp>
                        <wps:cNvPr id="5" name="Textfeld 5"/>
                        <wps:cNvSpPr txBox="1">
                          <a:spLocks noChangeArrowheads="1"/>
                        </wps:cNvSpPr>
                        <wps:spPr bwMode="auto">
                          <a:xfrm>
                            <a:off x="3000348" y="3571603"/>
                            <a:ext cx="444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wps:txbx>
                        <wps:bodyPr rot="0" vert="horz" wrap="none" lIns="91440" tIns="45720" rIns="91440" bIns="45720" anchor="t" anchorCtr="0" upright="1">
                          <a:spAutoFit/>
                        </wps:bodyPr>
                      </wps:wsp>
                      <wps:wsp>
                        <wps:cNvPr id="6" name="Textfeld 6"/>
                        <wps:cNvSpPr txBox="1">
                          <a:spLocks noChangeArrowheads="1"/>
                        </wps:cNvSpPr>
                        <wps:spPr bwMode="auto">
                          <a:xfrm>
                            <a:off x="2861986" y="3743714"/>
                            <a:ext cx="514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wps:txbx>
                        <wps:bodyPr rot="0" vert="horz" wrap="none" lIns="91440" tIns="45720" rIns="91440" bIns="45720" anchor="t" anchorCtr="0" upright="1">
                          <a:spAutoFit/>
                        </wps:bodyPr>
                      </wps:wsp>
                      <wps:wsp>
                        <wps:cNvPr id="7" name="Gerade Verbindung mit Pfeil 14"/>
                        <wps:cNvCnPr>
                          <a:cxnSpLocks noChangeShapeType="1"/>
                        </wps:cNvCnPr>
                        <wps:spPr bwMode="auto">
                          <a:xfrm rot="5400000" flipH="1" flipV="1">
                            <a:off x="4192640" y="3379732"/>
                            <a:ext cx="285752" cy="98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Gerade Verbindung mit Pfeil 15"/>
                        <wps:cNvCnPr>
                          <a:cxnSpLocks noChangeShapeType="1"/>
                        </wps:cNvCnPr>
                        <wps:spPr bwMode="auto">
                          <a:xfrm rot="10800000">
                            <a:off x="2857488" y="3643314"/>
                            <a:ext cx="223838" cy="80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Gerade Verbindung mit Pfeil 16"/>
                        <wps:cNvCnPr>
                          <a:cxnSpLocks noChangeShapeType="1"/>
                        </wps:cNvCnPr>
                        <wps:spPr bwMode="auto">
                          <a:xfrm rot="10800000" flipV="1">
                            <a:off x="2714612" y="3857628"/>
                            <a:ext cx="233362" cy="52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feld 16"/>
                        <wps:cNvSpPr txBox="1">
                          <a:spLocks noChangeArrowheads="1"/>
                        </wps:cNvSpPr>
                        <wps:spPr bwMode="auto">
                          <a:xfrm>
                            <a:off x="3731960" y="571430"/>
                            <a:ext cx="5505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wps:txbx>
                        <wps:bodyPr rot="0" vert="horz" wrap="none" lIns="91440" tIns="45720" rIns="91440" bIns="45720" anchor="t" anchorCtr="0" upright="1">
                          <a:spAutoFit/>
                        </wps:bodyPr>
                      </wps:wsp>
                      <wps:wsp>
                        <wps:cNvPr id="11" name="Textfeld 17"/>
                        <wps:cNvSpPr txBox="1">
                          <a:spLocks noChangeArrowheads="1"/>
                        </wps:cNvSpPr>
                        <wps:spPr bwMode="auto">
                          <a:xfrm>
                            <a:off x="3032714" y="1213194"/>
                            <a:ext cx="444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wps:txbx>
                        <wps:bodyPr rot="0" vert="horz" wrap="none" lIns="91440" tIns="45720" rIns="91440" bIns="45720" anchor="t" anchorCtr="0" upright="1">
                          <a:spAutoFit/>
                        </wps:bodyPr>
                      </wps:wsp>
                      <wps:wsp>
                        <wps:cNvPr id="12" name="Textfeld 18"/>
                        <wps:cNvSpPr txBox="1">
                          <a:spLocks noChangeArrowheads="1"/>
                        </wps:cNvSpPr>
                        <wps:spPr bwMode="auto">
                          <a:xfrm>
                            <a:off x="2857474" y="1386435"/>
                            <a:ext cx="514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wps:txbx>
                        <wps:bodyPr rot="0" vert="horz" wrap="none" lIns="91440" tIns="45720" rIns="91440" bIns="45720" anchor="t" anchorCtr="0" upright="1">
                          <a:spAutoFit/>
                        </wps:bodyPr>
                      </wps:wsp>
                      <wps:wsp>
                        <wps:cNvPr id="13" name="Gerade Verbindung mit Pfeil 20"/>
                        <wps:cNvCnPr>
                          <a:cxnSpLocks noChangeShapeType="1"/>
                        </wps:cNvCnPr>
                        <wps:spPr bwMode="auto">
                          <a:xfrm rot="10800000">
                            <a:off x="2857488" y="1214422"/>
                            <a:ext cx="223838" cy="80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Gerade Verbindung mit Pfeil 21"/>
                        <wps:cNvCnPr>
                          <a:cxnSpLocks noChangeShapeType="1"/>
                        </wps:cNvCnPr>
                        <wps:spPr bwMode="auto">
                          <a:xfrm rot="10800000" flipV="1">
                            <a:off x="2714612" y="1500174"/>
                            <a:ext cx="233362" cy="52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Gerade Verbindung mit Pfeil 22"/>
                        <wps:cNvCnPr>
                          <a:cxnSpLocks noChangeShapeType="1"/>
                        </wps:cNvCnPr>
                        <wps:spPr bwMode="auto">
                          <a:xfrm rot="5400000" flipH="1" flipV="1">
                            <a:off x="3842661" y="424800"/>
                            <a:ext cx="315946" cy="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feld 34"/>
                        <wps:cNvSpPr txBox="1">
                          <a:spLocks noChangeArrowheads="1"/>
                        </wps:cNvSpPr>
                        <wps:spPr bwMode="auto">
                          <a:xfrm>
                            <a:off x="4071903" y="5143122"/>
                            <a:ext cx="5505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wps:txbx>
                        <wps:bodyPr rot="0" vert="horz" wrap="none" lIns="91440" tIns="45720" rIns="91440" bIns="45720" anchor="t" anchorCtr="0" upright="1">
                          <a:spAutoFit/>
                        </wps:bodyPr>
                      </wps:wsp>
                      <wps:wsp>
                        <wps:cNvPr id="17" name="Textfeld 35"/>
                        <wps:cNvSpPr txBox="1">
                          <a:spLocks noChangeArrowheads="1"/>
                        </wps:cNvSpPr>
                        <wps:spPr bwMode="auto">
                          <a:xfrm>
                            <a:off x="3000348" y="5182650"/>
                            <a:ext cx="444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wps:txbx>
                        <wps:bodyPr rot="0" vert="horz" wrap="none" lIns="91440" tIns="45720" rIns="91440" bIns="45720" anchor="t" anchorCtr="0" upright="1">
                          <a:spAutoFit/>
                        </wps:bodyPr>
                      </wps:wsp>
                      <wps:wsp>
                        <wps:cNvPr id="18" name="Textfeld 36"/>
                        <wps:cNvSpPr txBox="1">
                          <a:spLocks noChangeArrowheads="1"/>
                        </wps:cNvSpPr>
                        <wps:spPr bwMode="auto">
                          <a:xfrm>
                            <a:off x="2857474" y="6000314"/>
                            <a:ext cx="514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wps:txbx>
                        <wps:bodyPr rot="0" vert="horz" wrap="none" lIns="91440" tIns="45720" rIns="91440" bIns="45720" anchor="t" anchorCtr="0" upright="1">
                          <a:spAutoFit/>
                        </wps:bodyPr>
                      </wps:wsp>
                      <wps:wsp>
                        <wps:cNvPr id="19" name="Gerade Verbindung mit Pfeil 26"/>
                        <wps:cNvCnPr>
                          <a:cxnSpLocks noChangeShapeType="1"/>
                        </wps:cNvCnPr>
                        <wps:spPr bwMode="auto">
                          <a:xfrm rot="5400000">
                            <a:off x="3072596" y="5499908"/>
                            <a:ext cx="285752" cy="1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Gerade Verbindung mit Pfeil 27"/>
                        <wps:cNvCnPr>
                          <a:cxnSpLocks noChangeShapeType="1"/>
                        </wps:cNvCnPr>
                        <wps:spPr bwMode="auto">
                          <a:xfrm rot="10800000">
                            <a:off x="2714612" y="6053158"/>
                            <a:ext cx="214314" cy="90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Gerade Verbindung mit Pfeil 28"/>
                        <wps:cNvCnPr>
                          <a:cxnSpLocks noChangeShapeType="1"/>
                        </wps:cNvCnPr>
                        <wps:spPr bwMode="auto">
                          <a:xfrm rot="5400000">
                            <a:off x="4232161" y="5554789"/>
                            <a:ext cx="338942" cy="878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3" o:spid="_x0000_s1026" style="position:absolute;margin-left:0;margin-top:0;width:431.95pt;height:556.6pt;z-index:251659264;mso-position-horizontal-relative:char;mso-position-vertical-relative:line" coordorigin="18290,-1053" coordsize="54858,7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alt="Übersicht equivalent circuits" style="position:absolute;left:18290;top:-1053;width:54859;height:70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">
                  <v:imagedata r:id="rId10" o:title="Übersicht equivalent circuits"/>
                </v:shape>
                <v:shapetype id="_x0000_t202" coordsize="21600,21600" o:spt="202" path="m,l,21600r21600,l21600,xe">
                  <v:stroke joinstyle="miter"/>
                  <v:path gradientshapeok="t" o:connecttype="rect"/>
                </v:shapetype>
                <v:shape id="Textfeld 4" o:spid="_x0000_s1028" type="#_x0000_t202" style="position:absolute;left:40719;top:35704;width:550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v:textbox>
                </v:shape>
                <v:shape id="Textfeld 5" o:spid="_x0000_s1029" type="#_x0000_t202" style="position:absolute;left:30003;top:35716;width:4445;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v:textbox>
                </v:shape>
                <v:shape id="Textfeld 6" o:spid="_x0000_s1030" type="#_x0000_t202" style="position:absolute;left:28619;top:37437;width:515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v:textbox>
                </v:shape>
                <v:shapetype id="_x0000_t32" coordsize="21600,21600" o:spt="32" o:oned="t" path="m,l21600,21600e" filled="f">
                  <v:path arrowok="t" fillok="f" o:connecttype="none"/>
                  <o:lock v:ext="edit" shapetype="t"/>
                </v:shapetype>
                <v:shape id="Gerade Verbindung mit Pfeil 14" o:spid="_x0000_s1031" type="#_x0000_t32" style="position:absolute;left:41926;top:33797;width:2857;height:98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">
                  <v:stroke endarrow="block"/>
                </v:shape>
                <v:shape id="Gerade Verbindung mit Pfeil 15" o:spid="_x0000_s1032" type="#_x0000_t32" style="position:absolute;left:28574;top:36433;width:2239;height:8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">
                  <v:stroke endarrow="block"/>
                </v:shape>
                <v:shape id="Gerade Verbindung mit Pfeil 16" o:spid="_x0000_s1033" type="#_x0000_t32" style="position:absolute;left:27146;top:38576;width:2333;height:5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">
                  <v:stroke endarrow="block"/>
                </v:shape>
                <v:shape id="Textfeld 16" o:spid="_x0000_s1034" type="#_x0000_t202" style="position:absolute;left:37319;top:5714;width:550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v:textbox>
                </v:shape>
                <v:shape id="Textfeld 17" o:spid="_x0000_s1035" type="#_x0000_t202" style="position:absolute;left:30327;top:12131;width:444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v:textbox>
                </v:shape>
                <v:shape id="Textfeld 18" o:spid="_x0000_s1036" type="#_x0000_t202" style="position:absolute;left:28574;top:13864;width:515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v:textbox>
                </v:shape>
                <v:shape id="Gerade Verbindung mit Pfeil 20" o:spid="_x0000_s1037" type="#_x0000_t32" style="position:absolute;left:28574;top:12144;width:2239;height:8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">
                  <v:stroke endarrow="block"/>
                </v:shape>
                <v:shape id="Gerade Verbindung mit Pfeil 21" o:spid="_x0000_s1038" type="#_x0000_t32" style="position:absolute;left:27146;top:15001;width:2333;height:5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">
                  <v:stroke endarrow="block"/>
                </v:shape>
                <v:shape id="Gerade Verbindung mit Pfeil 22" o:spid="_x0000_s1039" type="#_x0000_t32" style="position:absolute;left:38426;top:4247;width:3160;height:1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">
                  <v:stroke endarrow="block"/>
                </v:shape>
                <v:shape id="Textfeld 34" o:spid="_x0000_s1040" type="#_x0000_t202" style="position:absolute;left:40719;top:51431;width:550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0.1 Hz</w:t>
                        </w:r>
                      </w:p>
                    </w:txbxContent>
                  </v:textbox>
                </v:shape>
                <v:shape id="Textfeld 35" o:spid="_x0000_s1041" type="#_x0000_t202" style="position:absolute;left:30003;top:51826;width:444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 Hz</w:t>
                        </w:r>
                      </w:p>
                    </w:txbxContent>
                  </v:textbox>
                </v:shape>
                <v:shape id="Textfeld 36" o:spid="_x0000_s1042" type="#_x0000_t202" style="position:absolute;left:28574;top:60003;width:515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105BCC" w:rsidRDefault="00105BCC" w:rsidP="008908B3">
                        <w:pPr>
                          <w:pStyle w:val="StandardWeb"/>
                          <w:spacing w:before="0" w:beforeAutospacing="0" w:after="0" w:afterAutospacing="0"/>
                        </w:pPr>
                        <w:r w:rsidRPr="00536061">
                          <w:rPr>
                            <w:rFonts w:ascii="Arial" w:hAnsi="Arial" w:cs="Arial"/>
                            <w:b/>
                            <w:bCs/>
                            <w:color w:val="000000"/>
                            <w:kern w:val="24"/>
                            <w:sz w:val="20"/>
                            <w:szCs w:val="20"/>
                          </w:rPr>
                          <w:t>10 Hz</w:t>
                        </w:r>
                      </w:p>
                    </w:txbxContent>
                  </v:textbox>
                </v:shape>
                <v:shape id="Gerade Verbindung mit Pfeil 26" o:spid="_x0000_s1043" type="#_x0000_t32" style="position:absolute;left:30725;top:54999;width:2857;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">
                  <v:stroke endarrow="block"/>
                </v:shape>
                <v:shape id="Gerade Verbindung mit Pfeil 27" o:spid="_x0000_s1044" type="#_x0000_t32" style="position:absolute;left:27146;top:60531;width:2143;height:90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">
                  <v:stroke endarrow="block"/>
                </v:shape>
                <v:shape id="Gerade Verbindung mit Pfeil 28" o:spid="_x0000_s1045" type="#_x0000_t32" style="position:absolute;left:42321;top:55547;width:3390;height:87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">
                  <v:stroke endarrow="block"/>
                </v:shape>
                <w10:wrap anchory="line"/>
              </v:group>
            </w:pict>
          </mc:Fallback>
        </mc:AlternateContent>
      </w:r>
      <w:r w:rsidRPr="00D75D91">
        <w:rPr>
          <w:noProof/>
          <w:lang w:val="en-GB" w:eastAsia="en-GB"/>
        </w:rPr>
        <mc:AlternateContent>
          <mc:Choice Requires="wps">
            <w:drawing>
              <wp:inline distT="0" distB="0" distL="0" distR="0">
                <wp:extent cx="5486400" cy="706882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70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9ADB58" id="AutoShape 1" o:spid="_x0000_s1026" style="width:6in;height:5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" filled="f" stroked="f">
                <o:lock v:ext="edit" aspectratio="t"/>
                <w10:anchorlock/>
              </v:rect>
            </w:pict>
          </mc:Fallback>
        </mc:AlternateContent>
      </w:r>
    </w:p>
    <w:p w:rsidR="00950C1D" w:rsidRPr="00D75D91" w:rsidRDefault="00813070" w:rsidP="00813070">
      <w:pPr>
        <w:pStyle w:val="Beschriftung"/>
        <w:rPr>
          <w:color w:val="auto"/>
        </w:rPr>
      </w:pPr>
      <w:bookmarkStart w:id="45" w:name="_Ref477330984"/>
      <w:r w:rsidRPr="00D75D91">
        <w:rPr>
          <w:color w:val="auto"/>
        </w:rPr>
        <w:t xml:space="preserve">Figure </w:t>
      </w:r>
      <w:r w:rsidR="00C7445E" w:rsidRPr="00D75D91">
        <w:rPr>
          <w:noProof/>
          <w:color w:val="auto"/>
        </w:rPr>
        <w:t>2</w:t>
      </w:r>
      <w:bookmarkEnd w:id="45"/>
      <w:r w:rsidRPr="00D75D91">
        <w:rPr>
          <w:color w:val="auto"/>
        </w:rPr>
        <w:t xml:space="preserve"> Impedance spectra of MPTMS coated ITO</w:t>
      </w:r>
      <w:r w:rsidR="00B74A73" w:rsidRPr="00D75D91">
        <w:rPr>
          <w:color w:val="auto"/>
        </w:rPr>
        <w:t xml:space="preserve"> (A)</w:t>
      </w:r>
      <w:r w:rsidRPr="00D75D91">
        <w:rPr>
          <w:color w:val="auto"/>
        </w:rPr>
        <w:t xml:space="preserve">, pure </w:t>
      </w:r>
      <w:r w:rsidR="003F38A9" w:rsidRPr="00D75D91">
        <w:rPr>
          <w:color w:val="auto"/>
        </w:rPr>
        <w:t>CdS and CdSe/CdS</w:t>
      </w:r>
      <w:r w:rsidR="00CC0BAD" w:rsidRPr="00D75D91">
        <w:rPr>
          <w:color w:val="auto"/>
        </w:rPr>
        <w:t xml:space="preserve"> </w:t>
      </w:r>
      <w:r w:rsidRPr="00D75D91">
        <w:rPr>
          <w:color w:val="auto"/>
        </w:rPr>
        <w:t>nanorods</w:t>
      </w:r>
      <w:r w:rsidR="00B74A73" w:rsidRPr="00D75D91">
        <w:rPr>
          <w:color w:val="auto"/>
        </w:rPr>
        <w:t xml:space="preserve">(B) </w:t>
      </w:r>
      <w:r w:rsidRPr="00D75D91">
        <w:rPr>
          <w:color w:val="auto"/>
        </w:rPr>
        <w:t xml:space="preserve">and metal domain decorated </w:t>
      </w:r>
      <w:r w:rsidR="003F38A9" w:rsidRPr="00D75D91">
        <w:rPr>
          <w:color w:val="auto"/>
        </w:rPr>
        <w:t>CdS and CdSe/CdS</w:t>
      </w:r>
      <w:r w:rsidR="00CC0BAD" w:rsidRPr="00D75D91">
        <w:rPr>
          <w:color w:val="auto"/>
        </w:rPr>
        <w:t xml:space="preserve"> </w:t>
      </w:r>
      <w:r w:rsidRPr="00D75D91">
        <w:rPr>
          <w:color w:val="auto"/>
        </w:rPr>
        <w:t>nanorods</w:t>
      </w:r>
      <w:r w:rsidR="00B74A73" w:rsidRPr="00D75D91">
        <w:rPr>
          <w:color w:val="auto"/>
        </w:rPr>
        <w:t xml:space="preserve"> (C)</w:t>
      </w:r>
      <w:r w:rsidRPr="00D75D91">
        <w:rPr>
          <w:color w:val="auto"/>
        </w:rPr>
        <w:t xml:space="preserve">. The </w:t>
      </w:r>
      <w:r w:rsidR="003F38A9" w:rsidRPr="00D75D91">
        <w:rPr>
          <w:color w:val="auto"/>
        </w:rPr>
        <w:t xml:space="preserve">blue and red </w:t>
      </w:r>
      <w:r w:rsidR="009F4A8C" w:rsidRPr="00D75D91">
        <w:rPr>
          <w:color w:val="auto"/>
        </w:rPr>
        <w:t>squares</w:t>
      </w:r>
      <w:r w:rsidR="00CC0BAD" w:rsidRPr="00D75D91">
        <w:rPr>
          <w:color w:val="auto"/>
        </w:rPr>
        <w:t xml:space="preserve"> </w:t>
      </w:r>
      <w:r w:rsidRPr="00D75D91">
        <w:rPr>
          <w:color w:val="auto"/>
        </w:rPr>
        <w:t>sho</w:t>
      </w:r>
      <w:r w:rsidR="008162EE" w:rsidRPr="00D75D91">
        <w:rPr>
          <w:color w:val="auto"/>
        </w:rPr>
        <w:t>w the measured impedance values</w:t>
      </w:r>
      <w:r w:rsidRPr="00D75D91">
        <w:rPr>
          <w:color w:val="auto"/>
        </w:rPr>
        <w:t xml:space="preserve">. The </w:t>
      </w:r>
      <w:r w:rsidR="00E82B99" w:rsidRPr="00D75D91">
        <w:rPr>
          <w:color w:val="auto"/>
        </w:rPr>
        <w:t>lines</w:t>
      </w:r>
      <w:r w:rsidRPr="00D75D91">
        <w:rPr>
          <w:color w:val="auto"/>
        </w:rPr>
        <w:t xml:space="preserve"> are </w:t>
      </w:r>
      <w:r w:rsidR="00E82B99" w:rsidRPr="00D75D91">
        <w:rPr>
          <w:color w:val="auto"/>
        </w:rPr>
        <w:t>derived</w:t>
      </w:r>
      <w:r w:rsidRPr="00D75D91">
        <w:rPr>
          <w:color w:val="auto"/>
        </w:rPr>
        <w:t xml:space="preserve"> from fits</w:t>
      </w:r>
      <w:r w:rsidR="00E82B99" w:rsidRPr="00D75D91">
        <w:rPr>
          <w:color w:val="auto"/>
        </w:rPr>
        <w:t xml:space="preserve">, which are based on the specific equivalent circuit models </w:t>
      </w:r>
      <w:r w:rsidR="00D3508C" w:rsidRPr="00D75D91">
        <w:rPr>
          <w:color w:val="auto"/>
        </w:rPr>
        <w:t>right of</w:t>
      </w:r>
      <w:r w:rsidR="005A0B59" w:rsidRPr="00D75D91">
        <w:rPr>
          <w:color w:val="auto"/>
        </w:rPr>
        <w:t xml:space="preserve"> </w:t>
      </w:r>
      <w:r w:rsidR="00E82B99" w:rsidRPr="00D75D91">
        <w:rPr>
          <w:color w:val="auto"/>
        </w:rPr>
        <w:t>the</w:t>
      </w:r>
      <w:r w:rsidR="005A0B59" w:rsidRPr="00D75D91">
        <w:rPr>
          <w:color w:val="auto"/>
        </w:rPr>
        <w:t xml:space="preserve"> </w:t>
      </w:r>
      <w:r w:rsidR="004F5CC1" w:rsidRPr="00D75D91">
        <w:rPr>
          <w:color w:val="auto"/>
        </w:rPr>
        <w:t>graphs</w:t>
      </w:r>
      <w:r w:rsidR="005412CD" w:rsidRPr="00D75D91">
        <w:rPr>
          <w:color w:val="auto"/>
        </w:rPr>
        <w:t xml:space="preserve">. All impedance measurements were </w:t>
      </w:r>
      <w:r w:rsidR="005A0B59" w:rsidRPr="00D75D91">
        <w:rPr>
          <w:color w:val="auto"/>
        </w:rPr>
        <w:t>done at a bias potential of 300 </w:t>
      </w:r>
      <w:r w:rsidR="005412CD" w:rsidRPr="00D75D91">
        <w:rPr>
          <w:color w:val="auto"/>
        </w:rPr>
        <w:t>mV wi</w:t>
      </w:r>
      <w:r w:rsidR="005A0B59" w:rsidRPr="00D75D91">
        <w:rPr>
          <w:color w:val="auto"/>
        </w:rPr>
        <w:t>th a potential modulation of 20 </w:t>
      </w:r>
      <w:r w:rsidR="005412CD" w:rsidRPr="00D75D91">
        <w:rPr>
          <w:color w:val="auto"/>
        </w:rPr>
        <w:t>mV</w:t>
      </w:r>
      <w:r w:rsidR="00E82B99" w:rsidRPr="00D75D91">
        <w:rPr>
          <w:color w:val="auto"/>
        </w:rPr>
        <w:t>.</w:t>
      </w:r>
      <w:r w:rsidR="00AD2513" w:rsidRPr="00D75D91">
        <w:rPr>
          <w:color w:val="auto"/>
        </w:rPr>
        <w:t xml:space="preserve"> The applied frequency range is 1 M</w:t>
      </w:r>
      <w:r w:rsidR="005A0B59" w:rsidRPr="00D75D91">
        <w:rPr>
          <w:color w:val="auto"/>
        </w:rPr>
        <w:t>H</w:t>
      </w:r>
      <w:r w:rsidR="00AD2513" w:rsidRPr="00D75D91">
        <w:rPr>
          <w:color w:val="auto"/>
        </w:rPr>
        <w:t>z to 0.1 Hz.</w:t>
      </w:r>
    </w:p>
    <w:p w:rsidR="00505B77" w:rsidRPr="00D75D91" w:rsidRDefault="00505B77" w:rsidP="008656F3"/>
    <w:p w:rsidR="008E5D35" w:rsidRPr="00D75D91" w:rsidRDefault="008E5D35" w:rsidP="008E5D35">
      <w:pPr>
        <w:pStyle w:val="Beschriftung"/>
        <w:keepNext/>
        <w:rPr>
          <w:color w:val="auto"/>
        </w:rPr>
      </w:pPr>
      <w:bookmarkStart w:id="46" w:name="_Ref477346807"/>
      <w:r w:rsidRPr="00D75D91">
        <w:rPr>
          <w:color w:val="auto"/>
        </w:rPr>
        <w:t xml:space="preserve">Table </w:t>
      </w:r>
      <w:r w:rsidR="00C7445E" w:rsidRPr="00D75D91">
        <w:rPr>
          <w:noProof/>
          <w:color w:val="auto"/>
        </w:rPr>
        <w:t>1</w:t>
      </w:r>
      <w:bookmarkEnd w:id="46"/>
      <w:r w:rsidR="005A0B59" w:rsidRPr="00D75D91">
        <w:rPr>
          <w:color w:val="auto"/>
        </w:rPr>
        <w:t xml:space="preserve"> </w:t>
      </w:r>
      <w:r w:rsidR="009D3066" w:rsidRPr="00D75D91">
        <w:rPr>
          <w:color w:val="auto"/>
        </w:rPr>
        <w:t>Values gained b</w:t>
      </w:r>
      <w:r w:rsidR="00AA24F8" w:rsidRPr="00D75D91">
        <w:rPr>
          <w:color w:val="auto"/>
        </w:rPr>
        <w:t>y</w:t>
      </w:r>
      <w:r w:rsidR="009D3066" w:rsidRPr="00D75D91">
        <w:rPr>
          <w:color w:val="auto"/>
        </w:rPr>
        <w:t xml:space="preserve"> fitting of equivalent circuits (see Figure 2): </w:t>
      </w:r>
      <w:r w:rsidRPr="00D75D91">
        <w:rPr>
          <w:color w:val="auto"/>
        </w:rPr>
        <w:t>ITO resistance (R</w:t>
      </w:r>
      <w:r w:rsidRPr="00D75D91">
        <w:rPr>
          <w:color w:val="auto"/>
          <w:vertAlign w:val="subscript"/>
        </w:rPr>
        <w:t>S</w:t>
      </w:r>
      <w:r w:rsidRPr="00D75D91">
        <w:rPr>
          <w:color w:val="auto"/>
        </w:rPr>
        <w:t>), ITO-electrolyte tunneling resistance (R</w:t>
      </w:r>
      <w:r w:rsidRPr="00D75D91">
        <w:rPr>
          <w:color w:val="auto"/>
          <w:vertAlign w:val="subscript"/>
        </w:rPr>
        <w:t>I/E</w:t>
      </w:r>
      <w:r w:rsidRPr="00D75D91">
        <w:rPr>
          <w:color w:val="auto"/>
        </w:rPr>
        <w:t>), ITO-nanoparticle tunneling resistance (R</w:t>
      </w:r>
      <w:r w:rsidRPr="00D75D91">
        <w:rPr>
          <w:color w:val="auto"/>
          <w:vertAlign w:val="subscript"/>
        </w:rPr>
        <w:t>I/N</w:t>
      </w:r>
      <w:r w:rsidRPr="00D75D91">
        <w:rPr>
          <w:color w:val="auto"/>
        </w:rPr>
        <w:t>), nanoparticle-electrolyte tunneling resistance R(</w:t>
      </w:r>
      <w:r w:rsidRPr="00D75D91">
        <w:rPr>
          <w:color w:val="auto"/>
          <w:vertAlign w:val="subscript"/>
        </w:rPr>
        <w:t>N/E</w:t>
      </w:r>
      <w:r w:rsidR="009D3066" w:rsidRPr="00D75D91">
        <w:rPr>
          <w:color w:val="auto"/>
        </w:rPr>
        <w:t>), and</w:t>
      </w:r>
      <w:r w:rsidR="005A0B59" w:rsidRPr="00D75D91">
        <w:rPr>
          <w:color w:val="auto"/>
        </w:rPr>
        <w:t xml:space="preserve"> </w:t>
      </w:r>
      <w:r w:rsidR="009D3066" w:rsidRPr="00D75D91">
        <w:rPr>
          <w:color w:val="auto"/>
        </w:rPr>
        <w:t>constant phase element</w:t>
      </w:r>
      <w:r w:rsidRPr="00D75D91">
        <w:rPr>
          <w:color w:val="auto"/>
        </w:rPr>
        <w:t xml:space="preserve"> of the ITO (CPE) and nanoparticles </w:t>
      </w:r>
      <w:r w:rsidR="009D3066" w:rsidRPr="00D75D91">
        <w:rPr>
          <w:color w:val="auto"/>
        </w:rPr>
        <w:t xml:space="preserve">capacitance </w:t>
      </w:r>
      <w:r w:rsidRPr="00D75D91">
        <w:rPr>
          <w:color w:val="auto"/>
        </w:rPr>
        <w:t>(C).</w:t>
      </w:r>
      <w:r w:rsidR="005A0B59" w:rsidRPr="00D75D91">
        <w:rPr>
          <w:color w:val="auto"/>
        </w:rPr>
        <w:t xml:space="preserve"> </w:t>
      </w:r>
      <w:r w:rsidRPr="00D75D91">
        <w:rPr>
          <w:color w:val="auto"/>
        </w:rPr>
        <w:t xml:space="preserve">The </w:t>
      </w:r>
      <w:r w:rsidR="00AA24F8" w:rsidRPr="00D75D91">
        <w:rPr>
          <w:color w:val="auto"/>
        </w:rPr>
        <w:t>values for R</w:t>
      </w:r>
      <w:r w:rsidR="00AA24F8" w:rsidRPr="00D75D91">
        <w:rPr>
          <w:color w:val="auto"/>
          <w:vertAlign w:val="subscript"/>
        </w:rPr>
        <w:t>S</w:t>
      </w:r>
      <w:r w:rsidR="005A0B59" w:rsidRPr="00D75D91">
        <w:rPr>
          <w:color w:val="auto"/>
          <w:vertAlign w:val="subscript"/>
        </w:rPr>
        <w:t xml:space="preserve">, </w:t>
      </w:r>
      <w:r w:rsidR="00AA24F8" w:rsidRPr="00D75D91">
        <w:rPr>
          <w:color w:val="auto"/>
        </w:rPr>
        <w:t>R</w:t>
      </w:r>
      <w:r w:rsidR="00AA24F8" w:rsidRPr="00D75D91">
        <w:rPr>
          <w:color w:val="auto"/>
          <w:vertAlign w:val="subscript"/>
        </w:rPr>
        <w:t>I/E</w:t>
      </w:r>
      <w:r w:rsidR="00AA24F8" w:rsidRPr="00D75D91">
        <w:rPr>
          <w:color w:val="auto"/>
        </w:rPr>
        <w:t xml:space="preserve"> and CPE are </w:t>
      </w:r>
      <w:r w:rsidR="00552FE8" w:rsidRPr="00D75D91">
        <w:rPr>
          <w:color w:val="auto"/>
        </w:rPr>
        <w:t xml:space="preserve">the same </w:t>
      </w:r>
      <w:r w:rsidR="00AA24F8" w:rsidRPr="00D75D91">
        <w:rPr>
          <w:color w:val="auto"/>
        </w:rPr>
        <w:t>for every system.</w:t>
      </w:r>
    </w:p>
    <w:tbl>
      <w:tblPr>
        <w:tblW w:w="9391" w:type="dxa"/>
        <w:jc w:val="center"/>
        <w:tblCellMar>
          <w:left w:w="70" w:type="dxa"/>
          <w:right w:w="70" w:type="dxa"/>
        </w:tblCellMar>
        <w:tblLook w:val="04A0" w:firstRow="1" w:lastRow="0" w:firstColumn="1" w:lastColumn="0" w:noHBand="0" w:noVBand="1"/>
      </w:tblPr>
      <w:tblGrid>
        <w:gridCol w:w="1534"/>
        <w:gridCol w:w="1160"/>
        <w:gridCol w:w="1275"/>
        <w:gridCol w:w="1208"/>
        <w:gridCol w:w="1344"/>
        <w:gridCol w:w="1417"/>
        <w:gridCol w:w="1453"/>
      </w:tblGrid>
      <w:tr w:rsidR="00D75D91" w:rsidRPr="00D75D91" w:rsidTr="00B02A2F">
        <w:trPr>
          <w:trHeight w:val="300"/>
          <w:jc w:val="center"/>
        </w:trPr>
        <w:tc>
          <w:tcPr>
            <w:tcW w:w="1534" w:type="dxa"/>
            <w:tcBorders>
              <w:top w:val="single" w:sz="4" w:space="0" w:color="auto"/>
              <w:left w:val="single" w:sz="4" w:space="0" w:color="auto"/>
              <w:bottom w:val="single" w:sz="4" w:space="0" w:color="auto"/>
              <w:right w:val="nil"/>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Type of System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R</w:t>
            </w:r>
            <w:r w:rsidRPr="00D75D91">
              <w:rPr>
                <w:rFonts w:ascii="Calibri" w:hAnsi="Calibri"/>
                <w:b/>
                <w:bCs/>
                <w:sz w:val="22"/>
                <w:szCs w:val="22"/>
                <w:vertAlign w:val="subscript"/>
                <w:lang w:val="de-DE" w:eastAsia="de-DE"/>
              </w:rPr>
              <w:t>S</w:t>
            </w:r>
            <w:r w:rsidR="007247EF" w:rsidRPr="00D75D91">
              <w:rPr>
                <w:rFonts w:ascii="Calibri" w:hAnsi="Calibri"/>
                <w:b/>
                <w:bCs/>
                <w:sz w:val="22"/>
                <w:szCs w:val="22"/>
                <w:lang w:val="de-DE" w:eastAsia="de-DE"/>
              </w:rPr>
              <w:t>(</w:t>
            </w:r>
            <w:r w:rsidR="007247EF" w:rsidRPr="00D75D91">
              <w:rPr>
                <w:rFonts w:ascii="Gulim" w:eastAsia="Gulim" w:hAnsi="Gulim" w:hint="eastAsia"/>
                <w:b/>
                <w:sz w:val="22"/>
                <w:szCs w:val="22"/>
                <w:lang w:val="de-DE" w:eastAsia="de-DE"/>
              </w:rPr>
              <w:t>Ω</w:t>
            </w:r>
            <w:r w:rsidR="007247EF" w:rsidRPr="00D75D91">
              <w:rPr>
                <w:rFonts w:ascii="Gulim" w:eastAsia="Gulim" w:hAnsi="Gulim"/>
                <w:b/>
                <w:sz w:val="22"/>
                <w:szCs w:val="22"/>
                <w:lang w:val="de-DE" w:eastAsia="de-DE"/>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E5D35" w:rsidRPr="00D75D91" w:rsidRDefault="008818BF" w:rsidP="008E5D35">
            <w:pPr>
              <w:spacing w:after="0"/>
              <w:jc w:val="center"/>
              <w:rPr>
                <w:rFonts w:ascii="Calibri" w:hAnsi="Calibri"/>
                <w:b/>
                <w:bCs/>
                <w:sz w:val="22"/>
                <w:szCs w:val="22"/>
                <w:lang w:val="de-DE" w:eastAsia="de-DE"/>
              </w:rPr>
            </w:pPr>
            <w:r w:rsidRPr="00D75D91">
              <w:rPr>
                <w:rFonts w:ascii="Calibri" w:hAnsi="Calibri"/>
                <w:b/>
                <w:bCs/>
                <w:sz w:val="22"/>
                <w:szCs w:val="22"/>
                <w:lang w:val="de-DE" w:eastAsia="de-DE"/>
              </w:rPr>
              <w:t>R</w:t>
            </w:r>
            <w:r w:rsidR="008E5D35" w:rsidRPr="00D75D91">
              <w:rPr>
                <w:rFonts w:ascii="Calibri" w:hAnsi="Calibri"/>
                <w:b/>
                <w:bCs/>
                <w:sz w:val="22"/>
                <w:szCs w:val="22"/>
                <w:vertAlign w:val="subscript"/>
                <w:lang w:val="de-DE" w:eastAsia="de-DE"/>
              </w:rPr>
              <w:t>I/E</w:t>
            </w:r>
            <w:r w:rsidR="007247EF" w:rsidRPr="00D75D91">
              <w:rPr>
                <w:rFonts w:ascii="Calibri" w:hAnsi="Calibri"/>
                <w:b/>
                <w:bCs/>
                <w:sz w:val="22"/>
                <w:szCs w:val="22"/>
                <w:lang w:val="de-DE" w:eastAsia="de-DE"/>
              </w:rPr>
              <w:t>(</w:t>
            </w:r>
            <w:r w:rsidR="007247EF" w:rsidRPr="00D75D91">
              <w:rPr>
                <w:rFonts w:ascii="Gulim" w:eastAsia="Gulim" w:hAnsi="Gulim" w:hint="eastAsia"/>
                <w:b/>
                <w:sz w:val="22"/>
                <w:szCs w:val="22"/>
                <w:lang w:val="de-DE" w:eastAsia="de-DE"/>
              </w:rPr>
              <w:t>Ω</w:t>
            </w:r>
            <w:r w:rsidR="007247EF" w:rsidRPr="00D75D91">
              <w:rPr>
                <w:rFonts w:ascii="Gulim" w:eastAsia="Gulim" w:hAnsi="Gulim"/>
                <w:b/>
                <w:sz w:val="22"/>
                <w:szCs w:val="22"/>
                <w:lang w:val="de-DE" w:eastAsia="de-DE"/>
              </w:rPr>
              <w:t>)</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8E5D35" w:rsidRPr="00D75D91" w:rsidRDefault="008818BF" w:rsidP="007247EF">
            <w:pPr>
              <w:spacing w:after="0"/>
              <w:jc w:val="center"/>
              <w:rPr>
                <w:rFonts w:ascii="Calibri" w:hAnsi="Calibri"/>
                <w:b/>
                <w:bCs/>
                <w:sz w:val="22"/>
                <w:szCs w:val="22"/>
                <w:lang w:val="de-DE" w:eastAsia="de-DE"/>
              </w:rPr>
            </w:pPr>
            <w:r w:rsidRPr="00D75D91">
              <w:rPr>
                <w:rFonts w:ascii="Calibri" w:hAnsi="Calibri"/>
                <w:b/>
                <w:bCs/>
                <w:sz w:val="22"/>
                <w:szCs w:val="22"/>
                <w:lang w:val="de-DE" w:eastAsia="de-DE"/>
              </w:rPr>
              <w:t>R</w:t>
            </w:r>
            <w:r w:rsidR="008E5D35" w:rsidRPr="00D75D91">
              <w:rPr>
                <w:rFonts w:ascii="Calibri" w:hAnsi="Calibri"/>
                <w:b/>
                <w:bCs/>
                <w:sz w:val="22"/>
                <w:szCs w:val="22"/>
                <w:vertAlign w:val="subscript"/>
                <w:lang w:val="de-DE" w:eastAsia="de-DE"/>
              </w:rPr>
              <w:t>I/N</w:t>
            </w:r>
            <w:r w:rsidR="007247EF" w:rsidRPr="00D75D91">
              <w:rPr>
                <w:rFonts w:ascii="Calibri" w:hAnsi="Calibri"/>
                <w:b/>
                <w:bCs/>
                <w:sz w:val="22"/>
                <w:szCs w:val="22"/>
                <w:lang w:val="de-DE" w:eastAsia="de-DE"/>
              </w:rPr>
              <w:t>(</w:t>
            </w:r>
            <w:r w:rsidR="007247EF" w:rsidRPr="00D75D91">
              <w:rPr>
                <w:rFonts w:ascii="Gulim" w:eastAsia="Gulim" w:hAnsi="Gulim" w:hint="eastAsia"/>
                <w:b/>
                <w:sz w:val="22"/>
                <w:szCs w:val="22"/>
                <w:lang w:val="de-DE" w:eastAsia="de-DE"/>
              </w:rPr>
              <w:t>Ω</w:t>
            </w:r>
            <w:r w:rsidR="007247EF" w:rsidRPr="00D75D91">
              <w:rPr>
                <w:rFonts w:ascii="Gulim" w:eastAsia="Gulim" w:hAnsi="Gulim"/>
                <w:b/>
                <w:sz w:val="22"/>
                <w:szCs w:val="22"/>
                <w:lang w:val="de-DE" w:eastAsia="de-DE"/>
              </w:rPr>
              <w:t>)</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8E5D35" w:rsidRPr="00D75D91" w:rsidRDefault="008818BF" w:rsidP="008E5D35">
            <w:pPr>
              <w:spacing w:after="0"/>
              <w:jc w:val="center"/>
              <w:rPr>
                <w:rFonts w:ascii="Calibri" w:hAnsi="Calibri"/>
                <w:b/>
                <w:bCs/>
                <w:sz w:val="22"/>
                <w:szCs w:val="22"/>
                <w:lang w:val="de-DE" w:eastAsia="de-DE"/>
              </w:rPr>
            </w:pPr>
            <w:r w:rsidRPr="00D75D91">
              <w:rPr>
                <w:rFonts w:ascii="Calibri" w:hAnsi="Calibri"/>
                <w:b/>
                <w:bCs/>
                <w:sz w:val="22"/>
                <w:szCs w:val="22"/>
                <w:lang w:val="de-DE" w:eastAsia="de-DE"/>
              </w:rPr>
              <w:t>R</w:t>
            </w:r>
            <w:r w:rsidR="008E5D35" w:rsidRPr="00D75D91">
              <w:rPr>
                <w:rFonts w:ascii="Calibri" w:hAnsi="Calibri"/>
                <w:b/>
                <w:bCs/>
                <w:sz w:val="22"/>
                <w:szCs w:val="22"/>
                <w:vertAlign w:val="subscript"/>
                <w:lang w:val="de-DE" w:eastAsia="de-DE"/>
              </w:rPr>
              <w:t>N/E</w:t>
            </w:r>
            <w:r w:rsidR="007247EF" w:rsidRPr="00D75D91">
              <w:rPr>
                <w:rFonts w:ascii="Calibri" w:hAnsi="Calibri"/>
                <w:b/>
                <w:bCs/>
                <w:sz w:val="22"/>
                <w:szCs w:val="22"/>
                <w:lang w:val="de-DE" w:eastAsia="de-DE"/>
              </w:rPr>
              <w:t>(</w:t>
            </w:r>
            <w:r w:rsidR="007247EF" w:rsidRPr="00D75D91">
              <w:rPr>
                <w:rFonts w:ascii="Gulim" w:eastAsia="Gulim" w:hAnsi="Gulim" w:hint="eastAsia"/>
                <w:b/>
                <w:sz w:val="22"/>
                <w:szCs w:val="22"/>
                <w:lang w:val="de-DE" w:eastAsia="de-DE"/>
              </w:rPr>
              <w:t>Ω</w:t>
            </w:r>
            <w:r w:rsidR="007247EF" w:rsidRPr="00D75D91">
              <w:rPr>
                <w:rFonts w:ascii="Gulim" w:eastAsia="Gulim" w:hAnsi="Gulim"/>
                <w:b/>
                <w:sz w:val="22"/>
                <w:szCs w:val="22"/>
                <w:lang w:val="de-DE" w:eastAsia="de-DE"/>
              </w:rPr>
              <w:t>)</w:t>
            </w:r>
          </w:p>
        </w:tc>
        <w:tc>
          <w:tcPr>
            <w:tcW w:w="1417" w:type="dxa"/>
            <w:tcBorders>
              <w:top w:val="single" w:sz="4" w:space="0" w:color="auto"/>
              <w:left w:val="nil"/>
              <w:bottom w:val="single" w:sz="4" w:space="0" w:color="auto"/>
              <w:right w:val="single" w:sz="4" w:space="0" w:color="auto"/>
            </w:tcBorders>
            <w:vAlign w:val="bottom"/>
          </w:tcPr>
          <w:p w:rsidR="008E5D35" w:rsidRPr="00D75D91" w:rsidRDefault="008E5D35" w:rsidP="005F5D8E">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CPE</w:t>
            </w:r>
            <w:r w:rsidR="007247EF" w:rsidRPr="00D75D91">
              <w:rPr>
                <w:rFonts w:ascii="Calibri" w:hAnsi="Calibri"/>
                <w:b/>
                <w:bCs/>
                <w:sz w:val="22"/>
                <w:szCs w:val="22"/>
                <w:lang w:val="de-DE" w:eastAsia="de-DE"/>
              </w:rPr>
              <w:t>(</w:t>
            </w:r>
            <w:r w:rsidR="007247EF" w:rsidRPr="00D75D91">
              <w:rPr>
                <w:rFonts w:ascii="Calibri" w:hAnsi="Calibri"/>
                <w:b/>
                <w:sz w:val="22"/>
                <w:szCs w:val="22"/>
                <w:lang w:val="de-DE" w:eastAsia="de-DE"/>
              </w:rPr>
              <w:t>µF)</w:t>
            </w:r>
          </w:p>
        </w:tc>
        <w:tc>
          <w:tcPr>
            <w:tcW w:w="1453" w:type="dxa"/>
            <w:tcBorders>
              <w:top w:val="single" w:sz="4" w:space="0" w:color="auto"/>
              <w:left w:val="nil"/>
              <w:bottom w:val="single" w:sz="4" w:space="0" w:color="auto"/>
              <w:right w:val="single" w:sz="4" w:space="0" w:color="auto"/>
            </w:tcBorders>
            <w:vAlign w:val="bottom"/>
          </w:tcPr>
          <w:p w:rsidR="008E5D35" w:rsidRPr="00D75D91" w:rsidRDefault="008E5D35" w:rsidP="005F5D8E">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w:t>
            </w:r>
            <w:r w:rsidR="00357E89" w:rsidRPr="00D75D91">
              <w:rPr>
                <w:rFonts w:ascii="Calibri" w:hAnsi="Calibri"/>
                <w:b/>
                <w:bCs/>
                <w:sz w:val="22"/>
                <w:szCs w:val="22"/>
                <w:lang w:val="de-DE" w:eastAsia="de-DE"/>
              </w:rPr>
              <w:t>(</w:t>
            </w:r>
            <w:r w:rsidR="00357E89" w:rsidRPr="00D75D91">
              <w:rPr>
                <w:rFonts w:ascii="Calibri" w:hAnsi="Calibri"/>
                <w:b/>
                <w:sz w:val="22"/>
                <w:szCs w:val="22"/>
                <w:lang w:val="de-DE" w:eastAsia="de-DE"/>
              </w:rPr>
              <w:t>µF)</w:t>
            </w:r>
          </w:p>
        </w:tc>
      </w:tr>
      <w:tr w:rsidR="00D75D91" w:rsidRPr="00D75D91" w:rsidTr="00B02A2F">
        <w:trPr>
          <w:trHeight w:val="300"/>
          <w:jc w:val="center"/>
        </w:trPr>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ITO/MPTMS</w:t>
            </w:r>
          </w:p>
        </w:tc>
        <w:tc>
          <w:tcPr>
            <w:tcW w:w="1160" w:type="dxa"/>
            <w:tcBorders>
              <w:top w:val="nil"/>
              <w:left w:val="nil"/>
              <w:bottom w:val="single" w:sz="4" w:space="0" w:color="auto"/>
              <w:right w:val="single" w:sz="4" w:space="0" w:color="auto"/>
            </w:tcBorders>
            <w:shd w:val="clear" w:color="auto" w:fill="auto"/>
            <w:noWrap/>
            <w:vAlign w:val="bottom"/>
            <w:hideMark/>
          </w:tcPr>
          <w:p w:rsidR="008E5D35" w:rsidRPr="00D75D91" w:rsidRDefault="00C147BC"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 xml:space="preserve">126 </w:t>
            </w:r>
            <w:r w:rsidR="00D75D91" w:rsidRPr="00D75D91">
              <w:rPr>
                <w:position w:val="-4"/>
              </w:rPr>
              <w:pict>
                <v:shape id="_x0000_i1026" type="#_x0000_t75" style="width:5pt;height:10pt" equationxml="&lt;">
                  <v:imagedata r:id="rId11" o:title="" chromakey="white"/>
                </v:shape>
              </w:pict>
            </w:r>
            <w:r w:rsidR="005A0B59" w:rsidRPr="00D75D91">
              <w:rPr>
                <w:rFonts w:ascii="Calibri" w:hAnsi="Calibri"/>
                <w:sz w:val="18"/>
                <w:szCs w:val="18"/>
                <w:lang w:val="de-DE" w:eastAsia="de-DE"/>
              </w:rPr>
              <w:t xml:space="preserve"> </w:t>
            </w:r>
            <w:r w:rsidR="000732D2" w:rsidRPr="00D75D91">
              <w:rPr>
                <w:rFonts w:ascii="Calibri" w:hAnsi="Calibri"/>
                <w:sz w:val="18"/>
                <w:szCs w:val="18"/>
                <w:lang w:val="de-DE" w:eastAsia="de-DE"/>
              </w:rPr>
              <w:t>0.1</w:t>
            </w:r>
          </w:p>
        </w:tc>
        <w:tc>
          <w:tcPr>
            <w:tcW w:w="1275"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51.5</w:t>
            </w:r>
            <w:r w:rsidRPr="00D75D91">
              <w:rPr>
                <w:rFonts w:ascii="Calibri" w:hAnsi="Calibri" w:cs="Calibri"/>
                <w:sz w:val="18"/>
                <w:szCs w:val="18"/>
                <w:lang w:val="de-DE" w:eastAsia="de-DE"/>
              </w:rPr>
              <w:t>·</w:t>
            </w:r>
            <w:r w:rsidRPr="00D75D91">
              <w:rPr>
                <w:rFonts w:ascii="Calibri" w:hAnsi="Calibri"/>
                <w:sz w:val="18"/>
                <w:szCs w:val="18"/>
                <w:lang w:val="de-DE" w:eastAsia="de-DE"/>
              </w:rPr>
              <w:t>10</w:t>
            </w:r>
            <w:bookmarkStart w:id="47" w:name="OLE_LINK42"/>
            <w:bookmarkStart w:id="48" w:name="OLE_LINK43"/>
            <w:bookmarkStart w:id="49" w:name="OLE_LINK44"/>
            <w:bookmarkStart w:id="50" w:name="OLE_LINK51"/>
            <w:bookmarkStart w:id="51" w:name="OLE_LINK52"/>
            <w:r w:rsidRPr="00D75D91">
              <w:rPr>
                <w:rFonts w:ascii="Calibri" w:hAnsi="Calibri"/>
                <w:sz w:val="18"/>
                <w:szCs w:val="18"/>
                <w:vertAlign w:val="superscript"/>
                <w:lang w:val="de-DE" w:eastAsia="de-DE"/>
              </w:rPr>
              <w:t>3</w:t>
            </w:r>
            <w:bookmarkEnd w:id="47"/>
            <w:bookmarkEnd w:id="48"/>
            <w:bookmarkEnd w:id="49"/>
            <w:r w:rsidR="00D75D91" w:rsidRPr="00D75D91">
              <w:rPr>
                <w:position w:val="-4"/>
              </w:rPr>
              <w:pict>
                <v:shape id="_x0000_i1027" type="#_x0000_t75" style="width:5pt;height:10pt" equationxml="&lt;">
                  <v:imagedata r:id="rId11" o:title="" chromakey="white"/>
                </v:shape>
              </w:pict>
            </w:r>
            <w:r w:rsidR="005A0B59" w:rsidRPr="00D75D91">
              <w:rPr>
                <w:rFonts w:ascii="Calibri" w:hAnsi="Calibri"/>
                <w:sz w:val="18"/>
                <w:szCs w:val="18"/>
                <w:lang w:val="de-DE" w:eastAsia="de-DE"/>
              </w:rPr>
              <w:t xml:space="preserve"> </w:t>
            </w:r>
            <w:r w:rsidRPr="00D75D91">
              <w:rPr>
                <w:rFonts w:ascii="Calibri" w:hAnsi="Calibri"/>
                <w:sz w:val="18"/>
                <w:szCs w:val="18"/>
                <w:lang w:val="de-DE" w:eastAsia="de-DE"/>
              </w:rPr>
              <w:t>0.6</w:t>
            </w:r>
            <w:bookmarkEnd w:id="50"/>
            <w:bookmarkEnd w:id="51"/>
          </w:p>
        </w:tc>
        <w:tc>
          <w:tcPr>
            <w:tcW w:w="1208"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344"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417"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 xml:space="preserve">5.6 </w:t>
            </w:r>
            <w:bookmarkStart w:id="52" w:name="OLE_LINK45"/>
            <w:bookmarkStart w:id="53" w:name="OLE_LINK46"/>
            <w:bookmarkStart w:id="54" w:name="OLE_LINK47"/>
            <m:oMath>
              <m:r>
                <w:rPr>
                  <w:rFonts w:ascii="Cambria Math" w:hAnsi="Cambria Math"/>
                  <w:sz w:val="18"/>
                  <w:szCs w:val="18"/>
                  <w:vertAlign w:val="superscript"/>
                  <w:lang w:val="de-DE" w:eastAsia="de-DE"/>
                </w:rPr>
                <m:t xml:space="preserve">± </m:t>
              </m:r>
            </m:oMath>
            <w:r w:rsidRPr="00D75D91">
              <w:rPr>
                <w:rFonts w:ascii="Calibri" w:hAnsi="Calibri"/>
                <w:sz w:val="18"/>
                <w:szCs w:val="18"/>
                <w:lang w:val="de-DE" w:eastAsia="de-DE"/>
              </w:rPr>
              <w:t>0.12</w:t>
            </w:r>
            <w:bookmarkEnd w:id="52"/>
            <w:bookmarkEnd w:id="53"/>
            <w:bookmarkEnd w:id="54"/>
          </w:p>
        </w:tc>
        <w:tc>
          <w:tcPr>
            <w:tcW w:w="1453"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r>
      <w:tr w:rsidR="00D75D91" w:rsidRPr="00D75D91" w:rsidTr="00B02A2F">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CdS</w:t>
            </w:r>
          </w:p>
        </w:tc>
        <w:tc>
          <w:tcPr>
            <w:tcW w:w="1160" w:type="dxa"/>
            <w:tcBorders>
              <w:top w:val="nil"/>
              <w:left w:val="nil"/>
              <w:bottom w:val="single" w:sz="4" w:space="0" w:color="auto"/>
              <w:right w:val="single" w:sz="4" w:space="0" w:color="auto"/>
            </w:tcBorders>
            <w:shd w:val="clear" w:color="auto" w:fill="auto"/>
            <w:noWrap/>
            <w:vAlign w:val="bottom"/>
            <w:hideMark/>
          </w:tcPr>
          <w:p w:rsidR="008E5D35" w:rsidRPr="00D75D91" w:rsidRDefault="00C147BC"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75"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08"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7.8</w:t>
            </w:r>
            <w:r w:rsidRPr="00D75D91">
              <w:rPr>
                <w:rFonts w:ascii="Calibri" w:hAnsi="Calibri" w:cs="Calibri"/>
                <w:sz w:val="18"/>
                <w:szCs w:val="18"/>
                <w:lang w:val="de-DE" w:eastAsia="de-DE"/>
              </w:rPr>
              <w:t>·</w:t>
            </w:r>
            <w:r w:rsidRPr="00D75D91">
              <w:rPr>
                <w:rFonts w:ascii="Calibri" w:hAnsi="Calibri"/>
                <w:sz w:val="18"/>
                <w:szCs w:val="18"/>
                <w:lang w:val="de-DE" w:eastAsia="de-DE"/>
              </w:rPr>
              <w:t>10</w:t>
            </w:r>
            <w:r w:rsidRPr="00D75D91">
              <w:rPr>
                <w:rFonts w:ascii="Calibri" w:hAnsi="Calibri"/>
                <w:sz w:val="18"/>
                <w:szCs w:val="18"/>
                <w:vertAlign w:val="superscript"/>
                <w:lang w:val="de-DE" w:eastAsia="de-DE"/>
              </w:rPr>
              <w:t>3</w:t>
            </w:r>
            <m:oMath>
              <m:r>
                <w:rPr>
                  <w:rFonts w:ascii="Cambria Math" w:hAnsi="Cambria Math"/>
                  <w:sz w:val="18"/>
                  <w:szCs w:val="18"/>
                  <w:vertAlign w:val="superscript"/>
                  <w:lang w:val="de-DE" w:eastAsia="de-DE"/>
                </w:rPr>
                <m:t xml:space="preserve"> ±</m:t>
              </m:r>
            </m:oMath>
            <w:r w:rsidR="005A0B59" w:rsidRPr="00D75D91">
              <w:rPr>
                <w:rFonts w:ascii="Calibri" w:hAnsi="Calibri"/>
                <w:sz w:val="18"/>
                <w:szCs w:val="18"/>
                <w:lang w:val="de-DE" w:eastAsia="de-DE"/>
              </w:rPr>
              <w:t xml:space="preserve"> </w:t>
            </w:r>
            <w:r w:rsidRPr="00D75D91">
              <w:rPr>
                <w:rFonts w:ascii="Calibri" w:hAnsi="Calibri"/>
                <w:sz w:val="18"/>
                <w:szCs w:val="18"/>
                <w:lang w:val="de-DE" w:eastAsia="de-DE"/>
              </w:rPr>
              <w:t>5.7</w:t>
            </w:r>
          </w:p>
        </w:tc>
        <w:tc>
          <w:tcPr>
            <w:tcW w:w="1344"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352.7</w:t>
            </w:r>
            <w:r w:rsidRPr="00D75D91">
              <w:rPr>
                <w:rFonts w:ascii="Calibri" w:hAnsi="Calibri" w:cs="Calibri"/>
                <w:sz w:val="18"/>
                <w:szCs w:val="18"/>
                <w:lang w:val="de-DE" w:eastAsia="de-DE"/>
              </w:rPr>
              <w:t>·</w:t>
            </w:r>
            <w:r w:rsidRPr="00D75D91">
              <w:rPr>
                <w:rFonts w:ascii="Calibri" w:hAnsi="Calibri"/>
                <w:sz w:val="18"/>
                <w:szCs w:val="18"/>
                <w:lang w:val="de-DE" w:eastAsia="de-DE"/>
              </w:rPr>
              <w:t>10</w:t>
            </w:r>
            <w:r w:rsidRPr="00D75D91">
              <w:rPr>
                <w:rFonts w:ascii="Calibri" w:hAnsi="Calibri"/>
                <w:sz w:val="18"/>
                <w:szCs w:val="18"/>
                <w:vertAlign w:val="superscript"/>
                <w:lang w:val="de-DE" w:eastAsia="de-DE"/>
              </w:rPr>
              <w:t>3</w:t>
            </w:r>
            <w:bookmarkStart w:id="55" w:name="OLE_LINK75"/>
            <w:bookmarkStart w:id="56" w:name="OLE_LINK76"/>
            <m:oMath>
              <m:r>
                <w:rPr>
                  <w:rFonts w:ascii="Cambria Math" w:hAnsi="Cambria Math"/>
                  <w:sz w:val="18"/>
                  <w:szCs w:val="18"/>
                  <w:vertAlign w:val="superscript"/>
                  <w:lang w:val="de-DE" w:eastAsia="de-DE"/>
                </w:rPr>
                <m:t xml:space="preserve"> ± </m:t>
              </m:r>
            </m:oMath>
            <w:r w:rsidRPr="00D75D91">
              <w:rPr>
                <w:rFonts w:ascii="Calibri" w:hAnsi="Calibri"/>
                <w:sz w:val="18"/>
                <w:szCs w:val="18"/>
                <w:lang w:val="de-DE" w:eastAsia="de-DE"/>
              </w:rPr>
              <w:t>0.1</w:t>
            </w:r>
            <w:bookmarkEnd w:id="55"/>
            <w:bookmarkEnd w:id="56"/>
          </w:p>
        </w:tc>
        <w:tc>
          <w:tcPr>
            <w:tcW w:w="1417"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453"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 xml:space="preserve">0.3 </w:t>
            </w:r>
            <m:oMath>
              <m:r>
                <w:rPr>
                  <w:rFonts w:ascii="Cambria Math" w:hAnsi="Cambria Math"/>
                  <w:sz w:val="18"/>
                  <w:szCs w:val="18"/>
                  <w:vertAlign w:val="superscript"/>
                  <w:lang w:val="de-DE" w:eastAsia="de-DE"/>
                </w:rPr>
                <m:t xml:space="preserve">± </m:t>
              </m:r>
            </m:oMath>
            <w:r w:rsidR="005A0B59" w:rsidRPr="00D75D91">
              <w:rPr>
                <w:rFonts w:ascii="Calibri" w:hAnsi="Calibri"/>
                <w:sz w:val="18"/>
                <w:szCs w:val="18"/>
                <w:lang w:val="de-DE" w:eastAsia="de-DE"/>
              </w:rPr>
              <w:t>0.03</w:t>
            </w:r>
          </w:p>
        </w:tc>
      </w:tr>
      <w:tr w:rsidR="00D75D91" w:rsidRPr="00D75D91" w:rsidTr="00B02A2F">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CdSe/CdS</w:t>
            </w:r>
          </w:p>
        </w:tc>
        <w:tc>
          <w:tcPr>
            <w:tcW w:w="1160" w:type="dxa"/>
            <w:tcBorders>
              <w:top w:val="nil"/>
              <w:left w:val="nil"/>
              <w:bottom w:val="single" w:sz="4" w:space="0" w:color="auto"/>
              <w:right w:val="single" w:sz="4" w:space="0" w:color="auto"/>
            </w:tcBorders>
            <w:shd w:val="clear" w:color="auto" w:fill="auto"/>
            <w:noWrap/>
            <w:vAlign w:val="bottom"/>
            <w:hideMark/>
          </w:tcPr>
          <w:p w:rsidR="008E5D35" w:rsidRPr="00D75D91" w:rsidRDefault="00C147BC"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75"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08"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9.0</w:t>
            </w:r>
            <w:r w:rsidRPr="00D75D91">
              <w:rPr>
                <w:rFonts w:ascii="Calibri" w:hAnsi="Calibri" w:cs="Calibri"/>
                <w:sz w:val="18"/>
                <w:szCs w:val="18"/>
                <w:lang w:val="de-DE" w:eastAsia="de-DE"/>
              </w:rPr>
              <w:t>·</w:t>
            </w:r>
            <w:r w:rsidRPr="00D75D91">
              <w:rPr>
                <w:rFonts w:ascii="Calibri" w:hAnsi="Calibri"/>
                <w:sz w:val="18"/>
                <w:szCs w:val="18"/>
                <w:lang w:val="de-DE" w:eastAsia="de-DE"/>
              </w:rPr>
              <w:t>10</w:t>
            </w:r>
            <w:r w:rsidRPr="00D75D91">
              <w:rPr>
                <w:rFonts w:ascii="Calibri" w:hAnsi="Calibri"/>
                <w:sz w:val="18"/>
                <w:szCs w:val="18"/>
                <w:vertAlign w:val="superscript"/>
                <w:lang w:val="de-DE" w:eastAsia="de-DE"/>
              </w:rPr>
              <w:t>3</w:t>
            </w:r>
            <m:oMath>
              <m:r>
                <w:rPr>
                  <w:rFonts w:ascii="Cambria Math" w:hAnsi="Cambria Math"/>
                  <w:sz w:val="18"/>
                  <w:szCs w:val="18"/>
                  <w:vertAlign w:val="superscript"/>
                  <w:lang w:val="de-DE" w:eastAsia="de-DE"/>
                </w:rPr>
                <m:t xml:space="preserve"> ± </m:t>
              </m:r>
            </m:oMath>
            <w:r w:rsidRPr="00D75D91">
              <w:rPr>
                <w:rFonts w:ascii="Calibri" w:hAnsi="Calibri"/>
                <w:sz w:val="18"/>
                <w:szCs w:val="18"/>
                <w:lang w:val="de-DE" w:eastAsia="de-DE"/>
              </w:rPr>
              <w:t>2.2</w:t>
            </w:r>
          </w:p>
        </w:tc>
        <w:tc>
          <w:tcPr>
            <w:tcW w:w="1344"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208.8</w:t>
            </w:r>
            <w:r w:rsidRPr="00D75D91">
              <w:rPr>
                <w:rFonts w:ascii="Calibri" w:hAnsi="Calibri" w:cs="Calibri"/>
                <w:sz w:val="18"/>
                <w:szCs w:val="18"/>
                <w:lang w:val="de-DE" w:eastAsia="de-DE"/>
              </w:rPr>
              <w:t>·</w:t>
            </w:r>
            <w:r w:rsidRPr="00D75D91">
              <w:rPr>
                <w:rFonts w:ascii="Calibri" w:hAnsi="Calibri"/>
                <w:sz w:val="18"/>
                <w:szCs w:val="18"/>
                <w:lang w:val="de-DE" w:eastAsia="de-DE"/>
              </w:rPr>
              <w:t>10</w:t>
            </w:r>
            <w:r w:rsidRPr="00D75D91">
              <w:rPr>
                <w:rFonts w:ascii="Calibri" w:hAnsi="Calibri"/>
                <w:sz w:val="18"/>
                <w:szCs w:val="18"/>
                <w:vertAlign w:val="superscript"/>
                <w:lang w:val="de-DE" w:eastAsia="de-DE"/>
              </w:rPr>
              <w:t>3</w:t>
            </w:r>
            <m:oMath>
              <m:r>
                <w:rPr>
                  <w:rFonts w:ascii="Cambria Math" w:hAnsi="Cambria Math"/>
                  <w:sz w:val="18"/>
                  <w:szCs w:val="18"/>
                  <w:vertAlign w:val="superscript"/>
                  <w:lang w:val="de-DE" w:eastAsia="de-DE"/>
                </w:rPr>
                <m:t xml:space="preserve"> ± </m:t>
              </m:r>
            </m:oMath>
            <w:r w:rsidRPr="00D75D91">
              <w:rPr>
                <w:rFonts w:ascii="Calibri" w:hAnsi="Calibri"/>
                <w:sz w:val="18"/>
                <w:szCs w:val="18"/>
                <w:lang w:val="de-DE" w:eastAsia="de-DE"/>
              </w:rPr>
              <w:t>0.1</w:t>
            </w:r>
          </w:p>
        </w:tc>
        <w:tc>
          <w:tcPr>
            <w:tcW w:w="1417"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453"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 xml:space="preserve">0.5 </w:t>
            </w:r>
            <m:oMath>
              <m:r>
                <w:rPr>
                  <w:rFonts w:ascii="Cambria Math" w:hAnsi="Cambria Math"/>
                  <w:sz w:val="18"/>
                  <w:szCs w:val="18"/>
                  <w:vertAlign w:val="superscript"/>
                  <w:lang w:val="de-DE" w:eastAsia="de-DE"/>
                </w:rPr>
                <m:t xml:space="preserve">± </m:t>
              </m:r>
            </m:oMath>
            <w:r w:rsidRPr="00D75D91">
              <w:rPr>
                <w:rFonts w:ascii="Calibri" w:hAnsi="Calibri"/>
                <w:sz w:val="18"/>
                <w:szCs w:val="18"/>
                <w:lang w:val="de-DE" w:eastAsia="de-DE"/>
              </w:rPr>
              <w:t>0.1</w:t>
            </w:r>
          </w:p>
        </w:tc>
      </w:tr>
      <w:tr w:rsidR="00D75D91" w:rsidRPr="00D75D91" w:rsidTr="00B02A2F">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106529">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CdS-Au</w:t>
            </w:r>
          </w:p>
        </w:tc>
        <w:tc>
          <w:tcPr>
            <w:tcW w:w="1160" w:type="dxa"/>
            <w:tcBorders>
              <w:top w:val="nil"/>
              <w:left w:val="nil"/>
              <w:bottom w:val="single" w:sz="4" w:space="0" w:color="auto"/>
              <w:right w:val="single" w:sz="4" w:space="0" w:color="auto"/>
            </w:tcBorders>
            <w:shd w:val="clear" w:color="auto" w:fill="auto"/>
            <w:noWrap/>
            <w:vAlign w:val="bottom"/>
            <w:hideMark/>
          </w:tcPr>
          <w:p w:rsidR="008E5D35" w:rsidRPr="00D75D91" w:rsidRDefault="00C147BC"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75"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08"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 xml:space="preserve">89.0 </w:t>
            </w:r>
            <w:bookmarkStart w:id="57" w:name="OLE_LINK53"/>
            <w:bookmarkStart w:id="58" w:name="OLE_LINK54"/>
            <w:bookmarkStart w:id="59" w:name="OLE_LINK55"/>
            <w:bookmarkStart w:id="60" w:name="OLE_LINK56"/>
            <w:bookmarkStart w:id="61" w:name="OLE_LINK67"/>
            <w:bookmarkStart w:id="62" w:name="OLE_LINK68"/>
            <w:bookmarkStart w:id="63" w:name="OLE_LINK73"/>
            <w:bookmarkStart w:id="64" w:name="OLE_LINK74"/>
            <m:oMath>
              <m:r>
                <w:rPr>
                  <w:rFonts w:ascii="Cambria Math" w:hAnsi="Cambria Math"/>
                  <w:sz w:val="18"/>
                  <w:szCs w:val="18"/>
                  <w:vertAlign w:val="superscript"/>
                  <w:lang w:val="de-DE" w:eastAsia="de-DE"/>
                </w:rPr>
                <m:t xml:space="preserve">± </m:t>
              </m:r>
            </m:oMath>
            <w:r w:rsidRPr="00D75D91">
              <w:rPr>
                <w:rFonts w:ascii="Calibri" w:hAnsi="Calibri"/>
                <w:sz w:val="18"/>
                <w:szCs w:val="18"/>
                <w:lang w:val="de-DE" w:eastAsia="de-DE"/>
              </w:rPr>
              <w:t>3.7</w:t>
            </w:r>
            <w:bookmarkEnd w:id="57"/>
            <w:bookmarkEnd w:id="58"/>
            <w:bookmarkEnd w:id="59"/>
            <w:bookmarkEnd w:id="60"/>
            <w:bookmarkEnd w:id="61"/>
            <w:bookmarkEnd w:id="62"/>
            <w:bookmarkEnd w:id="63"/>
            <w:bookmarkEnd w:id="64"/>
          </w:p>
        </w:tc>
        <w:tc>
          <w:tcPr>
            <w:tcW w:w="1344"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57.5</w:t>
            </w:r>
            <w:r w:rsidRPr="00D75D91">
              <w:rPr>
                <w:rFonts w:ascii="Calibri" w:hAnsi="Calibri" w:cs="Calibri"/>
                <w:sz w:val="18"/>
                <w:szCs w:val="18"/>
                <w:lang w:val="de-DE" w:eastAsia="de-DE"/>
              </w:rPr>
              <w:t>·</w:t>
            </w:r>
            <w:r w:rsidRPr="00D75D91">
              <w:rPr>
                <w:rFonts w:ascii="Calibri" w:hAnsi="Calibri"/>
                <w:sz w:val="18"/>
                <w:szCs w:val="18"/>
                <w:lang w:val="de-DE" w:eastAsia="de-DE"/>
              </w:rPr>
              <w:t>10</w:t>
            </w:r>
            <w:bookmarkStart w:id="65" w:name="OLE_LINK59"/>
            <w:bookmarkStart w:id="66" w:name="OLE_LINK60"/>
            <w:r w:rsidRPr="00D75D91">
              <w:rPr>
                <w:rFonts w:ascii="Calibri" w:hAnsi="Calibri"/>
                <w:sz w:val="18"/>
                <w:szCs w:val="18"/>
                <w:vertAlign w:val="superscript"/>
                <w:lang w:val="de-DE" w:eastAsia="de-DE"/>
              </w:rPr>
              <w:t>3</w:t>
            </w:r>
            <w:bookmarkStart w:id="67" w:name="OLE_LINK69"/>
            <w:bookmarkStart w:id="68" w:name="OLE_LINK70"/>
            <w:bookmarkStart w:id="69" w:name="OLE_LINK71"/>
            <m:oMath>
              <m:r>
                <w:rPr>
                  <w:rFonts w:ascii="Cambria Math" w:hAnsi="Cambria Math"/>
                  <w:sz w:val="18"/>
                  <w:szCs w:val="18"/>
                  <w:vertAlign w:val="superscript"/>
                  <w:lang w:val="de-DE" w:eastAsia="de-DE"/>
                </w:rPr>
                <m:t xml:space="preserve"> ± </m:t>
              </m:r>
            </m:oMath>
            <w:r w:rsidRPr="00D75D91">
              <w:rPr>
                <w:rFonts w:ascii="Calibri" w:hAnsi="Calibri"/>
                <w:sz w:val="18"/>
                <w:szCs w:val="18"/>
                <w:lang w:val="de-DE" w:eastAsia="de-DE"/>
              </w:rPr>
              <w:t>0.9</w:t>
            </w:r>
            <w:bookmarkEnd w:id="65"/>
            <w:bookmarkEnd w:id="66"/>
            <w:bookmarkEnd w:id="67"/>
            <w:bookmarkEnd w:id="68"/>
            <w:bookmarkEnd w:id="69"/>
          </w:p>
        </w:tc>
        <w:tc>
          <w:tcPr>
            <w:tcW w:w="1417"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453"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 xml:space="preserve">1.2 </w:t>
            </w:r>
            <w:bookmarkStart w:id="70" w:name="OLE_LINK48"/>
            <w:bookmarkStart w:id="71" w:name="OLE_LINK49"/>
            <w:bookmarkStart w:id="72" w:name="OLE_LINK50"/>
            <w:bookmarkStart w:id="73" w:name="OLE_LINK57"/>
            <w:bookmarkStart w:id="74" w:name="OLE_LINK58"/>
            <w:bookmarkStart w:id="75" w:name="OLE_LINK72"/>
            <w:bookmarkStart w:id="76" w:name="OLE_LINK61"/>
            <w:bookmarkStart w:id="77" w:name="OLE_LINK62"/>
            <w:bookmarkStart w:id="78" w:name="OLE_LINK63"/>
            <m:oMath>
              <m:r>
                <w:rPr>
                  <w:rFonts w:ascii="Cambria Math" w:hAnsi="Cambria Math"/>
                  <w:sz w:val="18"/>
                  <w:szCs w:val="18"/>
                  <w:vertAlign w:val="superscript"/>
                  <w:lang w:val="de-DE" w:eastAsia="de-DE"/>
                </w:rPr>
                <m:t xml:space="preserve">± </m:t>
              </m:r>
            </m:oMath>
            <w:r w:rsidRPr="00D75D91">
              <w:rPr>
                <w:rFonts w:ascii="Calibri" w:hAnsi="Calibri"/>
                <w:sz w:val="18"/>
                <w:szCs w:val="18"/>
                <w:lang w:val="de-DE" w:eastAsia="de-DE"/>
              </w:rPr>
              <w:t>0.6</w:t>
            </w:r>
            <w:bookmarkEnd w:id="70"/>
            <w:bookmarkEnd w:id="71"/>
            <w:bookmarkEnd w:id="72"/>
            <w:bookmarkEnd w:id="73"/>
            <w:bookmarkEnd w:id="74"/>
            <w:bookmarkEnd w:id="75"/>
            <w:bookmarkEnd w:id="76"/>
            <w:bookmarkEnd w:id="77"/>
            <w:bookmarkEnd w:id="78"/>
          </w:p>
        </w:tc>
      </w:tr>
      <w:tr w:rsidR="008E5D35" w:rsidRPr="00D75D91" w:rsidTr="00B02A2F">
        <w:trPr>
          <w:trHeight w:val="300"/>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8E5D35" w:rsidRPr="00D75D91" w:rsidRDefault="008E5D35" w:rsidP="00024286">
            <w:pPr>
              <w:spacing w:after="0"/>
              <w:jc w:val="center"/>
              <w:rPr>
                <w:rFonts w:ascii="Calibri" w:hAnsi="Calibri"/>
                <w:b/>
                <w:bCs/>
                <w:sz w:val="22"/>
                <w:szCs w:val="22"/>
                <w:lang w:val="de-DE" w:eastAsia="de-DE"/>
              </w:rPr>
            </w:pPr>
            <w:r w:rsidRPr="00D75D91">
              <w:rPr>
                <w:rFonts w:ascii="Calibri" w:hAnsi="Calibri"/>
                <w:b/>
                <w:bCs/>
                <w:sz w:val="22"/>
                <w:szCs w:val="22"/>
                <w:lang w:val="de-DE" w:eastAsia="de-DE"/>
              </w:rPr>
              <w:t>CdSe/CdS-Au</w:t>
            </w:r>
          </w:p>
        </w:tc>
        <w:tc>
          <w:tcPr>
            <w:tcW w:w="1160" w:type="dxa"/>
            <w:tcBorders>
              <w:top w:val="nil"/>
              <w:left w:val="nil"/>
              <w:bottom w:val="single" w:sz="4" w:space="0" w:color="auto"/>
              <w:right w:val="single" w:sz="4" w:space="0" w:color="auto"/>
            </w:tcBorders>
            <w:shd w:val="clear" w:color="auto" w:fill="auto"/>
            <w:noWrap/>
            <w:vAlign w:val="bottom"/>
            <w:hideMark/>
          </w:tcPr>
          <w:p w:rsidR="008E5D35" w:rsidRPr="00D75D91" w:rsidRDefault="00C147BC"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75"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208"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109.3</w:t>
            </w:r>
            <m:oMath>
              <m:r>
                <w:rPr>
                  <w:rFonts w:ascii="Cambria Math" w:hAnsi="Cambria Math"/>
                  <w:sz w:val="18"/>
                  <w:szCs w:val="18"/>
                  <w:lang w:val="de-DE" w:eastAsia="de-DE"/>
                </w:rPr>
                <m:t xml:space="preserve"> </m:t>
              </m:r>
              <m:r>
                <w:rPr>
                  <w:rFonts w:ascii="Cambria Math" w:hAnsi="Cambria Math"/>
                  <w:sz w:val="18"/>
                  <w:szCs w:val="18"/>
                  <w:vertAlign w:val="superscript"/>
                  <w:lang w:val="de-DE" w:eastAsia="de-DE"/>
                </w:rPr>
                <m:t>±</m:t>
              </m:r>
            </m:oMath>
            <w:r w:rsidR="005A0B59" w:rsidRPr="00D75D91">
              <w:rPr>
                <w:rFonts w:ascii="Calibri" w:hAnsi="Calibri"/>
                <w:sz w:val="18"/>
                <w:szCs w:val="18"/>
                <w:lang w:val="de-DE" w:eastAsia="de-DE"/>
              </w:rPr>
              <w:t xml:space="preserve"> 6.</w:t>
            </w:r>
            <w:r w:rsidRPr="00D75D91">
              <w:rPr>
                <w:rFonts w:ascii="Calibri" w:hAnsi="Calibri"/>
                <w:sz w:val="18"/>
                <w:szCs w:val="18"/>
                <w:lang w:val="de-DE" w:eastAsia="de-DE"/>
              </w:rPr>
              <w:t>3</w:t>
            </w:r>
          </w:p>
        </w:tc>
        <w:tc>
          <w:tcPr>
            <w:tcW w:w="1344" w:type="dxa"/>
            <w:tcBorders>
              <w:top w:val="nil"/>
              <w:left w:val="nil"/>
              <w:bottom w:val="single" w:sz="4" w:space="0" w:color="auto"/>
              <w:right w:val="single" w:sz="4" w:space="0" w:color="auto"/>
            </w:tcBorders>
            <w:shd w:val="clear" w:color="auto" w:fill="auto"/>
            <w:noWrap/>
            <w:vAlign w:val="bottom"/>
            <w:hideMark/>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84.3</w:t>
            </w:r>
            <w:r w:rsidRPr="00D75D91">
              <w:rPr>
                <w:rFonts w:ascii="Calibri" w:hAnsi="Calibri" w:cs="Calibri"/>
                <w:sz w:val="18"/>
                <w:szCs w:val="18"/>
                <w:lang w:val="de-DE" w:eastAsia="de-DE"/>
              </w:rPr>
              <w:t>·</w:t>
            </w:r>
            <w:r w:rsidRPr="00D75D91">
              <w:rPr>
                <w:rFonts w:ascii="Calibri" w:hAnsi="Calibri"/>
                <w:sz w:val="18"/>
                <w:szCs w:val="18"/>
                <w:lang w:val="de-DE" w:eastAsia="de-DE"/>
              </w:rPr>
              <w:t>10</w:t>
            </w:r>
            <w:r w:rsidRPr="00D75D91">
              <w:rPr>
                <w:rFonts w:ascii="Calibri" w:hAnsi="Calibri"/>
                <w:sz w:val="18"/>
                <w:szCs w:val="18"/>
                <w:vertAlign w:val="superscript"/>
                <w:lang w:val="de-DE" w:eastAsia="de-DE"/>
              </w:rPr>
              <w:t>3</w:t>
            </w:r>
            <m:oMath>
              <m:r>
                <w:rPr>
                  <w:rFonts w:ascii="Cambria Math" w:hAnsi="Cambria Math"/>
                  <w:sz w:val="18"/>
                  <w:szCs w:val="18"/>
                  <w:vertAlign w:val="superscript"/>
                  <w:lang w:val="de-DE" w:eastAsia="de-DE"/>
                </w:rPr>
                <m:t xml:space="preserve"> ± </m:t>
              </m:r>
            </m:oMath>
            <w:r w:rsidRPr="00D75D91">
              <w:rPr>
                <w:rFonts w:ascii="Calibri" w:hAnsi="Calibri"/>
                <w:sz w:val="18"/>
                <w:szCs w:val="18"/>
                <w:lang w:val="de-DE" w:eastAsia="de-DE"/>
              </w:rPr>
              <w:t>0.1</w:t>
            </w:r>
          </w:p>
        </w:tc>
        <w:tc>
          <w:tcPr>
            <w:tcW w:w="1417"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jc w:val="center"/>
              <w:rPr>
                <w:rFonts w:ascii="Calibri" w:hAnsi="Calibri"/>
                <w:sz w:val="18"/>
                <w:szCs w:val="18"/>
                <w:lang w:val="de-DE" w:eastAsia="de-DE"/>
              </w:rPr>
            </w:pPr>
            <w:r w:rsidRPr="00D75D91">
              <w:rPr>
                <w:rFonts w:ascii="Calibri" w:hAnsi="Calibri"/>
                <w:sz w:val="18"/>
                <w:szCs w:val="18"/>
                <w:lang w:val="de-DE" w:eastAsia="de-DE"/>
              </w:rPr>
              <w:t>´´</w:t>
            </w:r>
          </w:p>
        </w:tc>
        <w:tc>
          <w:tcPr>
            <w:tcW w:w="1453" w:type="dxa"/>
            <w:tcBorders>
              <w:top w:val="nil"/>
              <w:left w:val="nil"/>
              <w:bottom w:val="single" w:sz="4" w:space="0" w:color="auto"/>
              <w:right w:val="single" w:sz="4" w:space="0" w:color="auto"/>
            </w:tcBorders>
            <w:vAlign w:val="bottom"/>
          </w:tcPr>
          <w:p w:rsidR="008E5D35" w:rsidRPr="00D75D91" w:rsidRDefault="000732D2" w:rsidP="005A0B59">
            <w:pPr>
              <w:spacing w:after="0" w:line="276" w:lineRule="auto"/>
              <w:ind w:firstLine="187"/>
              <w:jc w:val="center"/>
              <w:rPr>
                <w:rFonts w:ascii="Calibri" w:hAnsi="Calibri"/>
                <w:sz w:val="18"/>
                <w:szCs w:val="18"/>
                <w:lang w:val="de-DE" w:eastAsia="de-DE"/>
              </w:rPr>
            </w:pPr>
            <w:r w:rsidRPr="00D75D91">
              <w:rPr>
                <w:rFonts w:ascii="Calibri" w:hAnsi="Calibri"/>
                <w:sz w:val="18"/>
                <w:szCs w:val="18"/>
                <w:lang w:val="de-DE" w:eastAsia="de-DE"/>
              </w:rPr>
              <w:t xml:space="preserve">0.8 </w:t>
            </w:r>
            <m:oMath>
              <m:r>
                <w:rPr>
                  <w:rFonts w:ascii="Cambria Math" w:hAnsi="Cambria Math"/>
                  <w:sz w:val="18"/>
                  <w:szCs w:val="18"/>
                  <w:vertAlign w:val="superscript"/>
                  <w:lang w:val="de-DE" w:eastAsia="de-DE"/>
                </w:rPr>
                <m:t xml:space="preserve">± </m:t>
              </m:r>
            </m:oMath>
            <w:r w:rsidRPr="00D75D91">
              <w:rPr>
                <w:rFonts w:ascii="Calibri" w:hAnsi="Calibri"/>
                <w:sz w:val="18"/>
                <w:szCs w:val="18"/>
                <w:lang w:val="de-DE" w:eastAsia="de-DE"/>
              </w:rPr>
              <w:t>0.07</w:t>
            </w:r>
          </w:p>
        </w:tc>
      </w:tr>
    </w:tbl>
    <w:p w:rsidR="00950C1D" w:rsidRPr="00D75D91" w:rsidRDefault="00950C1D" w:rsidP="003741A8">
      <w:pPr>
        <w:pStyle w:val="SNSynopsisTOC"/>
        <w:tabs>
          <w:tab w:val="left" w:pos="3945"/>
        </w:tabs>
        <w:spacing w:after="240"/>
      </w:pPr>
    </w:p>
    <w:p w:rsidR="009E1916" w:rsidRPr="00D75D91" w:rsidRDefault="00B814C6" w:rsidP="009E1916">
      <w:pPr>
        <w:pStyle w:val="SNSynopsisTOC"/>
        <w:spacing w:after="240"/>
      </w:pPr>
      <w:r w:rsidRPr="00D75D91">
        <w:t xml:space="preserve">The </w:t>
      </w:r>
      <w:r w:rsidR="00BF3494" w:rsidRPr="00D75D91">
        <w:t xml:space="preserve">system </w:t>
      </w:r>
      <w:r w:rsidRPr="00D75D91">
        <w:t xml:space="preserve">ITO/MPTMS </w:t>
      </w:r>
      <w:r w:rsidR="00BF3494" w:rsidRPr="00D75D91">
        <w:t>has</w:t>
      </w:r>
      <w:r w:rsidR="005A0B59" w:rsidRPr="00D75D91">
        <w:t xml:space="preserve"> </w:t>
      </w:r>
      <w:r w:rsidRPr="00D75D91">
        <w:t xml:space="preserve">a higher surface resistivity </w:t>
      </w:r>
      <w:r w:rsidR="00011E83" w:rsidRPr="00D75D91">
        <w:t>than</w:t>
      </w:r>
      <w:r w:rsidRPr="00D75D91">
        <w:t xml:space="preserve"> pure ITO, which is reasonable since the functionalization with MPTMS introduces a non-conductive layer</w:t>
      </w:r>
      <w:r w:rsidR="00011E83" w:rsidRPr="00D75D91">
        <w:t xml:space="preserve"> of silica. </w:t>
      </w:r>
      <w:bookmarkStart w:id="79" w:name="_Hlk494014987"/>
      <w:r w:rsidR="00011E83" w:rsidRPr="00D75D91">
        <w:t>However</w:t>
      </w:r>
      <w:r w:rsidR="00F70240" w:rsidRPr="00D75D91">
        <w:t>,</w:t>
      </w:r>
      <w:r w:rsidR="005A0B59" w:rsidRPr="00D75D91">
        <w:t xml:space="preserve"> as may be seen from Figure 2,</w:t>
      </w:r>
      <w:r w:rsidR="003B3825" w:rsidRPr="00D75D91">
        <w:t xml:space="preserve"> </w:t>
      </w:r>
      <w:r w:rsidR="00F26F64" w:rsidRPr="00D75D91">
        <w:t>there</w:t>
      </w:r>
      <w:r w:rsidR="00950C1D" w:rsidRPr="00D75D91">
        <w:t xml:space="preserve"> is a</w:t>
      </w:r>
      <w:r w:rsidR="005A0B59" w:rsidRPr="00D75D91">
        <w:t xml:space="preserve"> </w:t>
      </w:r>
      <w:r w:rsidR="00196A85" w:rsidRPr="00D75D91">
        <w:t>decrease</w:t>
      </w:r>
      <w:r w:rsidR="00957495" w:rsidRPr="00D75D91">
        <w:t xml:space="preserve"> of impedance by the formation of</w:t>
      </w:r>
      <w:r w:rsidR="00946DC5" w:rsidRPr="00D75D91">
        <w:t xml:space="preserve"> </w:t>
      </w:r>
      <w:r w:rsidR="00957495" w:rsidRPr="00D75D91">
        <w:t>a</w:t>
      </w:r>
      <w:r w:rsidR="00946DC5" w:rsidRPr="00D75D91">
        <w:t xml:space="preserve"> </w:t>
      </w:r>
      <w:r w:rsidR="00087456" w:rsidRPr="00D75D91">
        <w:t>nanorod</w:t>
      </w:r>
      <w:r w:rsidR="00946DC5" w:rsidRPr="00D75D91">
        <w:t xml:space="preserve"> </w:t>
      </w:r>
      <w:r w:rsidR="003B3825" w:rsidRPr="00D75D91">
        <w:t>submonolayer</w:t>
      </w:r>
      <w:r w:rsidR="00803638" w:rsidRPr="00D75D91">
        <w:t>, which is enhanced</w:t>
      </w:r>
      <w:r w:rsidR="00A72A8C" w:rsidRPr="00D75D91">
        <w:t xml:space="preserve"> by</w:t>
      </w:r>
      <w:r w:rsidR="005A0B59" w:rsidRPr="00D75D91">
        <w:t xml:space="preserve"> </w:t>
      </w:r>
      <w:r w:rsidR="00B6488B" w:rsidRPr="00D75D91">
        <w:t xml:space="preserve">gold </w:t>
      </w:r>
      <w:r w:rsidR="00B37594" w:rsidRPr="00D75D91">
        <w:t>domain decoration</w:t>
      </w:r>
      <w:r w:rsidR="00B6488B" w:rsidRPr="00D75D91">
        <w:t xml:space="preserve">. </w:t>
      </w:r>
      <w:bookmarkEnd w:id="79"/>
      <w:r w:rsidR="00B6488B" w:rsidRPr="00D75D91">
        <w:t xml:space="preserve">These results are </w:t>
      </w:r>
      <w:r w:rsidR="00011E83" w:rsidRPr="00D75D91">
        <w:t xml:space="preserve">in tendency </w:t>
      </w:r>
      <w:r w:rsidR="00B6488B" w:rsidRPr="00D75D91">
        <w:t>similar to t</w:t>
      </w:r>
      <w:r w:rsidR="00FC4D8E" w:rsidRPr="00D75D91">
        <w:t>h</w:t>
      </w:r>
      <w:r w:rsidR="00F70240" w:rsidRPr="00D75D91">
        <w:t>ose</w:t>
      </w:r>
      <w:r w:rsidR="00B6488B" w:rsidRPr="00D75D91">
        <w:t xml:space="preserve"> of other literature </w:t>
      </w:r>
      <w:r w:rsidR="00F3531F" w:rsidRPr="00D75D91">
        <w:t>sources</w:t>
      </w:r>
      <w:r w:rsidR="00F70240" w:rsidRPr="00D75D91">
        <w:t xml:space="preserve"> investigating</w:t>
      </w:r>
      <w:r w:rsidR="00B6488B" w:rsidRPr="00D75D91">
        <w:t xml:space="preserve"> the</w:t>
      </w:r>
      <w:r w:rsidR="00F70240" w:rsidRPr="00D75D91">
        <w:t xml:space="preserve"> influence of</w:t>
      </w:r>
      <w:r w:rsidR="00D67D42" w:rsidRPr="00D75D91">
        <w:t xml:space="preserve"> </w:t>
      </w:r>
      <w:r w:rsidR="00F70240" w:rsidRPr="00D75D91">
        <w:t xml:space="preserve">e.g. Au </w:t>
      </w:r>
      <w:r w:rsidR="00301B70" w:rsidRPr="00D75D91">
        <w:t xml:space="preserve">nanoparticle deposition </w:t>
      </w:r>
      <w:r w:rsidR="00011E83" w:rsidRPr="00D75D91">
        <w:t>on</w:t>
      </w:r>
      <w:r w:rsidR="00B6488B" w:rsidRPr="00D75D91">
        <w:t xml:space="preserve"> the absolute impedance of ITO/MPTMS </w:t>
      </w:r>
      <w:r w:rsidR="00301B70" w:rsidRPr="00D75D91">
        <w:t>electrodes</w:t>
      </w:r>
      <w:r w:rsidR="00B6488B" w:rsidRPr="00D75D91">
        <w:t>.</w:t>
      </w:r>
      <w:r w:rsidR="008154E4" w:rsidRPr="00D75D91">
        <w:rPr>
          <w:vertAlign w:val="superscript"/>
        </w:rPr>
        <w:t>[</w:t>
      </w:r>
      <w:r w:rsidR="005E57B8" w:rsidRPr="00D75D91">
        <w:rPr>
          <w:noProof/>
          <w:vertAlign w:val="superscript"/>
        </w:rPr>
        <w:t>29,34</w:t>
      </w:r>
      <w:r w:rsidR="008154E4" w:rsidRPr="00D75D91">
        <w:rPr>
          <w:noProof/>
          <w:vertAlign w:val="superscript"/>
        </w:rPr>
        <w:t>]</w:t>
      </w:r>
      <w:r w:rsidR="000F2B31" w:rsidRPr="00D75D91">
        <w:t xml:space="preserve"> It is necessary to mention, that the </w:t>
      </w:r>
      <w:r w:rsidR="00523AD9" w:rsidRPr="00D75D91">
        <w:t>lower</w:t>
      </w:r>
      <w:r w:rsidR="000F2B31" w:rsidRPr="00D75D91">
        <w:t xml:space="preserve"> imped</w:t>
      </w:r>
      <w:r w:rsidR="00207C6B" w:rsidRPr="00D75D91">
        <w:t>ance i</w:t>
      </w:r>
      <w:r w:rsidR="00DE6A3F" w:rsidRPr="00D75D91">
        <w:t xml:space="preserve">s not only based on </w:t>
      </w:r>
      <w:r w:rsidR="00523AD9" w:rsidRPr="00D75D91">
        <w:t>a</w:t>
      </w:r>
      <w:r w:rsidR="005A0B59" w:rsidRPr="00D75D91">
        <w:t xml:space="preserve"> </w:t>
      </w:r>
      <w:r w:rsidR="000F2B31" w:rsidRPr="00D75D91">
        <w:t>higher cover</w:t>
      </w:r>
      <w:r w:rsidR="00DE6A3F" w:rsidRPr="00D75D91">
        <w:t>age</w:t>
      </w:r>
      <w:r w:rsidR="000F2B31" w:rsidRPr="00D75D91">
        <w:t xml:space="preserve"> with </w:t>
      </w:r>
      <w:r w:rsidR="00011E83" w:rsidRPr="00D75D91">
        <w:t>particles</w:t>
      </w:r>
      <w:r w:rsidR="000F2B31" w:rsidRPr="00D75D91">
        <w:t xml:space="preserve"> but also on the decrease of </w:t>
      </w:r>
      <w:r w:rsidR="00173899" w:rsidRPr="00D75D91">
        <w:t>the tunneling resistance</w:t>
      </w:r>
      <w:r w:rsidR="00EC2E5E" w:rsidRPr="00D75D91">
        <w:t>.</w:t>
      </w:r>
      <w:r w:rsidR="008154E4" w:rsidRPr="00D75D91">
        <w:rPr>
          <w:vertAlign w:val="superscript"/>
        </w:rPr>
        <w:t>[</w:t>
      </w:r>
      <w:r w:rsidR="005E57B8" w:rsidRPr="00D75D91">
        <w:rPr>
          <w:noProof/>
          <w:vertAlign w:val="superscript"/>
        </w:rPr>
        <w:t>36</w:t>
      </w:r>
      <w:r w:rsidR="008154E4" w:rsidRPr="00D75D91">
        <w:rPr>
          <w:noProof/>
          <w:vertAlign w:val="superscript"/>
        </w:rPr>
        <w:t>]</w:t>
      </w:r>
      <w:r w:rsidR="00E10DFD" w:rsidRPr="00D75D91">
        <w:t xml:space="preserve"> This </w:t>
      </w:r>
      <w:r w:rsidR="005A0B59" w:rsidRPr="00D75D91">
        <w:t xml:space="preserve">implies </w:t>
      </w:r>
      <w:r w:rsidR="00E10DFD" w:rsidRPr="00D75D91">
        <w:t xml:space="preserve">that the combined charge transfer </w:t>
      </w:r>
      <w:r w:rsidR="0028459A" w:rsidRPr="00D75D91">
        <w:t xml:space="preserve">over the resistances of </w:t>
      </w:r>
      <w:bookmarkStart w:id="80" w:name="OLE_LINK15"/>
      <w:bookmarkStart w:id="81" w:name="OLE_LINK16"/>
      <w:bookmarkStart w:id="82" w:name="OLE_LINK19"/>
      <w:r w:rsidR="0028459A" w:rsidRPr="00D75D91">
        <w:rPr>
          <w:i/>
        </w:rPr>
        <w:t>R</w:t>
      </w:r>
      <w:r w:rsidR="0028459A" w:rsidRPr="00D75D91">
        <w:rPr>
          <w:i/>
          <w:vertAlign w:val="subscript"/>
        </w:rPr>
        <w:t>I/</w:t>
      </w:r>
      <w:r w:rsidR="00D7263F" w:rsidRPr="00D75D91">
        <w:rPr>
          <w:i/>
          <w:vertAlign w:val="subscript"/>
        </w:rPr>
        <w:t>N</w:t>
      </w:r>
      <w:r w:rsidR="005A0B59" w:rsidRPr="00D75D91">
        <w:rPr>
          <w:i/>
        </w:rPr>
        <w:t xml:space="preserve"> </w:t>
      </w:r>
      <w:r w:rsidR="0028459A" w:rsidRPr="00D75D91">
        <w:t xml:space="preserve">and </w:t>
      </w:r>
      <w:r w:rsidR="0028459A" w:rsidRPr="00D75D91">
        <w:rPr>
          <w:i/>
        </w:rPr>
        <w:t>R</w:t>
      </w:r>
      <w:r w:rsidR="00D7263F" w:rsidRPr="00D75D91">
        <w:rPr>
          <w:i/>
          <w:vertAlign w:val="subscript"/>
        </w:rPr>
        <w:t>N</w:t>
      </w:r>
      <w:r w:rsidR="0028459A" w:rsidRPr="00D75D91">
        <w:rPr>
          <w:i/>
          <w:vertAlign w:val="subscript"/>
        </w:rPr>
        <w:t>/</w:t>
      </w:r>
      <w:r w:rsidR="00D7263F" w:rsidRPr="00D75D91">
        <w:rPr>
          <w:i/>
          <w:vertAlign w:val="subscript"/>
        </w:rPr>
        <w:t>E</w:t>
      </w:r>
      <w:bookmarkEnd w:id="80"/>
      <w:bookmarkEnd w:id="81"/>
      <w:bookmarkEnd w:id="82"/>
      <w:r w:rsidR="005A0B59" w:rsidRPr="00D75D91">
        <w:rPr>
          <w:i/>
        </w:rPr>
        <w:t xml:space="preserve"> </w:t>
      </w:r>
      <w:r w:rsidR="0028459A" w:rsidRPr="00D75D91">
        <w:t xml:space="preserve">should be lower than the transfer across </w:t>
      </w:r>
      <w:r w:rsidR="0028459A" w:rsidRPr="00D75D91">
        <w:rPr>
          <w:i/>
        </w:rPr>
        <w:t>R</w:t>
      </w:r>
      <w:r w:rsidR="0028459A" w:rsidRPr="00D75D91">
        <w:rPr>
          <w:i/>
          <w:vertAlign w:val="subscript"/>
        </w:rPr>
        <w:t>I/</w:t>
      </w:r>
      <w:r w:rsidR="00D7263F" w:rsidRPr="00D75D91">
        <w:rPr>
          <w:i/>
          <w:vertAlign w:val="subscript"/>
        </w:rPr>
        <w:t>E</w:t>
      </w:r>
      <w:r w:rsidR="000732D2" w:rsidRPr="00D75D91">
        <w:rPr>
          <w:b/>
          <w:bCs/>
          <w:sz w:val="18"/>
          <w:szCs w:val="18"/>
          <w:vertAlign w:val="subscript"/>
        </w:rPr>
        <w:t>.</w:t>
      </w:r>
      <w:r w:rsidR="005A0B59" w:rsidRPr="00D75D91">
        <w:t xml:space="preserve"> </w:t>
      </w:r>
      <w:r w:rsidR="00EC2E5E" w:rsidRPr="00D75D91">
        <w:t xml:space="preserve">The </w:t>
      </w:r>
      <w:r w:rsidR="00F70240" w:rsidRPr="00D75D91">
        <w:t>presence</w:t>
      </w:r>
      <w:r w:rsidR="00EC2E5E" w:rsidRPr="00D75D91">
        <w:t xml:space="preserve"> of gold </w:t>
      </w:r>
      <w:r w:rsidR="00011E83" w:rsidRPr="00D75D91">
        <w:t xml:space="preserve">domains </w:t>
      </w:r>
      <w:r w:rsidR="00EC2E5E" w:rsidRPr="00D75D91">
        <w:t>on the nano</w:t>
      </w:r>
      <w:r w:rsidR="00F70240" w:rsidRPr="00D75D91">
        <w:t>rods</w:t>
      </w:r>
      <w:r w:rsidR="005A0B59" w:rsidRPr="00D75D91">
        <w:t xml:space="preserve"> </w:t>
      </w:r>
      <w:r w:rsidR="00D7263F" w:rsidRPr="00D75D91">
        <w:t>decreases</w:t>
      </w:r>
      <w:r w:rsidR="005A0B59" w:rsidRPr="00D75D91">
        <w:t xml:space="preserve"> </w:t>
      </w:r>
      <w:r w:rsidR="006A7871" w:rsidRPr="00D75D91">
        <w:t>both barriers</w:t>
      </w:r>
      <w:r w:rsidR="005A0B59" w:rsidRPr="00D75D91">
        <w:t xml:space="preserve"> </w:t>
      </w:r>
      <w:r w:rsidR="00EC2E5E" w:rsidRPr="00D75D91">
        <w:t>further.</w:t>
      </w:r>
      <w:r w:rsidR="005A0B59" w:rsidRPr="00D75D91">
        <w:t xml:space="preserve"> </w:t>
      </w:r>
      <w:r w:rsidR="00EC2E5E" w:rsidRPr="00D75D91">
        <w:t xml:space="preserve">The </w:t>
      </w:r>
      <w:r w:rsidR="00D71B6A" w:rsidRPr="00D75D91">
        <w:t xml:space="preserve">measured </w:t>
      </w:r>
      <w:r w:rsidR="00DE6A3F" w:rsidRPr="00D75D91">
        <w:t>value of the ITO/MPTMS-</w:t>
      </w:r>
      <w:r w:rsidR="00011E83" w:rsidRPr="00D75D91">
        <w:t>nanoparti</w:t>
      </w:r>
      <w:r w:rsidR="00EC2E5E" w:rsidRPr="00D75D91">
        <w:t xml:space="preserve">cle charge transfer barrier </w:t>
      </w:r>
      <w:r w:rsidR="00DE6A3F" w:rsidRPr="00D75D91">
        <w:t xml:space="preserve">for gold containing systems </w:t>
      </w:r>
      <w:r w:rsidR="00231AC2" w:rsidRPr="00D75D91">
        <w:t xml:space="preserve">is </w:t>
      </w:r>
      <w:r w:rsidR="00DE6A3F" w:rsidRPr="00D75D91">
        <w:t>similar to that of a metal-metal contact</w:t>
      </w:r>
      <w:r w:rsidR="005A0B59" w:rsidRPr="00D75D91">
        <w:t xml:space="preserve"> </w:t>
      </w:r>
      <w:r w:rsidR="00945E85" w:rsidRPr="00D75D91">
        <w:t>(</w:t>
      </w:r>
      <w:r w:rsidR="00C7445E" w:rsidRPr="00D75D91">
        <w:t xml:space="preserve">Table </w:t>
      </w:r>
      <w:r w:rsidR="00C7445E" w:rsidRPr="00D75D91">
        <w:rPr>
          <w:noProof/>
        </w:rPr>
        <w:t>1</w:t>
      </w:r>
      <w:r w:rsidR="00945E85" w:rsidRPr="00D75D91">
        <w:t>)</w:t>
      </w:r>
      <w:r w:rsidR="00DE6A3F" w:rsidRPr="00D75D91">
        <w:t>.</w:t>
      </w:r>
      <w:r w:rsidR="005A0B59" w:rsidRPr="00D75D91">
        <w:t xml:space="preserve"> </w:t>
      </w:r>
      <w:r w:rsidR="00B02A2F" w:rsidRPr="00D75D91">
        <w:t>This</w:t>
      </w:r>
      <w:r w:rsidR="005A144F" w:rsidRPr="00D75D91">
        <w:t xml:space="preserve"> phenomen</w:t>
      </w:r>
      <w:r w:rsidR="003E4683" w:rsidRPr="00D75D91">
        <w:t>on</w:t>
      </w:r>
      <w:r w:rsidR="005A144F" w:rsidRPr="00D75D91">
        <w:t xml:space="preserve"> is explainable with </w:t>
      </w:r>
      <w:r w:rsidR="00483C6E" w:rsidRPr="00D75D91">
        <w:t>a</w:t>
      </w:r>
      <w:r w:rsidR="005A0B59" w:rsidRPr="00D75D91">
        <w:t xml:space="preserve"> </w:t>
      </w:r>
      <w:r w:rsidR="00483C6E" w:rsidRPr="00D75D91">
        <w:t xml:space="preserve">higher affinity of </w:t>
      </w:r>
      <w:r w:rsidR="00F30EC7" w:rsidRPr="00D75D91">
        <w:t xml:space="preserve">the </w:t>
      </w:r>
      <w:r w:rsidR="00F70240" w:rsidRPr="00D75D91">
        <w:t>mercapto</w:t>
      </w:r>
      <w:r w:rsidR="00472FF5" w:rsidRPr="00D75D91">
        <w:t>-</w:t>
      </w:r>
      <w:r w:rsidR="00F30EC7" w:rsidRPr="00D75D91">
        <w:t>group of MPTMS to gold</w:t>
      </w:r>
      <w:r w:rsidR="00F67B5C" w:rsidRPr="00D75D91">
        <w:t xml:space="preserve"> (which is less covered with ligands)</w:t>
      </w:r>
      <w:r w:rsidR="00F30EC7" w:rsidRPr="00D75D91">
        <w:t xml:space="preserve"> tha</w:t>
      </w:r>
      <w:r w:rsidR="00073CB1" w:rsidRPr="00D75D91">
        <w:t>n</w:t>
      </w:r>
      <w:r w:rsidR="00F30EC7" w:rsidRPr="00D75D91">
        <w:t xml:space="preserve"> to an </w:t>
      </w:r>
      <w:r w:rsidR="009712AC" w:rsidRPr="00D75D91">
        <w:t>Cd-rich CdS surface</w:t>
      </w:r>
      <w:r w:rsidR="001E0ABD" w:rsidRPr="00D75D91">
        <w:t xml:space="preserve"> which is already capped with </w:t>
      </w:r>
      <w:r w:rsidR="00C7445E" w:rsidRPr="00D75D91">
        <w:t xml:space="preserve">organophosphorus moleculs </w:t>
      </w:r>
      <w:r w:rsidR="001E0ABD" w:rsidRPr="00D75D91">
        <w:t>(TOP/TOPO)</w:t>
      </w:r>
      <w:r w:rsidR="0087698F" w:rsidRPr="00D75D91">
        <w:t xml:space="preserve">. This results in a </w:t>
      </w:r>
      <w:r w:rsidR="0087698F" w:rsidRPr="00D75D91">
        <w:lastRenderedPageBreak/>
        <w:t>reduced</w:t>
      </w:r>
      <w:r w:rsidR="00F67B5C" w:rsidRPr="00D75D91">
        <w:t xml:space="preserve"> spatial separation of the ITO and the Au domains </w:t>
      </w:r>
      <w:r w:rsidR="0087698F" w:rsidRPr="00D75D91">
        <w:t>and a reduced tunnel barrier due to the lack of additional ligands at the site of the Au domains</w:t>
      </w:r>
      <w:r w:rsidR="009712AC" w:rsidRPr="00D75D91">
        <w:t>.</w:t>
      </w:r>
      <w:r w:rsidR="00A25DBA" w:rsidRPr="00D75D91">
        <w:rPr>
          <w:vertAlign w:val="superscript"/>
        </w:rPr>
        <w:t>[</w:t>
      </w:r>
      <w:r w:rsidR="005E57B8" w:rsidRPr="00D75D91">
        <w:rPr>
          <w:noProof/>
          <w:vertAlign w:val="superscript"/>
        </w:rPr>
        <w:t>28</w:t>
      </w:r>
      <w:r w:rsidR="00A25DBA" w:rsidRPr="00D75D91">
        <w:rPr>
          <w:noProof/>
          <w:vertAlign w:val="superscript"/>
        </w:rPr>
        <w:t>]</w:t>
      </w:r>
    </w:p>
    <w:p w:rsidR="00581033" w:rsidRPr="00D75D91" w:rsidRDefault="00806E83" w:rsidP="009E1916">
      <w:pPr>
        <w:pStyle w:val="SNSynopsisTOC"/>
        <w:spacing w:after="240"/>
      </w:pPr>
      <w:r w:rsidRPr="00D75D91">
        <w:t xml:space="preserve">The resistance between the nanoparticle and the electrolyte </w:t>
      </w:r>
      <w:r w:rsidRPr="00D75D91">
        <w:rPr>
          <w:i/>
        </w:rPr>
        <w:t>R</w:t>
      </w:r>
      <w:r w:rsidRPr="00D75D91">
        <w:rPr>
          <w:i/>
          <w:vertAlign w:val="subscript"/>
        </w:rPr>
        <w:t>N/E</w:t>
      </w:r>
      <w:r w:rsidRPr="00D75D91">
        <w:t xml:space="preserve"> is a phenomenological description of tunneling, since </w:t>
      </w:r>
      <w:r w:rsidR="009565EB" w:rsidRPr="00D75D91">
        <w:t xml:space="preserve">the electron </w:t>
      </w:r>
      <w:r w:rsidRPr="00D75D91">
        <w:t>could</w:t>
      </w:r>
      <w:r w:rsidR="005A0B59" w:rsidRPr="00D75D91">
        <w:t xml:space="preserve"> </w:t>
      </w:r>
      <w:r w:rsidRPr="00D75D91">
        <w:t xml:space="preserve">probably </w:t>
      </w:r>
      <w:r w:rsidR="009565EB" w:rsidRPr="00D75D91">
        <w:t xml:space="preserve">tunnel directly from the solution into a gold domain and </w:t>
      </w:r>
      <w:r w:rsidR="00F6081B" w:rsidRPr="00D75D91">
        <w:t xml:space="preserve">from </w:t>
      </w:r>
      <w:r w:rsidR="009565EB" w:rsidRPr="00D75D91">
        <w:t xml:space="preserve">the same point into the ITO or the electron is tunneling to another gold domain </w:t>
      </w:r>
      <w:r w:rsidR="00F6081B" w:rsidRPr="00D75D91">
        <w:t>before injection</w:t>
      </w:r>
      <w:r w:rsidR="009565EB" w:rsidRPr="00D75D91">
        <w:t xml:space="preserve"> into the ITO as shown in </w:t>
      </w:r>
      <w:r w:rsidR="00C7445E" w:rsidRPr="00D75D91">
        <w:t>Figure 2</w:t>
      </w:r>
      <w:r w:rsidR="009565EB" w:rsidRPr="00D75D91">
        <w:t xml:space="preserve"> C. Even a hopping across </w:t>
      </w:r>
      <w:r w:rsidR="003345D9" w:rsidRPr="00D75D91">
        <w:t>multiple</w:t>
      </w:r>
      <w:r w:rsidR="009565EB" w:rsidRPr="00D75D91">
        <w:t xml:space="preserve"> domains would be part of </w:t>
      </w:r>
      <w:r w:rsidRPr="00D75D91">
        <w:t>this</w:t>
      </w:r>
      <w:r w:rsidR="005A0B59" w:rsidRPr="00D75D91">
        <w:t xml:space="preserve"> </w:t>
      </w:r>
      <w:r w:rsidR="009E1916" w:rsidRPr="00D75D91">
        <w:t xml:space="preserve">resistance </w:t>
      </w:r>
      <w:r w:rsidRPr="00D75D91">
        <w:t xml:space="preserve">element. </w:t>
      </w:r>
      <w:r w:rsidR="009E1916" w:rsidRPr="00D75D91">
        <w:t xml:space="preserve">In this way the element </w:t>
      </w:r>
      <w:r w:rsidR="009E1916" w:rsidRPr="00D75D91">
        <w:rPr>
          <w:i/>
        </w:rPr>
        <w:t>R</w:t>
      </w:r>
      <w:r w:rsidR="009E1916" w:rsidRPr="00D75D91">
        <w:rPr>
          <w:i/>
          <w:vertAlign w:val="subscript"/>
        </w:rPr>
        <w:t>N/E</w:t>
      </w:r>
      <w:r w:rsidR="005A0B59" w:rsidRPr="00D75D91">
        <w:rPr>
          <w:i/>
        </w:rPr>
        <w:t xml:space="preserve"> </w:t>
      </w:r>
      <w:r w:rsidR="009E1916" w:rsidRPr="00D75D91">
        <w:t>can be understood as a couple of parallel connected resistors.</w:t>
      </w:r>
    </w:p>
    <w:p w:rsidR="003741A8" w:rsidRPr="00D75D91" w:rsidRDefault="00602811" w:rsidP="00F70240">
      <w:pPr>
        <w:pStyle w:val="SNSynopsisTOC"/>
        <w:spacing w:after="240"/>
      </w:pPr>
      <w:r w:rsidRPr="00D75D91">
        <w:t xml:space="preserve">A second key point for the development of contacts could be the surface mobility of gold atoms, which </w:t>
      </w:r>
      <w:r w:rsidR="003E4683" w:rsidRPr="00D75D91">
        <w:t xml:space="preserve">might </w:t>
      </w:r>
      <w:r w:rsidR="0087698F" w:rsidRPr="00D75D91">
        <w:t xml:space="preserve">partially </w:t>
      </w:r>
      <w:r w:rsidR="003E4683" w:rsidRPr="00D75D91">
        <w:t>cause</w:t>
      </w:r>
      <w:r w:rsidRPr="00D75D91">
        <w:t xml:space="preserve"> a reorganization of the domains after </w:t>
      </w:r>
      <w:r w:rsidR="00945E85" w:rsidRPr="00D75D91">
        <w:t>linking</w:t>
      </w:r>
      <w:r w:rsidR="0087698F" w:rsidRPr="00D75D91">
        <w:t xml:space="preserve"> (which however we are unable to exclude)</w:t>
      </w:r>
      <w:r w:rsidR="00945E85" w:rsidRPr="00D75D91">
        <w:t>.</w:t>
      </w:r>
      <w:r w:rsidR="008154E4" w:rsidRPr="00D75D91">
        <w:rPr>
          <w:vertAlign w:val="superscript"/>
        </w:rPr>
        <w:t>[</w:t>
      </w:r>
      <w:r w:rsidR="005E57B8" w:rsidRPr="00D75D91">
        <w:rPr>
          <w:noProof/>
          <w:vertAlign w:val="superscript"/>
        </w:rPr>
        <w:t>40,41</w:t>
      </w:r>
      <w:r w:rsidR="008154E4" w:rsidRPr="00D75D91">
        <w:rPr>
          <w:noProof/>
          <w:vertAlign w:val="superscript"/>
        </w:rPr>
        <w:t>]</w:t>
      </w:r>
    </w:p>
    <w:p w:rsidR="006942BD" w:rsidRPr="00D75D91" w:rsidRDefault="00C35D0D" w:rsidP="006942BD">
      <w:pPr>
        <w:pStyle w:val="SNSynopsisTOC"/>
        <w:tabs>
          <w:tab w:val="left" w:pos="3945"/>
        </w:tabs>
        <w:spacing w:after="240"/>
      </w:pPr>
      <w:r w:rsidRPr="00D75D91">
        <w:rPr>
          <w:b/>
          <w:i/>
        </w:rPr>
        <w:t>Bias potential dependency of the photocurrent direction.</w:t>
      </w:r>
      <w:r w:rsidR="005A0B59" w:rsidRPr="00D75D91">
        <w:rPr>
          <w:b/>
          <w:i/>
        </w:rPr>
        <w:t xml:space="preserve"> </w:t>
      </w:r>
      <w:r w:rsidR="006942BD" w:rsidRPr="00D75D91">
        <w:t>A higher p</w:t>
      </w:r>
      <w:r w:rsidR="004123CA" w:rsidRPr="00D75D91">
        <w:t>robability</w:t>
      </w:r>
      <w:r w:rsidR="006942BD" w:rsidRPr="00D75D91">
        <w:t xml:space="preserve"> for charge carrier transfer enhance</w:t>
      </w:r>
      <w:r w:rsidR="007639C3" w:rsidRPr="00D75D91">
        <w:t>s</w:t>
      </w:r>
      <w:r w:rsidR="006942BD" w:rsidRPr="00D75D91">
        <w:t xml:space="preserve"> the amount of photocurrent, which is </w:t>
      </w:r>
      <w:r w:rsidR="007639C3" w:rsidRPr="00D75D91">
        <w:t xml:space="preserve">obtained </w:t>
      </w:r>
      <w:r w:rsidR="006942BD" w:rsidRPr="00D75D91">
        <w:t xml:space="preserve">in these systems under illumination. Since the photocurrent will depend on </w:t>
      </w:r>
      <w:r w:rsidR="00E73081" w:rsidRPr="00D75D91">
        <w:t xml:space="preserve">the </w:t>
      </w:r>
      <w:r w:rsidR="006942BD" w:rsidRPr="00D75D91">
        <w:t xml:space="preserve">bias potential, which </w:t>
      </w:r>
      <w:r w:rsidR="007639C3" w:rsidRPr="00D75D91">
        <w:t xml:space="preserve">is </w:t>
      </w:r>
      <w:r w:rsidR="006942BD" w:rsidRPr="00D75D91">
        <w:t xml:space="preserve">applied to the ITO, we measured linear sweep </w:t>
      </w:r>
      <w:r w:rsidR="00E73081" w:rsidRPr="00D75D91">
        <w:t>v</w:t>
      </w:r>
      <w:r w:rsidR="001B0531" w:rsidRPr="00D75D91">
        <w:t>oltamm</w:t>
      </w:r>
      <w:r w:rsidR="006942BD" w:rsidRPr="00D75D91">
        <w:t>ograms</w:t>
      </w:r>
      <w:r w:rsidR="00E35C03" w:rsidRPr="00D75D91">
        <w:t xml:space="preserve"> </w:t>
      </w:r>
      <w:r w:rsidR="004123CA" w:rsidRPr="00D75D91">
        <w:t xml:space="preserve">(LSV) </w:t>
      </w:r>
      <w:r w:rsidR="006942BD" w:rsidRPr="00D75D91">
        <w:t xml:space="preserve">of every sample. The bias potential was sweeped from -650 mV to 300 mV. In this </w:t>
      </w:r>
      <w:r w:rsidR="004123CA" w:rsidRPr="00D75D91">
        <w:t>range</w:t>
      </w:r>
      <w:r w:rsidR="006942BD" w:rsidRPr="00D75D91">
        <w:t xml:space="preserve"> there is no electrolysis of </w:t>
      </w:r>
      <w:r w:rsidR="004123CA" w:rsidRPr="00D75D91">
        <w:t>the electrolyte</w:t>
      </w:r>
      <w:r w:rsidR="003D1465" w:rsidRPr="00D75D91">
        <w:t xml:space="preserve"> (0.5</w:t>
      </w:r>
      <w:r w:rsidR="00E35C03" w:rsidRPr="00D75D91">
        <w:t> </w:t>
      </w:r>
      <w:r w:rsidR="003D1465" w:rsidRPr="00D75D91">
        <w:t>M Na</w:t>
      </w:r>
      <w:r w:rsidR="003D1465" w:rsidRPr="00D75D91">
        <w:rPr>
          <w:vertAlign w:val="subscript"/>
        </w:rPr>
        <w:t>2</w:t>
      </w:r>
      <w:r w:rsidR="003D1465" w:rsidRPr="00D75D91">
        <w:t>SO</w:t>
      </w:r>
      <w:r w:rsidR="003D1465" w:rsidRPr="00D75D91">
        <w:rPr>
          <w:vertAlign w:val="subscript"/>
        </w:rPr>
        <w:t>3</w:t>
      </w:r>
      <w:r w:rsidR="003D1465" w:rsidRPr="00D75D91">
        <w:t xml:space="preserve"> in water)</w:t>
      </w:r>
      <w:r w:rsidR="006942BD" w:rsidRPr="00D75D91">
        <w:t xml:space="preserve">. It </w:t>
      </w:r>
      <w:r w:rsidR="0087698F" w:rsidRPr="00D75D91">
        <w:t xml:space="preserve">should be </w:t>
      </w:r>
      <w:r w:rsidR="006942BD" w:rsidRPr="00D75D91">
        <w:t>mention</w:t>
      </w:r>
      <w:r w:rsidR="0087698F" w:rsidRPr="00D75D91">
        <w:t>ed</w:t>
      </w:r>
      <w:r w:rsidR="006942BD" w:rsidRPr="00D75D91">
        <w:t xml:space="preserve"> that at more negative potentials the nanoparticles and the ITO c</w:t>
      </w:r>
      <w:r w:rsidR="00462C47" w:rsidRPr="00D75D91">
        <w:t xml:space="preserve">ould be reduced. At </w:t>
      </w:r>
      <w:r w:rsidR="006942BD" w:rsidRPr="00D75D91">
        <w:t>more positive potentials the particles w</w:t>
      </w:r>
      <w:r w:rsidR="002C668C" w:rsidRPr="00D75D91">
        <w:t>ou</w:t>
      </w:r>
      <w:r w:rsidR="006942BD" w:rsidRPr="00D75D91">
        <w:t>l</w:t>
      </w:r>
      <w:r w:rsidR="002C668C" w:rsidRPr="00D75D91">
        <w:t>d</w:t>
      </w:r>
      <w:r w:rsidR="006942BD" w:rsidRPr="00D75D91">
        <w:t xml:space="preserve"> oxidize. </w:t>
      </w:r>
      <w:r w:rsidR="00B078D7" w:rsidRPr="00D75D91">
        <w:t xml:space="preserve">As further </w:t>
      </w:r>
      <w:r w:rsidR="00C70A4E" w:rsidRPr="00D75D91">
        <w:t xml:space="preserve">information </w:t>
      </w:r>
      <w:r w:rsidR="00B078D7" w:rsidRPr="00D75D91">
        <w:t>cyclic voltammograms, which are measured under the same conditions are contributed i</w:t>
      </w:r>
      <w:r w:rsidR="007440E5" w:rsidRPr="00D75D91">
        <w:t>n the supporting info</w:t>
      </w:r>
      <w:r w:rsidR="00E35C03" w:rsidRPr="00D75D91">
        <w:t>rmation</w:t>
      </w:r>
      <w:r w:rsidR="007440E5" w:rsidRPr="00D75D91">
        <w:t xml:space="preserve"> (</w:t>
      </w:r>
      <w:r w:rsidR="00E35C03" w:rsidRPr="00D75D91">
        <w:t>Figure SI-3)</w:t>
      </w:r>
      <w:r w:rsidR="007440E5" w:rsidRPr="00D75D91">
        <w:t>.</w:t>
      </w:r>
    </w:p>
    <w:p w:rsidR="00824443" w:rsidRPr="00D75D91" w:rsidRDefault="00C7445E" w:rsidP="00824443">
      <w:pPr>
        <w:pStyle w:val="SNSynopsisTOC"/>
        <w:keepNext/>
        <w:tabs>
          <w:tab w:val="left" w:pos="3945"/>
        </w:tabs>
        <w:spacing w:after="240"/>
      </w:pPr>
      <w:r w:rsidRPr="00D75D91">
        <w:rPr>
          <w:noProof/>
          <w:lang w:val="en-GB" w:eastAsia="en-GB"/>
        </w:rPr>
        <w:lastRenderedPageBreak/>
        <w:drawing>
          <wp:inline distT="0" distB="0" distL="0" distR="0" wp14:anchorId="1BD0CDB1" wp14:editId="346FC476">
            <wp:extent cx="5943600" cy="4381500"/>
            <wp:effectExtent l="19050" t="0" r="0" b="0"/>
            <wp:docPr id="32" name="Bild 2" descr="\\molecule\Umleitung\miethe2\Desktop\Manuskript Korrektur bevor es zu allen gesendet wurde\LSVs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olecule\Umleitung\miethe2\Desktop\Manuskript Korrektur bevor es zu allen gesendet wurde\LSVs paper.tif"/>
                    <pic:cNvPicPr>
                      <a:picLocks noChangeAspect="1" noChangeArrowheads="1"/>
                    </pic:cNvPicPr>
                  </pic:nvPicPr>
                  <pic:blipFill>
                    <a:blip r:embed="rId12"/>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24443" w:rsidRPr="00D75D91" w:rsidRDefault="00824443" w:rsidP="00824443">
      <w:pPr>
        <w:pStyle w:val="Beschriftung"/>
        <w:rPr>
          <w:color w:val="auto"/>
        </w:rPr>
      </w:pPr>
      <w:bookmarkStart w:id="83" w:name="_Ref484689019"/>
      <w:bookmarkStart w:id="84" w:name="_Ref484689012"/>
      <w:r w:rsidRPr="00D75D91">
        <w:rPr>
          <w:color w:val="auto"/>
        </w:rPr>
        <w:t xml:space="preserve">Figure </w:t>
      </w:r>
      <w:r w:rsidR="00C7445E" w:rsidRPr="00D75D91">
        <w:rPr>
          <w:noProof/>
          <w:color w:val="auto"/>
        </w:rPr>
        <w:t>3</w:t>
      </w:r>
      <w:bookmarkEnd w:id="83"/>
      <w:r w:rsidR="008D7EF6" w:rsidRPr="00D75D91">
        <w:rPr>
          <w:noProof/>
          <w:color w:val="auto"/>
        </w:rPr>
        <w:t>.</w:t>
      </w:r>
      <w:r w:rsidR="00306AF5" w:rsidRPr="00D75D91">
        <w:rPr>
          <w:color w:val="auto"/>
        </w:rPr>
        <w:t xml:space="preserve"> Linear sweep voltammo</w:t>
      </w:r>
      <w:r w:rsidRPr="00D75D91">
        <w:rPr>
          <w:color w:val="auto"/>
        </w:rPr>
        <w:t>g</w:t>
      </w:r>
      <w:r w:rsidR="00306AF5" w:rsidRPr="00D75D91">
        <w:rPr>
          <w:color w:val="auto"/>
        </w:rPr>
        <w:t>r</w:t>
      </w:r>
      <w:r w:rsidRPr="00D75D91">
        <w:rPr>
          <w:color w:val="auto"/>
        </w:rPr>
        <w:t>am</w:t>
      </w:r>
      <w:r w:rsidR="008D7EF6" w:rsidRPr="00D75D91">
        <w:rPr>
          <w:color w:val="auto"/>
        </w:rPr>
        <w:t>s</w:t>
      </w:r>
      <w:r w:rsidRPr="00D75D91">
        <w:rPr>
          <w:color w:val="auto"/>
        </w:rPr>
        <w:t xml:space="preserve"> of CdS</w:t>
      </w:r>
      <w:r w:rsidR="00E35C03" w:rsidRPr="00D75D91">
        <w:rPr>
          <w:color w:val="auto"/>
        </w:rPr>
        <w:t xml:space="preserve"> </w:t>
      </w:r>
      <w:r w:rsidR="0073011E" w:rsidRPr="00D75D91">
        <w:rPr>
          <w:color w:val="auto"/>
        </w:rPr>
        <w:t>NRs</w:t>
      </w:r>
      <w:r w:rsidR="00ED10D8" w:rsidRPr="00D75D91">
        <w:rPr>
          <w:color w:val="auto"/>
        </w:rPr>
        <w:t>(A)</w:t>
      </w:r>
      <w:r w:rsidRPr="00D75D91">
        <w:rPr>
          <w:color w:val="auto"/>
        </w:rPr>
        <w:t xml:space="preserve">, CdS-Au </w:t>
      </w:r>
      <w:r w:rsidR="0073011E" w:rsidRPr="00D75D91">
        <w:rPr>
          <w:color w:val="auto"/>
        </w:rPr>
        <w:t>NRs</w:t>
      </w:r>
      <w:r w:rsidR="00ED10D8" w:rsidRPr="00D75D91">
        <w:rPr>
          <w:color w:val="auto"/>
        </w:rPr>
        <w:t>(B)</w:t>
      </w:r>
      <w:r w:rsidRPr="00D75D91">
        <w:rPr>
          <w:color w:val="auto"/>
        </w:rPr>
        <w:t>, CdSe/CdS</w:t>
      </w:r>
      <w:r w:rsidR="00E35C03" w:rsidRPr="00D75D91">
        <w:rPr>
          <w:color w:val="auto"/>
        </w:rPr>
        <w:t xml:space="preserve"> </w:t>
      </w:r>
      <w:r w:rsidR="0073011E" w:rsidRPr="00D75D91">
        <w:rPr>
          <w:color w:val="auto"/>
        </w:rPr>
        <w:t>NRs</w:t>
      </w:r>
      <w:r w:rsidRPr="00D75D91">
        <w:rPr>
          <w:color w:val="auto"/>
        </w:rPr>
        <w:t xml:space="preserve"> (C) and CdSe/CdS-Au </w:t>
      </w:r>
      <w:r w:rsidR="0073011E" w:rsidRPr="00D75D91">
        <w:rPr>
          <w:color w:val="auto"/>
        </w:rPr>
        <w:t>NRs</w:t>
      </w:r>
      <w:r w:rsidRPr="00D75D91">
        <w:rPr>
          <w:color w:val="auto"/>
        </w:rPr>
        <w:t xml:space="preserve"> (D). The red arrow shows the photoelectrochemical</w:t>
      </w:r>
      <w:r w:rsidR="00E35C03" w:rsidRPr="00D75D91">
        <w:rPr>
          <w:color w:val="auto"/>
        </w:rPr>
        <w:t xml:space="preserve"> </w:t>
      </w:r>
      <w:r w:rsidR="008D7EF6" w:rsidRPr="00D75D91">
        <w:rPr>
          <w:color w:val="auto"/>
        </w:rPr>
        <w:t xml:space="preserve">photocurrent </w:t>
      </w:r>
      <w:r w:rsidRPr="00D75D91">
        <w:rPr>
          <w:color w:val="auto"/>
        </w:rPr>
        <w:t>switching point from negative to positive photocurrent.</w:t>
      </w:r>
      <w:bookmarkEnd w:id="84"/>
    </w:p>
    <w:p w:rsidR="00A12E06" w:rsidRPr="00D75D91" w:rsidRDefault="00A12E06" w:rsidP="00A12E06">
      <w:pPr>
        <w:pStyle w:val="SNSynopsisTOC"/>
        <w:tabs>
          <w:tab w:val="left" w:pos="3945"/>
        </w:tabs>
        <w:spacing w:after="240"/>
      </w:pPr>
    </w:p>
    <w:p w:rsidR="003B0F44" w:rsidRPr="00D75D91" w:rsidRDefault="00325CD3" w:rsidP="00AE6D44">
      <w:pPr>
        <w:pStyle w:val="SNSynopsisTOC"/>
        <w:spacing w:after="240"/>
        <w:rPr>
          <w:noProof/>
          <w:lang w:eastAsia="de-DE"/>
        </w:rPr>
      </w:pPr>
      <w:r w:rsidRPr="00D75D91">
        <w:t>The difference between the current</w:t>
      </w:r>
      <w:r w:rsidR="008D7EF6" w:rsidRPr="00D75D91">
        <w:t>s</w:t>
      </w:r>
      <w:r w:rsidRPr="00D75D91">
        <w:t xml:space="preserve"> under illumination with the 468 nm LED (blue background in</w:t>
      </w:r>
      <w:r w:rsidR="00E35C03" w:rsidRPr="00D75D91">
        <w:t xml:space="preserve"> </w:t>
      </w:r>
      <w:r w:rsidR="00C7445E" w:rsidRPr="00D75D91">
        <w:t xml:space="preserve">Figure </w:t>
      </w:r>
      <w:r w:rsidR="00C7445E" w:rsidRPr="00D75D91">
        <w:rPr>
          <w:noProof/>
        </w:rPr>
        <w:t>3</w:t>
      </w:r>
      <w:r w:rsidRPr="00D75D91">
        <w:t>)</w:t>
      </w:r>
      <w:r w:rsidR="00490403" w:rsidRPr="00D75D91">
        <w:t xml:space="preserve"> </w:t>
      </w:r>
      <w:r w:rsidRPr="00D75D91">
        <w:t xml:space="preserve">and the non-illuminated state </w:t>
      </w:r>
      <w:r w:rsidR="008D7EF6" w:rsidRPr="00D75D91">
        <w:t>(white background</w:t>
      </w:r>
      <w:r w:rsidR="00F475A9" w:rsidRPr="00D75D91">
        <w:t xml:space="preserve"> in </w:t>
      </w:r>
      <w:r w:rsidR="00C7445E" w:rsidRPr="00D75D91">
        <w:t xml:space="preserve">Figure </w:t>
      </w:r>
      <w:r w:rsidR="00C7445E" w:rsidRPr="00D75D91">
        <w:rPr>
          <w:noProof/>
        </w:rPr>
        <w:t>3</w:t>
      </w:r>
      <w:r w:rsidR="008D7EF6" w:rsidRPr="00D75D91">
        <w:t xml:space="preserve">) </w:t>
      </w:r>
      <w:r w:rsidRPr="00D75D91">
        <w:t>is obvious for every investigated system. Except for CdSe</w:t>
      </w:r>
      <w:r w:rsidR="00367171" w:rsidRPr="00D75D91">
        <w:t>/</w:t>
      </w:r>
      <w:r w:rsidRPr="00D75D91">
        <w:t>CdS</w:t>
      </w:r>
      <w:r w:rsidR="006D5926" w:rsidRPr="00D75D91">
        <w:t xml:space="preserve"> </w:t>
      </w:r>
      <w:r w:rsidR="00306AF5" w:rsidRPr="00D75D91">
        <w:t>NRs</w:t>
      </w:r>
      <w:r w:rsidRPr="00D75D91">
        <w:t xml:space="preserve"> without gold every system shows a photoelectrochemical photocurrent switching point (PEPS). The </w:t>
      </w:r>
      <w:r w:rsidR="008D7EF6" w:rsidRPr="00D75D91">
        <w:t>change of</w:t>
      </w:r>
      <w:r w:rsidRPr="00D75D91">
        <w:t xml:space="preserve"> photocurrent direction </w:t>
      </w:r>
      <w:r w:rsidR="00163B70" w:rsidRPr="00D75D91">
        <w:t xml:space="preserve">in case of </w:t>
      </w:r>
      <w:r w:rsidR="008D7EF6" w:rsidRPr="00D75D91">
        <w:t xml:space="preserve">the different samples </w:t>
      </w:r>
      <w:r w:rsidRPr="00D75D91">
        <w:t xml:space="preserve">is known </w:t>
      </w:r>
      <w:r w:rsidR="008D7EF6" w:rsidRPr="00D75D91">
        <w:t xml:space="preserve">in literature </w:t>
      </w:r>
      <w:r w:rsidRPr="00D75D91">
        <w:t xml:space="preserve">from </w:t>
      </w:r>
      <w:r w:rsidR="008D7EF6" w:rsidRPr="00D75D91">
        <w:t>various</w:t>
      </w:r>
      <w:r w:rsidRPr="00D75D91">
        <w:t xml:space="preserve"> nanoparticle layers on ITO</w:t>
      </w:r>
      <w:r w:rsidR="00B65EC8" w:rsidRPr="00D75D91">
        <w:t xml:space="preserve"> or other substrates</w:t>
      </w:r>
      <w:r w:rsidR="008D7EF6" w:rsidRPr="00D75D91">
        <w:t>.</w:t>
      </w:r>
      <w:r w:rsidR="00A25DBA" w:rsidRPr="00D75D91">
        <w:rPr>
          <w:vertAlign w:val="superscript"/>
        </w:rPr>
        <w:t>[</w:t>
      </w:r>
      <w:r w:rsidR="005E57B8" w:rsidRPr="00D75D91">
        <w:rPr>
          <w:noProof/>
          <w:vertAlign w:val="superscript"/>
        </w:rPr>
        <w:t>9,42,43</w:t>
      </w:r>
      <w:r w:rsidR="00A25DBA" w:rsidRPr="00D75D91">
        <w:rPr>
          <w:noProof/>
          <w:vertAlign w:val="superscript"/>
        </w:rPr>
        <w:t xml:space="preserve">] </w:t>
      </w:r>
      <w:r w:rsidR="00555280" w:rsidRPr="00D75D91">
        <w:t>T</w:t>
      </w:r>
      <w:r w:rsidR="008D7EF6" w:rsidRPr="00D75D91">
        <w:t>his</w:t>
      </w:r>
      <w:r w:rsidR="008A3BCE" w:rsidRPr="00D75D91">
        <w:t xml:space="preserve"> </w:t>
      </w:r>
      <w:r w:rsidR="00555280" w:rsidRPr="00D75D91">
        <w:t xml:space="preserve">result </w:t>
      </w:r>
      <w:r w:rsidR="00282893" w:rsidRPr="00D75D91">
        <w:t xml:space="preserve">points out </w:t>
      </w:r>
      <w:r w:rsidR="00555280" w:rsidRPr="00D75D91">
        <w:t xml:space="preserve">that the </w:t>
      </w:r>
      <w:r w:rsidRPr="00D75D91">
        <w:t xml:space="preserve">metal-semiconductor contact in the system is </w:t>
      </w:r>
      <w:r w:rsidR="00282893" w:rsidRPr="00D75D91">
        <w:t xml:space="preserve">probably not a </w:t>
      </w:r>
      <w:r w:rsidRPr="00D75D91">
        <w:t>Schottky barrier</w:t>
      </w:r>
      <w:r w:rsidR="00555280" w:rsidRPr="00D75D91">
        <w:t>-type</w:t>
      </w:r>
      <w:r w:rsidR="00DC25E3" w:rsidRPr="00D75D91">
        <w:t>.</w:t>
      </w:r>
      <w:r w:rsidR="00591A6E" w:rsidRPr="00D75D91">
        <w:t xml:space="preserve"> In case of a classical Schottky barrier controlled system </w:t>
      </w:r>
      <w:r w:rsidR="00591A6E" w:rsidRPr="00D75D91">
        <w:lastRenderedPageBreak/>
        <w:t>the photocurrent would have only one direction.</w:t>
      </w:r>
      <w:r w:rsidR="00A25DBA" w:rsidRPr="00D75D91">
        <w:rPr>
          <w:vertAlign w:val="superscript"/>
        </w:rPr>
        <w:t>[</w:t>
      </w:r>
      <w:r w:rsidR="005E57B8" w:rsidRPr="00D75D91">
        <w:rPr>
          <w:noProof/>
          <w:vertAlign w:val="superscript"/>
        </w:rPr>
        <w:t>44</w:t>
      </w:r>
      <w:r w:rsidR="00A25DBA" w:rsidRPr="00D75D91">
        <w:rPr>
          <w:noProof/>
          <w:vertAlign w:val="superscript"/>
        </w:rPr>
        <w:t>]</w:t>
      </w:r>
      <w:r w:rsidR="00E35C03" w:rsidRPr="00D75D91">
        <w:t xml:space="preserve"> </w:t>
      </w:r>
      <w:r w:rsidR="005678DE" w:rsidRPr="00D75D91">
        <w:t>There is a</w:t>
      </w:r>
      <w:r w:rsidR="00E35C03" w:rsidRPr="00D75D91">
        <w:t>n</w:t>
      </w:r>
      <w:r w:rsidR="005678DE" w:rsidRPr="00D75D91">
        <w:t xml:space="preserve"> extensive discussion in literature</w:t>
      </w:r>
      <w:r w:rsidR="00766721" w:rsidRPr="00D75D91">
        <w:t xml:space="preserve"> about the existence of </w:t>
      </w:r>
      <w:r w:rsidR="00E35C03" w:rsidRPr="00D75D91">
        <w:t>S</w:t>
      </w:r>
      <w:r w:rsidR="00766721" w:rsidRPr="00D75D91">
        <w:t xml:space="preserve">chottky barriers, which are based </w:t>
      </w:r>
      <w:r w:rsidR="00E35C03" w:rsidRPr="00D75D91">
        <w:t>o</w:t>
      </w:r>
      <w:r w:rsidR="00766721" w:rsidRPr="00D75D91">
        <w:t>n nanosized depletion region</w:t>
      </w:r>
      <w:r w:rsidR="005678DE" w:rsidRPr="00D75D91">
        <w:t>.</w:t>
      </w:r>
      <w:r w:rsidR="008B786D" w:rsidRPr="00D75D91">
        <w:rPr>
          <w:vertAlign w:val="superscript"/>
        </w:rPr>
        <w:t>[</w:t>
      </w:r>
      <w:r w:rsidR="005E57B8" w:rsidRPr="00D75D91">
        <w:rPr>
          <w:noProof/>
          <w:vertAlign w:val="superscript"/>
        </w:rPr>
        <w:t>45,46</w:t>
      </w:r>
      <w:r w:rsidR="008B786D" w:rsidRPr="00D75D91">
        <w:rPr>
          <w:noProof/>
          <w:vertAlign w:val="superscript"/>
        </w:rPr>
        <w:t>]</w:t>
      </w:r>
      <w:r w:rsidRPr="00D75D91">
        <w:t xml:space="preserve"> </w:t>
      </w:r>
      <w:r w:rsidR="00901A0F" w:rsidRPr="00D75D91">
        <w:t xml:space="preserve">A classical </w:t>
      </w:r>
      <w:r w:rsidR="00B36540" w:rsidRPr="00D75D91">
        <w:t>S</w:t>
      </w:r>
      <w:r w:rsidR="00E35C03" w:rsidRPr="00D75D91">
        <w:t>c</w:t>
      </w:r>
      <w:r w:rsidR="00901A0F" w:rsidRPr="00D75D91">
        <w:t>hottky ba</w:t>
      </w:r>
      <w:r w:rsidR="00B36540" w:rsidRPr="00D75D91">
        <w:t>r</w:t>
      </w:r>
      <w:r w:rsidR="00901A0F" w:rsidRPr="00D75D91">
        <w:t>rier would be based on the formation of</w:t>
      </w:r>
      <w:r w:rsidRPr="00D75D91">
        <w:t xml:space="preserve"> a depletion </w:t>
      </w:r>
      <w:r w:rsidR="00E35C03" w:rsidRPr="00D75D91">
        <w:t>region</w:t>
      </w:r>
      <w:r w:rsidR="00901A0F" w:rsidRPr="00D75D91">
        <w:t xml:space="preserve">, which is </w:t>
      </w:r>
      <w:r w:rsidR="00E35C03" w:rsidRPr="00D75D91">
        <w:t>larger</w:t>
      </w:r>
      <w:r w:rsidR="00901A0F" w:rsidRPr="00D75D91">
        <w:t xml:space="preserve"> than the </w:t>
      </w:r>
      <w:r w:rsidR="00E35C03" w:rsidRPr="00D75D91">
        <w:t xml:space="preserve">semiconductor </w:t>
      </w:r>
      <w:r w:rsidR="00DC1EA6" w:rsidRPr="00D75D91">
        <w:t>particle itself</w:t>
      </w:r>
      <w:r w:rsidRPr="00D75D91">
        <w:t>.</w:t>
      </w:r>
      <w:r w:rsidR="00FE5312" w:rsidRPr="00D75D91">
        <w:t xml:space="preserve"> Nevertheless Schottky barriers in nanoscopic dimensions are also described in case of the CdS rod system.</w:t>
      </w:r>
      <w:r w:rsidR="008B786D" w:rsidRPr="00D75D91">
        <w:rPr>
          <w:vertAlign w:val="superscript"/>
        </w:rPr>
        <w:t>[</w:t>
      </w:r>
      <w:r w:rsidR="005E57B8" w:rsidRPr="00D75D91">
        <w:rPr>
          <w:noProof/>
          <w:vertAlign w:val="superscript"/>
        </w:rPr>
        <w:t>46</w:t>
      </w:r>
      <w:r w:rsidR="008B786D" w:rsidRPr="00D75D91">
        <w:rPr>
          <w:noProof/>
          <w:vertAlign w:val="superscript"/>
        </w:rPr>
        <w:t>]</w:t>
      </w:r>
      <w:r w:rsidR="00C15310" w:rsidRPr="00D75D91">
        <w:t xml:space="preserve"> </w:t>
      </w:r>
      <w:r w:rsidR="0016730C" w:rsidRPr="00D75D91">
        <w:t xml:space="preserve">The description of the charge transport as a tunneling dominated process is maybe more suitable. </w:t>
      </w:r>
      <w:r w:rsidRPr="00D75D91">
        <w:t>As mentioned, the pristine CdSe</w:t>
      </w:r>
      <w:r w:rsidR="00367171" w:rsidRPr="00D75D91">
        <w:t>/</w:t>
      </w:r>
      <w:r w:rsidRPr="00D75D91">
        <w:t>CdS</w:t>
      </w:r>
      <w:r w:rsidR="00FE5312" w:rsidRPr="00D75D91">
        <w:t xml:space="preserve"> </w:t>
      </w:r>
      <w:r w:rsidR="0073011E" w:rsidRPr="00D75D91">
        <w:t>NRs</w:t>
      </w:r>
      <w:r w:rsidRPr="00D75D91">
        <w:t xml:space="preserve"> show a positive photocurrent</w:t>
      </w:r>
      <w:r w:rsidR="00DB2C6B" w:rsidRPr="00D75D91">
        <w:t xml:space="preserve"> in the investigated area of bias potential</w:t>
      </w:r>
      <w:r w:rsidRPr="00D75D91">
        <w:t xml:space="preserve">. </w:t>
      </w:r>
      <w:r w:rsidR="00AD58FF" w:rsidRPr="00D75D91">
        <w:t xml:space="preserve">It should be noted that </w:t>
      </w:r>
      <w:r w:rsidR="00734A16" w:rsidRPr="00D75D91">
        <w:t>there are variations of the position of the PEPS for varying pH and particle batches</w:t>
      </w:r>
      <w:r w:rsidR="00C45745" w:rsidRPr="00D75D91">
        <w:t xml:space="preserve"> (</w:t>
      </w:r>
      <w:r w:rsidR="00E35C03" w:rsidRPr="00D75D91">
        <w:t xml:space="preserve">see Supporting Information Figure </w:t>
      </w:r>
      <w:r w:rsidR="00C45745" w:rsidRPr="00D75D91">
        <w:t>SI-</w:t>
      </w:r>
      <w:r w:rsidR="00E35C03" w:rsidRPr="00D75D91">
        <w:t>4</w:t>
      </w:r>
      <w:r w:rsidR="00C45745" w:rsidRPr="00D75D91">
        <w:t>)</w:t>
      </w:r>
      <w:r w:rsidR="00734A16" w:rsidRPr="00D75D91">
        <w:t xml:space="preserve">. We suggest that the PEPS position is depending on the amount of surface trap states and </w:t>
      </w:r>
      <w:r w:rsidR="00DB2C6B" w:rsidRPr="00D75D91">
        <w:t xml:space="preserve">thus </w:t>
      </w:r>
      <w:r w:rsidR="00734A16" w:rsidRPr="00D75D91">
        <w:t xml:space="preserve">by the ligand coverage of the particles. </w:t>
      </w:r>
      <w:r w:rsidRPr="00D75D91">
        <w:t>As already known for comparable systems</w:t>
      </w:r>
      <w:r w:rsidR="00555280" w:rsidRPr="00D75D91">
        <w:t>,</w:t>
      </w:r>
      <w:r w:rsidRPr="00D75D91">
        <w:t xml:space="preserve"> the processes which lead to a positive photocurrent are well understood</w:t>
      </w:r>
      <w:r w:rsidR="00555280" w:rsidRPr="00D75D91">
        <w:t>,</w:t>
      </w:r>
      <w:r w:rsidRPr="00D75D91">
        <w:t xml:space="preserve"> and </w:t>
      </w:r>
      <w:r w:rsidR="00555280" w:rsidRPr="00D75D91">
        <w:t>are based on the photo</w:t>
      </w:r>
      <w:r w:rsidRPr="00D75D91">
        <w:t>oxidation of the hole scav</w:t>
      </w:r>
      <w:r w:rsidR="00555280" w:rsidRPr="00D75D91">
        <w:t>enging</w:t>
      </w:r>
      <w:r w:rsidRPr="00D75D91">
        <w:t xml:space="preserve"> sulfite</w:t>
      </w:r>
      <w:r w:rsidR="00E35C03" w:rsidRPr="00D75D91">
        <w:t xml:space="preserve"> </w:t>
      </w:r>
      <w:r w:rsidRPr="00D75D91">
        <w:t>ions</w:t>
      </w:r>
      <w:r w:rsidR="00555280" w:rsidRPr="00D75D91">
        <w:t xml:space="preserve"> of the electrolyte.</w:t>
      </w:r>
      <w:r w:rsidR="008B786D" w:rsidRPr="00D75D91">
        <w:rPr>
          <w:vertAlign w:val="superscript"/>
        </w:rPr>
        <w:t>[</w:t>
      </w:r>
      <w:r w:rsidR="005E57B8" w:rsidRPr="00D75D91">
        <w:rPr>
          <w:noProof/>
          <w:vertAlign w:val="superscript"/>
        </w:rPr>
        <w:t>5,26,43,47,48</w:t>
      </w:r>
      <w:r w:rsidR="008B786D" w:rsidRPr="00D75D91">
        <w:rPr>
          <w:noProof/>
          <w:vertAlign w:val="superscript"/>
        </w:rPr>
        <w:t>]</w:t>
      </w:r>
      <w:r w:rsidR="00E35C03" w:rsidRPr="00D75D91">
        <w:t xml:space="preserve"> </w:t>
      </w:r>
      <w:r w:rsidRPr="00D75D91">
        <w:t>All processes which are kinetically necessary for a positive photocurrent are marked as green arrows in</w:t>
      </w:r>
      <w:r w:rsidR="00E35C03" w:rsidRPr="00D75D91">
        <w:t xml:space="preserve"> </w:t>
      </w:r>
      <w:r w:rsidR="00C7445E" w:rsidRPr="00D75D91">
        <w:t>Figure 4</w:t>
      </w:r>
      <w:r w:rsidRPr="00D75D91">
        <w:t>. In contrast to that the same kind of metal</w:t>
      </w:r>
      <w:r w:rsidR="00E35C03" w:rsidRPr="00D75D91">
        <w:t xml:space="preserve"> </w:t>
      </w:r>
      <w:r w:rsidRPr="00D75D91">
        <w:t xml:space="preserve">chalcogenide </w:t>
      </w:r>
      <w:r w:rsidR="00555280" w:rsidRPr="00D75D91">
        <w:t>nanorod</w:t>
      </w:r>
      <w:r w:rsidRPr="00D75D91">
        <w:t xml:space="preserve"> with gold domains shows at more negative potentials a negative photocurrent (red arrows in</w:t>
      </w:r>
      <w:r w:rsidR="00E35C03" w:rsidRPr="00D75D91">
        <w:t xml:space="preserve"> </w:t>
      </w:r>
      <w:r w:rsidR="00C7445E" w:rsidRPr="00D75D91">
        <w:t>Figure 4</w:t>
      </w:r>
      <w:r w:rsidRPr="00D75D91">
        <w:t>)</w:t>
      </w:r>
      <w:r w:rsidR="003429C4" w:rsidRPr="00D75D91">
        <w:t>.</w:t>
      </w:r>
      <w:r w:rsidR="00E35C03" w:rsidRPr="00D75D91">
        <w:t xml:space="preserve"> </w:t>
      </w:r>
      <w:r w:rsidR="008020B4" w:rsidRPr="00D75D91">
        <w:t xml:space="preserve">It is also necessary to mention, that the current under dark conditions is much higher in case of noble metal decorated particles, since the conductivity of the electrode increased. </w:t>
      </w:r>
      <w:r w:rsidR="005F6B19" w:rsidRPr="00D75D91">
        <w:t>From the dark current subtracted</w:t>
      </w:r>
      <w:r w:rsidR="002C3413" w:rsidRPr="00D75D91">
        <w:t xml:space="preserve"> LSVs, which are shown in the supporting </w:t>
      </w:r>
      <w:r w:rsidR="005F6B19" w:rsidRPr="00D75D91">
        <w:t>information</w:t>
      </w:r>
      <w:r w:rsidR="00E35C03" w:rsidRPr="00D75D91">
        <w:t xml:space="preserve"> </w:t>
      </w:r>
      <w:r w:rsidR="00C147BC" w:rsidRPr="00D75D91">
        <w:rPr>
          <w:noProof/>
          <w:lang w:eastAsia="de-DE"/>
        </w:rPr>
        <w:t>(</w:t>
      </w:r>
      <w:r w:rsidR="00E35C03" w:rsidRPr="00D75D91">
        <w:rPr>
          <w:noProof/>
          <w:lang w:eastAsia="de-DE"/>
        </w:rPr>
        <w:t xml:space="preserve">Figure </w:t>
      </w:r>
      <w:r w:rsidR="00C147BC" w:rsidRPr="00D75D91">
        <w:rPr>
          <w:noProof/>
          <w:lang w:eastAsia="de-DE"/>
        </w:rPr>
        <w:t>SI-</w:t>
      </w:r>
      <w:r w:rsidR="00E35C03" w:rsidRPr="00D75D91">
        <w:rPr>
          <w:noProof/>
          <w:lang w:eastAsia="de-DE"/>
        </w:rPr>
        <w:t>5</w:t>
      </w:r>
      <w:r w:rsidR="00C147BC" w:rsidRPr="00D75D91">
        <w:rPr>
          <w:noProof/>
          <w:lang w:eastAsia="de-DE"/>
        </w:rPr>
        <w:t>)</w:t>
      </w:r>
      <w:r w:rsidR="00C147BC" w:rsidRPr="00D75D91">
        <w:t xml:space="preserve">, </w:t>
      </w:r>
      <w:r w:rsidR="005F6B19" w:rsidRPr="00D75D91">
        <w:rPr>
          <w:noProof/>
          <w:lang w:eastAsia="de-DE"/>
        </w:rPr>
        <w:t>a</w:t>
      </w:r>
      <w:r w:rsidR="00746439" w:rsidRPr="00D75D91">
        <w:rPr>
          <w:noProof/>
          <w:lang w:eastAsia="de-DE"/>
        </w:rPr>
        <w:t>n</w:t>
      </w:r>
      <w:r w:rsidR="00786AD5" w:rsidRPr="00D75D91">
        <w:rPr>
          <w:noProof/>
          <w:lang w:eastAsia="de-DE"/>
        </w:rPr>
        <w:t>overview</w:t>
      </w:r>
      <w:r w:rsidR="002C3413" w:rsidRPr="00D75D91">
        <w:rPr>
          <w:noProof/>
          <w:lang w:eastAsia="de-DE"/>
        </w:rPr>
        <w:t xml:space="preserve"> of </w:t>
      </w:r>
      <w:r w:rsidR="00786AD5" w:rsidRPr="00D75D91">
        <w:rPr>
          <w:noProof/>
          <w:lang w:eastAsia="de-DE"/>
        </w:rPr>
        <w:t xml:space="preserve">the </w:t>
      </w:r>
      <w:r w:rsidR="002C3413" w:rsidRPr="00D75D91">
        <w:rPr>
          <w:noProof/>
          <w:lang w:eastAsia="de-DE"/>
        </w:rPr>
        <w:t xml:space="preserve">internal </w:t>
      </w:r>
      <w:r w:rsidR="00C3756F" w:rsidRPr="00D75D91">
        <w:rPr>
          <w:noProof/>
          <w:lang w:eastAsia="de-DE"/>
        </w:rPr>
        <w:t>photocurrent efficiency</w:t>
      </w:r>
      <w:r w:rsidR="00404941" w:rsidRPr="00D75D91">
        <w:rPr>
          <w:noProof/>
          <w:lang w:eastAsia="de-DE"/>
        </w:rPr>
        <w:t>can be gained. For both pristine nanorod systems (CdS and CdSe/Cd</w:t>
      </w:r>
      <w:r w:rsidR="001F6101" w:rsidRPr="00D75D91">
        <w:rPr>
          <w:noProof/>
          <w:lang w:eastAsia="de-DE"/>
        </w:rPr>
        <w:t>S</w:t>
      </w:r>
      <w:r w:rsidR="00E35C03" w:rsidRPr="00D75D91">
        <w:rPr>
          <w:noProof/>
          <w:lang w:eastAsia="de-DE"/>
        </w:rPr>
        <w:t xml:space="preserve"> </w:t>
      </w:r>
      <w:r w:rsidR="001F6101" w:rsidRPr="00D75D91">
        <w:rPr>
          <w:noProof/>
          <w:lang w:eastAsia="de-DE"/>
        </w:rPr>
        <w:t>NRs</w:t>
      </w:r>
      <w:r w:rsidR="00404941" w:rsidRPr="00D75D91">
        <w:rPr>
          <w:noProof/>
          <w:lang w:eastAsia="de-DE"/>
        </w:rPr>
        <w:t>) the photocurrent</w:t>
      </w:r>
      <w:r w:rsidR="00E35C03" w:rsidRPr="00D75D91">
        <w:rPr>
          <w:noProof/>
          <w:lang w:eastAsia="de-DE"/>
        </w:rPr>
        <w:t xml:space="preserve"> </w:t>
      </w:r>
      <w:r w:rsidR="00404941" w:rsidRPr="00D75D91">
        <w:rPr>
          <w:noProof/>
          <w:lang w:eastAsia="de-DE"/>
        </w:rPr>
        <w:t xml:space="preserve">efficiency increases </w:t>
      </w:r>
      <w:r w:rsidR="00786AD5" w:rsidRPr="00D75D91">
        <w:rPr>
          <w:noProof/>
          <w:lang w:eastAsia="de-DE"/>
        </w:rPr>
        <w:t xml:space="preserve">by </w:t>
      </w:r>
      <w:r w:rsidR="00DB2C6B" w:rsidRPr="00D75D91">
        <w:rPr>
          <w:noProof/>
          <w:lang w:eastAsia="de-DE"/>
        </w:rPr>
        <w:t>a</w:t>
      </w:r>
      <w:r w:rsidR="00786AD5" w:rsidRPr="00D75D91">
        <w:rPr>
          <w:noProof/>
          <w:lang w:eastAsia="de-DE"/>
        </w:rPr>
        <w:t xml:space="preserve"> factor of three</w:t>
      </w:r>
      <w:r w:rsidR="00E35C03" w:rsidRPr="00D75D91">
        <w:rPr>
          <w:noProof/>
          <w:lang w:eastAsia="de-DE"/>
        </w:rPr>
        <w:t xml:space="preserve"> </w:t>
      </w:r>
      <w:r w:rsidR="00786AD5" w:rsidRPr="00D75D91">
        <w:rPr>
          <w:noProof/>
          <w:lang w:eastAsia="de-DE"/>
        </w:rPr>
        <w:t>to four at 150</w:t>
      </w:r>
      <w:r w:rsidR="00E35C03" w:rsidRPr="00D75D91">
        <w:rPr>
          <w:noProof/>
          <w:lang w:eastAsia="de-DE"/>
        </w:rPr>
        <w:t> </w:t>
      </w:r>
      <w:r w:rsidR="00786AD5" w:rsidRPr="00D75D91">
        <w:rPr>
          <w:noProof/>
          <w:lang w:eastAsia="de-DE"/>
        </w:rPr>
        <w:t xml:space="preserve">mV, if metal domaines are deposited onto the </w:t>
      </w:r>
      <w:r w:rsidR="001F6101" w:rsidRPr="00D75D91">
        <w:rPr>
          <w:noProof/>
          <w:lang w:eastAsia="de-DE"/>
        </w:rPr>
        <w:t>nano</w:t>
      </w:r>
      <w:r w:rsidR="00786AD5" w:rsidRPr="00D75D91">
        <w:rPr>
          <w:noProof/>
          <w:lang w:eastAsia="de-DE"/>
        </w:rPr>
        <w:t>rods (CdS-Au or CdSe/CdS-Au)</w:t>
      </w:r>
      <w:r w:rsidR="00E35C03" w:rsidRPr="00D75D91">
        <w:rPr>
          <w:noProof/>
          <w:lang w:eastAsia="de-DE"/>
        </w:rPr>
        <w:t xml:space="preserve"> </w:t>
      </w:r>
      <w:r w:rsidR="00C147BC" w:rsidRPr="00D75D91">
        <w:rPr>
          <w:noProof/>
          <w:lang w:eastAsia="de-DE"/>
        </w:rPr>
        <w:t>(</w:t>
      </w:r>
      <w:r w:rsidR="00E35C03" w:rsidRPr="00D75D91">
        <w:rPr>
          <w:noProof/>
          <w:lang w:eastAsia="de-DE"/>
        </w:rPr>
        <w:t xml:space="preserve">see Supporting Information Figure </w:t>
      </w:r>
      <w:r w:rsidR="00C147BC" w:rsidRPr="00D75D91">
        <w:rPr>
          <w:noProof/>
          <w:lang w:eastAsia="de-DE"/>
        </w:rPr>
        <w:t>SI-</w:t>
      </w:r>
      <w:r w:rsidR="00E35C03" w:rsidRPr="00D75D91">
        <w:rPr>
          <w:noProof/>
          <w:lang w:eastAsia="de-DE"/>
        </w:rPr>
        <w:t>5, Table SI-4</w:t>
      </w:r>
      <w:r w:rsidR="00C147BC" w:rsidRPr="00D75D91">
        <w:rPr>
          <w:noProof/>
          <w:lang w:eastAsia="de-DE"/>
        </w:rPr>
        <w:t>).</w:t>
      </w:r>
      <w:r w:rsidR="00FB6239" w:rsidRPr="00D75D91">
        <w:rPr>
          <w:noProof/>
          <w:lang w:eastAsia="de-DE"/>
        </w:rPr>
        <w:t xml:space="preserve">The optical density of all applied samples is shown in the supporting information </w:t>
      </w:r>
      <w:r w:rsidR="00C147BC" w:rsidRPr="00D75D91">
        <w:rPr>
          <w:noProof/>
          <w:lang w:eastAsia="de-DE"/>
        </w:rPr>
        <w:t>(</w:t>
      </w:r>
      <w:r w:rsidR="00E35C03" w:rsidRPr="00D75D91">
        <w:rPr>
          <w:noProof/>
          <w:lang w:eastAsia="de-DE"/>
        </w:rPr>
        <w:t xml:space="preserve">Table </w:t>
      </w:r>
      <w:r w:rsidR="00C147BC" w:rsidRPr="00D75D91">
        <w:rPr>
          <w:noProof/>
          <w:lang w:eastAsia="de-DE"/>
        </w:rPr>
        <w:t>SI-</w:t>
      </w:r>
      <w:r w:rsidR="00E35C03" w:rsidRPr="00D75D91">
        <w:rPr>
          <w:noProof/>
          <w:lang w:eastAsia="de-DE"/>
        </w:rPr>
        <w:t>5</w:t>
      </w:r>
      <w:r w:rsidR="00C147BC" w:rsidRPr="00D75D91">
        <w:rPr>
          <w:noProof/>
          <w:lang w:eastAsia="de-DE"/>
        </w:rPr>
        <w:t>).</w:t>
      </w:r>
      <w:r w:rsidR="003B0F44" w:rsidRPr="00D75D91">
        <w:rPr>
          <w:noProof/>
          <w:lang w:eastAsia="de-DE"/>
        </w:rPr>
        <w:t xml:space="preserve">The energyvalues, which </w:t>
      </w:r>
      <w:r w:rsidR="003B0F44" w:rsidRPr="00D75D91">
        <w:rPr>
          <w:noProof/>
          <w:lang w:eastAsia="de-DE"/>
        </w:rPr>
        <w:lastRenderedPageBreak/>
        <w:t xml:space="preserve">are presented in </w:t>
      </w:r>
      <w:r w:rsidR="00C7445E" w:rsidRPr="00D75D91">
        <w:t>Figure 4</w:t>
      </w:r>
      <w:r w:rsidR="005C4521" w:rsidRPr="00D75D91">
        <w:t xml:space="preserve"> </w:t>
      </w:r>
      <w:r w:rsidR="004C4E77" w:rsidRPr="00D75D91">
        <w:rPr>
          <w:noProof/>
          <w:lang w:eastAsia="de-DE"/>
        </w:rPr>
        <w:t xml:space="preserve">are derived from the </w:t>
      </w:r>
      <w:r w:rsidR="003B0F44" w:rsidRPr="00D75D91">
        <w:rPr>
          <w:noProof/>
          <w:lang w:eastAsia="de-DE"/>
        </w:rPr>
        <w:t>work of Ben-Shahar et al.</w:t>
      </w:r>
      <w:r w:rsidR="00C05D54" w:rsidRPr="00D75D91">
        <w:rPr>
          <w:noProof/>
          <w:lang w:eastAsia="de-DE"/>
        </w:rPr>
        <w:t xml:space="preserve"> and adapted to </w:t>
      </w:r>
      <w:r w:rsidR="001E24E9" w:rsidRPr="00D75D91">
        <w:rPr>
          <w:noProof/>
          <w:lang w:eastAsia="de-DE"/>
        </w:rPr>
        <w:t>the applied</w:t>
      </w:r>
      <w:r w:rsidR="00C05D54" w:rsidRPr="00D75D91">
        <w:rPr>
          <w:noProof/>
          <w:lang w:eastAsia="de-DE"/>
        </w:rPr>
        <w:t xml:space="preserve"> pH-value of 5.6.</w:t>
      </w:r>
      <w:r w:rsidR="008B786D" w:rsidRPr="00D75D91">
        <w:rPr>
          <w:noProof/>
          <w:vertAlign w:val="superscript"/>
          <w:lang w:eastAsia="de-DE"/>
        </w:rPr>
        <w:t>[</w:t>
      </w:r>
      <w:r w:rsidR="005E57B8" w:rsidRPr="00D75D91">
        <w:rPr>
          <w:noProof/>
          <w:vertAlign w:val="superscript"/>
          <w:lang w:eastAsia="de-DE"/>
        </w:rPr>
        <w:t>8</w:t>
      </w:r>
      <w:r w:rsidR="008B786D" w:rsidRPr="00D75D91">
        <w:rPr>
          <w:noProof/>
          <w:vertAlign w:val="superscript"/>
          <w:lang w:eastAsia="de-DE"/>
        </w:rPr>
        <w:t>]</w:t>
      </w:r>
      <w:r w:rsidR="00E35C03" w:rsidRPr="00D75D91">
        <w:rPr>
          <w:noProof/>
          <w:lang w:eastAsia="de-DE"/>
        </w:rPr>
        <w:t xml:space="preserve"> </w:t>
      </w:r>
      <w:r w:rsidR="00C05D54" w:rsidRPr="00D75D91">
        <w:rPr>
          <w:noProof/>
          <w:lang w:eastAsia="de-DE"/>
        </w:rPr>
        <w:t xml:space="preserve">The adaption of the conduction and valence band </w:t>
      </w:r>
      <w:r w:rsidR="00532E3D" w:rsidRPr="00D75D91">
        <w:rPr>
          <w:noProof/>
          <w:lang w:eastAsia="de-DE"/>
        </w:rPr>
        <w:t xml:space="preserve">position </w:t>
      </w:r>
      <w:r w:rsidR="00C05D54" w:rsidRPr="00D75D91">
        <w:rPr>
          <w:noProof/>
          <w:lang w:eastAsia="de-DE"/>
        </w:rPr>
        <w:t>of the metal</w:t>
      </w:r>
      <w:r w:rsidR="00E35C03" w:rsidRPr="00D75D91">
        <w:rPr>
          <w:noProof/>
          <w:lang w:eastAsia="de-DE"/>
        </w:rPr>
        <w:t xml:space="preserve"> </w:t>
      </w:r>
      <w:r w:rsidR="00C05D54" w:rsidRPr="00D75D91">
        <w:rPr>
          <w:noProof/>
          <w:lang w:eastAsia="de-DE"/>
        </w:rPr>
        <w:t xml:space="preserve">chalcogenide species is possible, since the effect of the pH onto </w:t>
      </w:r>
      <w:r w:rsidR="00C70A4E" w:rsidRPr="00D75D91">
        <w:rPr>
          <w:noProof/>
          <w:lang w:eastAsia="de-DE"/>
        </w:rPr>
        <w:t xml:space="preserve">these energy </w:t>
      </w:r>
      <w:r w:rsidR="00C05D54" w:rsidRPr="00D75D91">
        <w:rPr>
          <w:noProof/>
          <w:lang w:eastAsia="de-DE"/>
        </w:rPr>
        <w:t xml:space="preserve">levels </w:t>
      </w:r>
      <w:r w:rsidR="00532E3D" w:rsidRPr="00D75D91">
        <w:rPr>
          <w:noProof/>
          <w:lang w:eastAsia="de-DE"/>
        </w:rPr>
        <w:t xml:space="preserve">specially in case of </w:t>
      </w:r>
      <w:r w:rsidR="003A2248" w:rsidRPr="00D75D91">
        <w:rPr>
          <w:noProof/>
          <w:lang w:eastAsia="de-DE"/>
        </w:rPr>
        <w:t xml:space="preserve">CdS </w:t>
      </w:r>
      <w:r w:rsidR="00532E3D" w:rsidRPr="00D75D91">
        <w:rPr>
          <w:noProof/>
          <w:lang w:eastAsia="de-DE"/>
        </w:rPr>
        <w:t xml:space="preserve">nanorods </w:t>
      </w:r>
      <w:r w:rsidR="00C05D54" w:rsidRPr="00D75D91">
        <w:rPr>
          <w:noProof/>
          <w:lang w:eastAsia="de-DE"/>
        </w:rPr>
        <w:t>was studied by Simon et al..</w:t>
      </w:r>
      <w:r w:rsidR="008B786D" w:rsidRPr="00D75D91">
        <w:rPr>
          <w:noProof/>
          <w:vertAlign w:val="superscript"/>
          <w:lang w:eastAsia="de-DE"/>
        </w:rPr>
        <w:t>[</w:t>
      </w:r>
      <w:r w:rsidR="005E57B8" w:rsidRPr="00D75D91">
        <w:rPr>
          <w:noProof/>
          <w:vertAlign w:val="superscript"/>
          <w:lang w:eastAsia="de-DE"/>
        </w:rPr>
        <w:t>5</w:t>
      </w:r>
      <w:r w:rsidR="008B786D" w:rsidRPr="00D75D91">
        <w:rPr>
          <w:noProof/>
          <w:vertAlign w:val="superscript"/>
          <w:lang w:eastAsia="de-DE"/>
        </w:rPr>
        <w:t>]</w:t>
      </w:r>
      <w:r w:rsidR="00E35C03" w:rsidRPr="00D75D91">
        <w:rPr>
          <w:noProof/>
          <w:lang w:eastAsia="de-DE"/>
        </w:rPr>
        <w:t xml:space="preserve"> </w:t>
      </w:r>
      <w:r w:rsidR="003B0F44" w:rsidRPr="00D75D91">
        <w:rPr>
          <w:noProof/>
          <w:lang w:eastAsia="de-DE"/>
        </w:rPr>
        <w:t xml:space="preserve">The shown equilibration </w:t>
      </w:r>
      <w:r w:rsidR="00833ABF" w:rsidRPr="00D75D91">
        <w:rPr>
          <w:noProof/>
          <w:lang w:eastAsia="de-DE"/>
        </w:rPr>
        <w:t xml:space="preserve">of the metal domain </w:t>
      </w:r>
      <w:r w:rsidR="00EF25CA" w:rsidRPr="00D75D91">
        <w:rPr>
          <w:noProof/>
          <w:lang w:eastAsia="de-DE"/>
        </w:rPr>
        <w:t xml:space="preserve">Fermi level </w:t>
      </w:r>
      <w:r w:rsidR="00DF41F3" w:rsidRPr="00D75D91">
        <w:rPr>
          <w:noProof/>
          <w:lang w:eastAsia="de-DE"/>
        </w:rPr>
        <w:t xml:space="preserve">and the conduction band of the semicondctor </w:t>
      </w:r>
      <w:r w:rsidR="00833ABF" w:rsidRPr="00D75D91">
        <w:rPr>
          <w:noProof/>
          <w:lang w:eastAsia="de-DE"/>
        </w:rPr>
        <w:t xml:space="preserve">by the injection </w:t>
      </w:r>
      <w:r w:rsidR="00EF25CA" w:rsidRPr="00D75D91">
        <w:rPr>
          <w:noProof/>
          <w:lang w:eastAsia="de-DE"/>
        </w:rPr>
        <w:t xml:space="preserve">of </w:t>
      </w:r>
      <w:r w:rsidR="00833ABF" w:rsidRPr="00D75D91">
        <w:rPr>
          <w:noProof/>
          <w:lang w:eastAsia="de-DE"/>
        </w:rPr>
        <w:t xml:space="preserve">electrons from the conduction band of the semicondctor </w:t>
      </w:r>
      <w:r w:rsidR="003B0F44" w:rsidRPr="00D75D91">
        <w:rPr>
          <w:noProof/>
          <w:lang w:eastAsia="de-DE"/>
        </w:rPr>
        <w:t>is well known in literature</w:t>
      </w:r>
      <w:r w:rsidR="00505ADF" w:rsidRPr="00D75D91">
        <w:rPr>
          <w:noProof/>
          <w:lang w:eastAsia="de-DE"/>
        </w:rPr>
        <w:t>.</w:t>
      </w:r>
      <w:r w:rsidR="008B786D" w:rsidRPr="00D75D91">
        <w:rPr>
          <w:noProof/>
          <w:vertAlign w:val="superscript"/>
          <w:lang w:eastAsia="de-DE"/>
        </w:rPr>
        <w:t>[</w:t>
      </w:r>
      <w:r w:rsidR="005E57B8" w:rsidRPr="00D75D91">
        <w:rPr>
          <w:noProof/>
          <w:vertAlign w:val="superscript"/>
          <w:lang w:eastAsia="de-DE"/>
        </w:rPr>
        <w:t>32</w:t>
      </w:r>
      <w:r w:rsidR="008B786D" w:rsidRPr="00D75D91">
        <w:rPr>
          <w:noProof/>
          <w:vertAlign w:val="superscript"/>
          <w:lang w:eastAsia="de-DE"/>
        </w:rPr>
        <w:t>]</w:t>
      </w:r>
    </w:p>
    <w:p w:rsidR="00325CD3" w:rsidRPr="00D75D91" w:rsidRDefault="00325CD3" w:rsidP="00325CD3">
      <w:pPr>
        <w:pStyle w:val="SNSynopsisTOC"/>
        <w:tabs>
          <w:tab w:val="left" w:pos="3945"/>
        </w:tabs>
        <w:spacing w:after="240"/>
      </w:pPr>
    </w:p>
    <w:p w:rsidR="001F2D32" w:rsidRPr="00D75D91" w:rsidRDefault="00C7445E" w:rsidP="001F2D32">
      <w:pPr>
        <w:pStyle w:val="SNSynopsisTOC"/>
        <w:keepNext/>
        <w:tabs>
          <w:tab w:val="left" w:pos="3945"/>
        </w:tabs>
        <w:spacing w:after="240"/>
        <w:jc w:val="center"/>
      </w:pPr>
      <w:r w:rsidRPr="00D75D91">
        <w:rPr>
          <w:noProof/>
          <w:lang w:val="en-GB" w:eastAsia="en-GB"/>
        </w:rPr>
        <w:drawing>
          <wp:inline distT="0" distB="0" distL="0" distR="0">
            <wp:extent cx="4410075" cy="4362450"/>
            <wp:effectExtent l="0" t="0" r="0" b="0"/>
            <wp:docPr id="33" name="Bild 3" descr="\\molecule\Umleitung\miethe2\Desktop\Manuskript Korrektur bevor es zu allen gesendet wurde\Abbildun 4 Schemata Rods neu mitz pH=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olecule\Umleitung\miethe2\Desktop\Manuskript Korrektur bevor es zu allen gesendet wurde\Abbildun 4 Schemata Rods neu mitz pH=5,6.tif"/>
                    <pic:cNvPicPr>
                      <a:picLocks noChangeAspect="1" noChangeArrowheads="1"/>
                    </pic:cNvPicPr>
                  </pic:nvPicPr>
                  <pic:blipFill>
                    <a:blip r:embed="rId13"/>
                    <a:srcRect/>
                    <a:stretch>
                      <a:fillRect/>
                    </a:stretch>
                  </pic:blipFill>
                  <pic:spPr bwMode="auto">
                    <a:xfrm>
                      <a:off x="0" y="0"/>
                      <a:ext cx="4410075" cy="4362450"/>
                    </a:xfrm>
                    <a:prstGeom prst="rect">
                      <a:avLst/>
                    </a:prstGeom>
                    <a:noFill/>
                    <a:ln w="9525">
                      <a:noFill/>
                      <a:miter lim="800000"/>
                      <a:headEnd/>
                      <a:tailEnd/>
                    </a:ln>
                  </pic:spPr>
                </pic:pic>
              </a:graphicData>
            </a:graphic>
          </wp:inline>
        </w:drawing>
      </w:r>
    </w:p>
    <w:p w:rsidR="00B465C5" w:rsidRPr="00D75D91" w:rsidRDefault="001F2D32">
      <w:pPr>
        <w:pStyle w:val="Beschriftung"/>
        <w:rPr>
          <w:color w:val="auto"/>
        </w:rPr>
      </w:pPr>
      <w:bookmarkStart w:id="85" w:name="_Ref477780265"/>
      <w:r w:rsidRPr="00D75D91">
        <w:rPr>
          <w:color w:val="auto"/>
        </w:rPr>
        <w:t xml:space="preserve">Figure </w:t>
      </w:r>
      <w:r w:rsidR="00C7445E" w:rsidRPr="00D75D91">
        <w:rPr>
          <w:noProof/>
          <w:color w:val="auto"/>
        </w:rPr>
        <w:t>4</w:t>
      </w:r>
      <w:bookmarkEnd w:id="85"/>
      <w:r w:rsidR="00525A83" w:rsidRPr="00D75D91">
        <w:rPr>
          <w:color w:val="auto"/>
        </w:rPr>
        <w:t xml:space="preserve"> </w:t>
      </w:r>
      <w:r w:rsidR="00112D6F" w:rsidRPr="00D75D91">
        <w:rPr>
          <w:color w:val="auto"/>
        </w:rPr>
        <w:t>Schemes of the rea</w:t>
      </w:r>
      <w:r w:rsidR="00351E7C" w:rsidRPr="00D75D91">
        <w:rPr>
          <w:color w:val="auto"/>
        </w:rPr>
        <w:t>c</w:t>
      </w:r>
      <w:r w:rsidR="00112D6F" w:rsidRPr="00D75D91">
        <w:rPr>
          <w:color w:val="auto"/>
        </w:rPr>
        <w:t>tion pathways of all fou</w:t>
      </w:r>
      <w:r w:rsidR="00A90EF2" w:rsidRPr="00D75D91">
        <w:rPr>
          <w:color w:val="auto"/>
        </w:rPr>
        <w:t>r</w:t>
      </w:r>
      <w:r w:rsidR="00112D6F" w:rsidRPr="00D75D91">
        <w:rPr>
          <w:color w:val="auto"/>
        </w:rPr>
        <w:t xml:space="preserve"> investigated nanoparticle systems are shown. </w:t>
      </w:r>
      <w:r w:rsidR="00EE3624" w:rsidRPr="00D75D91">
        <w:rPr>
          <w:color w:val="auto"/>
        </w:rPr>
        <w:t xml:space="preserve">The blue lines demonstrate an exemplary bias potential. </w:t>
      </w:r>
      <w:r w:rsidR="00351E7C" w:rsidRPr="00D75D91">
        <w:rPr>
          <w:color w:val="auto"/>
        </w:rPr>
        <w:t>Pathways</w:t>
      </w:r>
      <w:r w:rsidR="00AB4E5D" w:rsidRPr="00D75D91">
        <w:rPr>
          <w:color w:val="auto"/>
        </w:rPr>
        <w:t xml:space="preserve">, which are leading to </w:t>
      </w:r>
      <w:r w:rsidR="0044122C" w:rsidRPr="00D75D91">
        <w:rPr>
          <w:color w:val="auto"/>
        </w:rPr>
        <w:t xml:space="preserve">negative </w:t>
      </w:r>
      <w:r w:rsidR="00961F33" w:rsidRPr="00D75D91">
        <w:rPr>
          <w:color w:val="auto"/>
        </w:rPr>
        <w:t>p</w:t>
      </w:r>
      <w:r w:rsidR="0044122C" w:rsidRPr="00D75D91">
        <w:rPr>
          <w:color w:val="auto"/>
        </w:rPr>
        <w:t>hotocurrent</w:t>
      </w:r>
      <w:r w:rsidR="00525A83" w:rsidRPr="00D75D91">
        <w:rPr>
          <w:color w:val="auto"/>
        </w:rPr>
        <w:t xml:space="preserve"> </w:t>
      </w:r>
      <w:r w:rsidR="00351E7C" w:rsidRPr="00D75D91">
        <w:rPr>
          <w:color w:val="auto"/>
        </w:rPr>
        <w:t>by proton reduction</w:t>
      </w:r>
      <w:r w:rsidR="00525A83" w:rsidRPr="00D75D91">
        <w:rPr>
          <w:color w:val="auto"/>
        </w:rPr>
        <w:t xml:space="preserve"> </w:t>
      </w:r>
      <w:r w:rsidR="00AB4E5D" w:rsidRPr="00D75D91">
        <w:rPr>
          <w:color w:val="auto"/>
        </w:rPr>
        <w:t>are</w:t>
      </w:r>
      <w:r w:rsidR="00525A83" w:rsidRPr="00D75D91">
        <w:rPr>
          <w:color w:val="auto"/>
        </w:rPr>
        <w:t xml:space="preserve"> </w:t>
      </w:r>
      <w:r w:rsidR="00961F33" w:rsidRPr="00D75D91">
        <w:rPr>
          <w:color w:val="auto"/>
        </w:rPr>
        <w:t>marked as red arrows.</w:t>
      </w:r>
      <w:r w:rsidR="00525A83" w:rsidRPr="00D75D91">
        <w:rPr>
          <w:color w:val="auto"/>
        </w:rPr>
        <w:t xml:space="preserve"> </w:t>
      </w:r>
      <w:r w:rsidR="00961F33" w:rsidRPr="00D75D91">
        <w:rPr>
          <w:color w:val="auto"/>
        </w:rPr>
        <w:t>Reaction pathways, which are leading to positive photocurrent</w:t>
      </w:r>
      <w:r w:rsidR="00525A83" w:rsidRPr="00D75D91">
        <w:rPr>
          <w:color w:val="auto"/>
        </w:rPr>
        <w:t xml:space="preserve"> </w:t>
      </w:r>
      <w:r w:rsidR="00351E7C" w:rsidRPr="00D75D91">
        <w:rPr>
          <w:color w:val="auto"/>
        </w:rPr>
        <w:t>by sulfite oxidation</w:t>
      </w:r>
      <w:r w:rsidR="00C42C51" w:rsidRPr="00D75D91">
        <w:rPr>
          <w:color w:val="auto"/>
        </w:rPr>
        <w:t xml:space="preserve"> </w:t>
      </w:r>
      <w:r w:rsidR="00961F33" w:rsidRPr="00D75D91">
        <w:rPr>
          <w:color w:val="auto"/>
        </w:rPr>
        <w:t>are marked as green arrows.</w:t>
      </w:r>
      <w:r w:rsidR="00C42C51" w:rsidRPr="00D75D91">
        <w:rPr>
          <w:color w:val="auto"/>
        </w:rPr>
        <w:t xml:space="preserve"> </w:t>
      </w:r>
      <w:r w:rsidR="00EE3624" w:rsidRPr="00D75D91">
        <w:rPr>
          <w:color w:val="auto"/>
        </w:rPr>
        <w:t xml:space="preserve">Kinetic pathways which are enhanced due to the gold domains are marked as bolt arrows. </w:t>
      </w:r>
    </w:p>
    <w:p w:rsidR="00521199" w:rsidRPr="00D75D91" w:rsidRDefault="00521199" w:rsidP="00521199">
      <w:pPr>
        <w:pStyle w:val="SNSynopsisTOC"/>
        <w:tabs>
          <w:tab w:val="left" w:pos="3945"/>
        </w:tabs>
        <w:spacing w:after="240"/>
      </w:pPr>
      <w:bookmarkStart w:id="86" w:name="OLE_LINK36"/>
      <w:r w:rsidRPr="00D75D91">
        <w:rPr>
          <w:b/>
          <w:i/>
        </w:rPr>
        <w:lastRenderedPageBreak/>
        <w:t>Charge transfer kinetics of the photoelectrochemical reactions</w:t>
      </w:r>
      <w:bookmarkEnd w:id="86"/>
      <w:r w:rsidRPr="00D75D91">
        <w:rPr>
          <w:b/>
          <w:i/>
        </w:rPr>
        <w:t>.</w:t>
      </w:r>
      <w:r w:rsidR="00425958" w:rsidRPr="00D75D91">
        <w:rPr>
          <w:b/>
          <w:i/>
        </w:rPr>
        <w:t xml:space="preserve"> </w:t>
      </w:r>
      <w:r w:rsidRPr="00D75D91">
        <w:t xml:space="preserve">The measured photocurrent is a net value of different reaction rates. In </w:t>
      </w:r>
      <w:r w:rsidR="00C7445E" w:rsidRPr="00D75D91">
        <w:t>Figure 4</w:t>
      </w:r>
      <w:r w:rsidR="00425958" w:rsidRPr="00D75D91">
        <w:t xml:space="preserve"> </w:t>
      </w:r>
      <w:r w:rsidRPr="00D75D91">
        <w:t xml:space="preserve">the processes, which are responsible for the development of a negative (cathodic) and positive (anodic) current are marked in red and green, respectively. </w:t>
      </w:r>
      <w:r w:rsidR="008C24F5" w:rsidRPr="00D75D91">
        <w:t xml:space="preserve">Kinetic steps </w:t>
      </w:r>
      <w:r w:rsidR="00351E7C" w:rsidRPr="00D75D91">
        <w:t xml:space="preserve">like </w:t>
      </w:r>
      <w:r w:rsidR="008C24F5" w:rsidRPr="00D75D91">
        <w:t xml:space="preserve">exciton formation, </w:t>
      </w:r>
      <w:r w:rsidR="00226EC0" w:rsidRPr="00D75D91">
        <w:t>separation</w:t>
      </w:r>
      <w:r w:rsidR="008C24F5" w:rsidRPr="00D75D91">
        <w:t>,</w:t>
      </w:r>
      <w:r w:rsidR="00B17DA7" w:rsidRPr="00D75D91">
        <w:t xml:space="preserve"> </w:t>
      </w:r>
      <w:r w:rsidR="008C24F5" w:rsidRPr="00D75D91">
        <w:t>trapping and recombination, which are much faster than microseconds</w:t>
      </w:r>
      <w:r w:rsidR="00226EC0" w:rsidRPr="00D75D91">
        <w:t xml:space="preserve">, are not shown in </w:t>
      </w:r>
      <w:r w:rsidR="00C7445E" w:rsidRPr="00D75D91">
        <w:t>Figure 4</w:t>
      </w:r>
      <w:r w:rsidR="001D5183" w:rsidRPr="00D75D91">
        <w:t xml:space="preserve"> to simplify the </w:t>
      </w:r>
      <w:r w:rsidR="00016846" w:rsidRPr="00D75D91">
        <w:t>scheme</w:t>
      </w:r>
      <w:r w:rsidR="001D5183" w:rsidRPr="00D75D91">
        <w:t>.</w:t>
      </w:r>
      <w:r w:rsidR="00016846" w:rsidRPr="00D75D91">
        <w:t xml:space="preserve"> In the supporting information we give a little </w:t>
      </w:r>
      <w:r w:rsidR="004269DD" w:rsidRPr="00D75D91">
        <w:t xml:space="preserve">literature </w:t>
      </w:r>
      <w:r w:rsidR="00016846" w:rsidRPr="00D75D91">
        <w:t xml:space="preserve">overview </w:t>
      </w:r>
      <w:r w:rsidR="004269DD" w:rsidRPr="00D75D91">
        <w:t xml:space="preserve">about the time scale of </w:t>
      </w:r>
      <w:r w:rsidR="00351E7C" w:rsidRPr="00D75D91">
        <w:t xml:space="preserve">these </w:t>
      </w:r>
      <w:r w:rsidR="004269DD" w:rsidRPr="00D75D91">
        <w:t>process</w:t>
      </w:r>
      <w:r w:rsidR="00351E7C" w:rsidRPr="00D75D91">
        <w:t>es</w:t>
      </w:r>
      <w:r w:rsidR="001A7DC0" w:rsidRPr="00D75D91">
        <w:t xml:space="preserve"> (</w:t>
      </w:r>
      <w:r w:rsidR="00C42C51" w:rsidRPr="00D75D91">
        <w:t>Table SI-6 and SI-7</w:t>
      </w:r>
      <w:r w:rsidR="001A7DC0" w:rsidRPr="00D75D91">
        <w:t>)</w:t>
      </w:r>
      <w:r w:rsidR="004269DD" w:rsidRPr="00D75D91">
        <w:t>.</w:t>
      </w:r>
      <w:r w:rsidR="008B786D" w:rsidRPr="00D75D91">
        <w:rPr>
          <w:vertAlign w:val="superscript"/>
        </w:rPr>
        <w:t>[</w:t>
      </w:r>
      <w:r w:rsidR="005E57B8" w:rsidRPr="00D75D91">
        <w:rPr>
          <w:noProof/>
          <w:vertAlign w:val="superscript"/>
        </w:rPr>
        <w:t>19–22</w:t>
      </w:r>
      <w:r w:rsidR="008B786D" w:rsidRPr="00D75D91">
        <w:rPr>
          <w:noProof/>
          <w:vertAlign w:val="superscript"/>
        </w:rPr>
        <w:t>]</w:t>
      </w:r>
      <w:r w:rsidR="00B17DA7" w:rsidRPr="00D75D91">
        <w:t xml:space="preserve"> </w:t>
      </w:r>
      <w:r w:rsidRPr="00D75D91">
        <w:t xml:space="preserve">By changing the charge transfer kinetics and with that the rate of the reactions to each other, also the net value of the current gets changed. One possible tool to investigate the charge transfer rates of the two main processes of positive and negative photocurrent development is intensity modulated photocurrent spectroscopy (IMPS). This method is based on a modulation of the photon flux (of an LED) with a sine wave function. </w:t>
      </w:r>
      <w:r w:rsidR="00082CF1" w:rsidRPr="00D75D91">
        <w:t xml:space="preserve">The excitation of the system with a photon flux of a </w:t>
      </w:r>
      <w:r w:rsidR="00D01069" w:rsidRPr="00D75D91">
        <w:t>given</w:t>
      </w:r>
      <w:r w:rsidR="00082CF1" w:rsidRPr="00D75D91">
        <w:t xml:space="preserve"> function will lead to a photocurrent, which </w:t>
      </w:r>
      <w:r w:rsidR="00D01069" w:rsidRPr="00D75D91">
        <w:t>follows a similar but phase shifted</w:t>
      </w:r>
      <w:r w:rsidR="00D04541" w:rsidRPr="00D75D91">
        <w:t xml:space="preserve"> function</w:t>
      </w:r>
      <w:r w:rsidR="00082CF1" w:rsidRPr="00D75D91">
        <w:t>.</w:t>
      </w:r>
      <w:r w:rsidR="00D01069" w:rsidRPr="00D75D91">
        <w:t xml:space="preserve"> </w:t>
      </w:r>
      <w:r w:rsidRPr="00D75D91">
        <w:t xml:space="preserve">The phase difference between the sine wave of the photon flux and the </w:t>
      </w:r>
      <w:r w:rsidR="004B201F" w:rsidRPr="00D75D91">
        <w:t>sinusoidal</w:t>
      </w:r>
      <w:r w:rsidRPr="00D75D91">
        <w:t xml:space="preserve"> response of the photocurrent at specific frequencies is</w:t>
      </w:r>
      <w:r w:rsidR="00537551" w:rsidRPr="00D75D91">
        <w:t xml:space="preserve"> inversely</w:t>
      </w:r>
      <w:r w:rsidRPr="00D75D91">
        <w:t xml:space="preserve"> proportional to the </w:t>
      </w:r>
      <w:r w:rsidR="00537551" w:rsidRPr="00D75D91">
        <w:t xml:space="preserve">rate constants </w:t>
      </w:r>
      <w:r w:rsidRPr="00D75D91">
        <w:t>of the processes taking place in the system.</w:t>
      </w:r>
      <w:r w:rsidR="008B786D" w:rsidRPr="00D75D91">
        <w:rPr>
          <w:vertAlign w:val="superscript"/>
        </w:rPr>
        <w:t>[</w:t>
      </w:r>
      <w:r w:rsidR="005E57B8" w:rsidRPr="00D75D91">
        <w:rPr>
          <w:noProof/>
          <w:vertAlign w:val="superscript"/>
        </w:rPr>
        <w:t>24,49</w:t>
      </w:r>
      <w:r w:rsidR="008B786D" w:rsidRPr="00D75D91">
        <w:rPr>
          <w:noProof/>
          <w:vertAlign w:val="superscript"/>
        </w:rPr>
        <w:t>]</w:t>
      </w:r>
      <w:r w:rsidR="004B201F" w:rsidRPr="00D75D91">
        <w:t xml:space="preserve"> </w:t>
      </w:r>
      <w:r w:rsidRPr="00D75D91">
        <w:t>If reaction rates are differentiating by one order of magnitude their mechanisms are clearly distinguishable from each other by IMPS.</w:t>
      </w:r>
    </w:p>
    <w:p w:rsidR="00521199" w:rsidRPr="00D75D91" w:rsidRDefault="00521199" w:rsidP="00521199">
      <w:pPr>
        <w:pStyle w:val="SNSynopsisTOC"/>
        <w:tabs>
          <w:tab w:val="left" w:pos="3945"/>
        </w:tabs>
        <w:spacing w:after="240"/>
      </w:pPr>
      <w:r w:rsidRPr="00D75D91">
        <w:t>In</w:t>
      </w:r>
      <w:r w:rsidR="002533C3" w:rsidRPr="00D75D91">
        <w:t xml:space="preserve"> </w:t>
      </w:r>
      <w:r w:rsidR="00C7445E" w:rsidRPr="00D75D91">
        <w:t xml:space="preserve">Figure </w:t>
      </w:r>
      <w:r w:rsidR="00C7445E" w:rsidRPr="00D75D91">
        <w:rPr>
          <w:noProof/>
        </w:rPr>
        <w:t>5</w:t>
      </w:r>
      <w:r w:rsidRPr="00D75D91">
        <w:t>, the IMPS analysis for all investigated</w:t>
      </w:r>
      <w:r w:rsidR="00314780" w:rsidRPr="00D75D91">
        <w:t xml:space="preserve"> samples</w:t>
      </w:r>
      <w:r w:rsidR="00E67AD1" w:rsidRPr="00D75D91">
        <w:t xml:space="preserve"> </w:t>
      </w:r>
      <w:r w:rsidR="004B221D" w:rsidRPr="00D75D91">
        <w:t>is shown</w:t>
      </w:r>
      <w:r w:rsidRPr="00D75D91">
        <w:t xml:space="preserve">. No measurable photocurrent is observed at the high frequency limit of 10 kHz, which means that no system shows any kind of measurable electrochemical process </w:t>
      </w:r>
      <w:r w:rsidR="00B17DA7" w:rsidRPr="00D75D91">
        <w:t xml:space="preserve">above the noise level </w:t>
      </w:r>
      <w:r w:rsidRPr="00D75D91">
        <w:t>faster than 0.1 ms.</w:t>
      </w:r>
      <w:r w:rsidR="00B17DA7" w:rsidRPr="00D75D91">
        <w:t xml:space="preserve"> </w:t>
      </w:r>
      <w:bookmarkStart w:id="87" w:name="_Hlk494192401"/>
      <w:r w:rsidR="00624D9E" w:rsidRPr="00D75D91">
        <w:t xml:space="preserve">The maximum measurement frequency of the applied potentiostat is given by the supplier with 1 MHz. The measurement resolution is not limited by applied electronic devices. </w:t>
      </w:r>
      <w:r w:rsidR="009B7C8F" w:rsidRPr="00D75D91">
        <w:t xml:space="preserve">Even when compensation of the </w:t>
      </w:r>
      <w:r w:rsidR="000732D2" w:rsidRPr="00D75D91">
        <w:rPr>
          <w:bCs/>
          <w:szCs w:val="24"/>
        </w:rPr>
        <w:t>iR-drop</w:t>
      </w:r>
      <w:r w:rsidR="009B7C8F" w:rsidRPr="00D75D91">
        <w:t xml:space="preserve"> is applied</w:t>
      </w:r>
      <w:r w:rsidR="004B221D" w:rsidRPr="00D75D91">
        <w:t>,</w:t>
      </w:r>
      <w:r w:rsidR="009B7C8F" w:rsidRPr="00D75D91">
        <w:t xml:space="preserve"> </w:t>
      </w:r>
      <w:r w:rsidR="009B747A" w:rsidRPr="00D75D91">
        <w:t>a</w:t>
      </w:r>
      <w:r w:rsidR="004B201F" w:rsidRPr="00D75D91">
        <w:t>n</w:t>
      </w:r>
      <w:r w:rsidR="009B747A" w:rsidRPr="00D75D91">
        <w:t xml:space="preserve"> </w:t>
      </w:r>
      <w:r w:rsidR="009B7C8F" w:rsidRPr="00D75D91">
        <w:t xml:space="preserve">attenuation </w:t>
      </w:r>
      <w:r w:rsidR="00050E93" w:rsidRPr="00D75D91">
        <w:t xml:space="preserve">of measurement signals </w:t>
      </w:r>
      <w:r w:rsidR="009B7C8F" w:rsidRPr="00D75D91">
        <w:t xml:space="preserve">by RC effects at </w:t>
      </w:r>
      <w:r w:rsidR="009B7C8F" w:rsidRPr="00D75D91">
        <w:lastRenderedPageBreak/>
        <w:t xml:space="preserve">the high frequency limit </w:t>
      </w:r>
      <w:r w:rsidR="00A9050C" w:rsidRPr="00D75D91">
        <w:t>can be present</w:t>
      </w:r>
      <w:r w:rsidR="009B7C8F" w:rsidRPr="00D75D91">
        <w:t>.</w:t>
      </w:r>
      <w:r w:rsidR="00624D9E" w:rsidRPr="00D75D91">
        <w:t xml:space="preserve"> Attenuation of measurement data at high frequency level by applied wet chemical cell is possible.</w:t>
      </w:r>
      <w:r w:rsidR="009B7C8F" w:rsidRPr="00D75D91">
        <w:t xml:space="preserve"> </w:t>
      </w:r>
      <w:r w:rsidR="00085A70" w:rsidRPr="00D75D91">
        <w:t>Th</w:t>
      </w:r>
      <w:r w:rsidR="00A95369" w:rsidRPr="00D75D91">
        <w:t>e RC time for most systems is estimated with about 1</w:t>
      </w:r>
      <w:r w:rsidR="00502213" w:rsidRPr="00D75D91">
        <w:t> </w:t>
      </w:r>
      <w:r w:rsidR="00A95369" w:rsidRPr="00D75D91">
        <w:t>ms. which means that signals at measuremen</w:t>
      </w:r>
      <w:r w:rsidR="004B201F" w:rsidRPr="00D75D91">
        <w:t>t</w:t>
      </w:r>
      <w:r w:rsidR="00A95369" w:rsidRPr="00D75D91">
        <w:t xml:space="preserve"> frequencies higher than 1 kHz could be strongly at</w:t>
      </w:r>
      <w:r w:rsidR="00502213" w:rsidRPr="00D75D91">
        <w:t>te</w:t>
      </w:r>
      <w:r w:rsidR="00A95369" w:rsidRPr="00D75D91">
        <w:t>nuated by the charging process of the system.</w:t>
      </w:r>
      <w:r w:rsidR="000F1AA6" w:rsidRPr="00D75D91">
        <w:t xml:space="preserve"> </w:t>
      </w:r>
      <w:r w:rsidR="00624D9E" w:rsidRPr="00D75D91">
        <w:t xml:space="preserve">The general limiting chemical processes in the investigated systems are the transport of charge from </w:t>
      </w:r>
      <w:r w:rsidR="00EE6C0B" w:rsidRPr="00D75D91">
        <w:t>the nanoparticle</w:t>
      </w:r>
      <w:r w:rsidR="00624D9E" w:rsidRPr="00D75D91">
        <w:t xml:space="preserve"> to the electrolyte and the ITO substr</w:t>
      </w:r>
      <w:r w:rsidR="00EE6C0B" w:rsidRPr="00D75D91">
        <w:t>ate</w:t>
      </w:r>
      <w:r w:rsidR="00624D9E" w:rsidRPr="00D75D91">
        <w:t xml:space="preserve">. </w:t>
      </w:r>
      <w:r w:rsidR="00EE6C0B" w:rsidRPr="00D75D91">
        <w:t>These processes</w:t>
      </w:r>
      <w:r w:rsidR="00624D9E" w:rsidRPr="00D75D91">
        <w:t xml:space="preserve"> are based on the charge carrier lifetime in surface states and the tunneling probability of </w:t>
      </w:r>
      <w:r w:rsidR="00EE6C0B" w:rsidRPr="00D75D91">
        <w:t>these carriers to the electrolyte and ITO surface.</w:t>
      </w:r>
      <w:r w:rsidR="00E668E7" w:rsidRPr="00D75D91">
        <w:rPr>
          <w:vertAlign w:val="superscript"/>
        </w:rPr>
        <w:t>[</w:t>
      </w:r>
      <w:r w:rsidR="00EE6C0B" w:rsidRPr="00D75D91">
        <w:rPr>
          <w:vertAlign w:val="superscript"/>
        </w:rPr>
        <w:t>12,20,22</w:t>
      </w:r>
      <w:bookmarkEnd w:id="87"/>
      <w:r w:rsidR="00E668E7" w:rsidRPr="00D75D91">
        <w:rPr>
          <w:vertAlign w:val="superscript"/>
        </w:rPr>
        <w:t>]</w:t>
      </w:r>
      <w:r w:rsidR="00624D9E" w:rsidRPr="00D75D91">
        <w:t xml:space="preserve"> </w:t>
      </w:r>
      <w:r w:rsidRPr="00D75D91">
        <w:t>I</w:t>
      </w:r>
      <w:r w:rsidR="009D3B44" w:rsidRPr="00D75D91">
        <w:t>n case of the CdSe/CdS and CdS NRs</w:t>
      </w:r>
      <w:r w:rsidR="009717A0" w:rsidRPr="00D75D91">
        <w:t>,</w:t>
      </w:r>
      <w:r w:rsidRPr="00D75D91">
        <w:t xml:space="preserve"> both negative and positive photocurrents are observed. As expected</w:t>
      </w:r>
      <w:r w:rsidR="004B221D" w:rsidRPr="00D75D91">
        <w:t>,</w:t>
      </w:r>
      <w:r w:rsidRPr="00D75D91">
        <w:t xml:space="preserve"> the mechanisms at bias potentials higher than that of the PEPS are yielding clearly positive current. In case of applied bias potentials more negative than the PEPS, the opposite current direction dominates. </w:t>
      </w:r>
      <w:r w:rsidR="00DF4ABD" w:rsidRPr="00D75D91">
        <w:t xml:space="preserve">Signals of negative photocurrent have in case of Nyquist-plots a negative value on the real axis. </w:t>
      </w:r>
      <w:bookmarkStart w:id="88" w:name="_Hlk494191390"/>
      <w:r w:rsidR="00C93947" w:rsidRPr="00D75D91">
        <w:t>For the explanation of the photocurrent kinetics in Figure 5 the standard quadrant numbering system is applied.</w:t>
      </w:r>
      <w:r w:rsidR="0073252F" w:rsidRPr="00D75D91">
        <w:t xml:space="preserve"> The measurement points in the second and third quadrant are connected to negative photocurrent and the measurement points in the first and fourth quadrant to positive photocurrent.</w:t>
      </w:r>
      <w:r w:rsidR="00C93947" w:rsidRPr="00D75D91">
        <w:t xml:space="preserve"> </w:t>
      </w:r>
      <w:r w:rsidRPr="00D75D91">
        <w:t xml:space="preserve">In all experiments </w:t>
      </w:r>
      <w:r w:rsidR="0073252F" w:rsidRPr="00D75D91">
        <w:t xml:space="preserve">with negative bias potential </w:t>
      </w:r>
      <w:r w:rsidRPr="00D75D91">
        <w:t xml:space="preserve">(with the exception of a </w:t>
      </w:r>
      <w:r w:rsidR="00C93947" w:rsidRPr="00D75D91">
        <w:t>-</w:t>
      </w:r>
      <w:r w:rsidRPr="00D75D91">
        <w:t>150</w:t>
      </w:r>
      <w:r w:rsidR="003D2645" w:rsidRPr="00D75D91">
        <w:t> </w:t>
      </w:r>
      <w:r w:rsidRPr="00D75D91">
        <w:t>mV bias potential in case of the CdSe/CdS</w:t>
      </w:r>
      <w:r w:rsidR="00C93947" w:rsidRPr="00D75D91">
        <w:t>-Au</w:t>
      </w:r>
      <w:r w:rsidRPr="00D75D91">
        <w:t xml:space="preserve"> system</w:t>
      </w:r>
      <w:r w:rsidRPr="00D75D91">
        <w:rPr>
          <w:sz w:val="26"/>
        </w:rPr>
        <w:t>)</w:t>
      </w:r>
      <w:r w:rsidRPr="00D75D91">
        <w:t xml:space="preserve"> the </w:t>
      </w:r>
      <w:r w:rsidR="00DF4ABD" w:rsidRPr="00D75D91">
        <w:t xml:space="preserve">negative </w:t>
      </w:r>
      <w:r w:rsidRPr="00D75D91">
        <w:t xml:space="preserve">photocurrent </w:t>
      </w:r>
      <w:r w:rsidR="00657EFD" w:rsidRPr="00D75D91">
        <w:t xml:space="preserve">is starting to </w:t>
      </w:r>
      <w:r w:rsidR="004B201F" w:rsidRPr="00D75D91">
        <w:t>develop</w:t>
      </w:r>
      <w:r w:rsidR="00657EFD" w:rsidRPr="00D75D91">
        <w:t xml:space="preserve"> in the second qua</w:t>
      </w:r>
      <w:r w:rsidR="00C93947" w:rsidRPr="00D75D91">
        <w:t>drant of the coordinate system.</w:t>
      </w:r>
      <w:r w:rsidR="0073252F" w:rsidRPr="00D75D91">
        <w:t xml:space="preserve"> As it can be seen from Figure 5 the negative photocurrent is increasing with decreasing excitation frequencies in the case of negative bias potentials.</w:t>
      </w:r>
      <w:r w:rsidR="00C93947" w:rsidRPr="00D75D91">
        <w:t xml:space="preserve"> </w:t>
      </w:r>
      <w:r w:rsidR="0073252F" w:rsidRPr="00D75D91">
        <w:t>In the systems CdSe/CdS-Au, CdS and CdS-Au the negative photocurrent stays in the second or third quadrant even at a low frequency of 1 Hz. Only in the CdSe/CdS NR system</w:t>
      </w:r>
      <w:r w:rsidR="00744B7A" w:rsidRPr="00D75D91">
        <w:t xml:space="preserve"> a turnaround (100 Hz) of</w:t>
      </w:r>
      <w:r w:rsidR="0073252F" w:rsidRPr="00D75D91">
        <w:t xml:space="preserve"> </w:t>
      </w:r>
      <w:r w:rsidR="00744B7A" w:rsidRPr="00D75D91">
        <w:t xml:space="preserve">the photocurrent into positive direction can be observed. </w:t>
      </w:r>
      <w:r w:rsidRPr="00D75D91">
        <w:t xml:space="preserve">Even at applied potentials of more than 0 mV </w:t>
      </w:r>
      <w:r w:rsidR="00744B7A" w:rsidRPr="00D75D91">
        <w:t xml:space="preserve">in all systems </w:t>
      </w:r>
      <w:r w:rsidRPr="00D75D91">
        <w:t xml:space="preserve">a small </w:t>
      </w:r>
      <w:r w:rsidRPr="00D75D91">
        <w:lastRenderedPageBreak/>
        <w:t xml:space="preserve">negative photocurrent is visible, which switches into a positive photocurrent </w:t>
      </w:r>
      <w:r w:rsidR="00DF4ABD" w:rsidRPr="00D75D91">
        <w:t xml:space="preserve">by passing from the third into the fourth quadrant </w:t>
      </w:r>
      <w:r w:rsidRPr="00D75D91">
        <w:t>at frequencies of 160</w:t>
      </w:r>
      <w:r w:rsidR="003D2645" w:rsidRPr="00D75D91">
        <w:t> </w:t>
      </w:r>
      <w:r w:rsidRPr="00D75D91">
        <w:t>to</w:t>
      </w:r>
      <w:r w:rsidR="003D2645" w:rsidRPr="00D75D91">
        <w:t> </w:t>
      </w:r>
      <w:r w:rsidRPr="00D75D91">
        <w:t>630 Hz</w:t>
      </w:r>
      <w:r w:rsidR="004B201F" w:rsidRPr="00D75D91">
        <w:t xml:space="preserve"> </w:t>
      </w:r>
      <w:r w:rsidR="00553A07" w:rsidRPr="00D75D91">
        <w:rPr>
          <w:sz w:val="22"/>
        </w:rPr>
        <w:t>(</w:t>
      </w:r>
      <w:r w:rsidR="00C7445E" w:rsidRPr="00D75D91">
        <w:t>Figure 5</w:t>
      </w:r>
      <w:r w:rsidR="00DF4ABD" w:rsidRPr="00D75D91">
        <w:t>)</w:t>
      </w:r>
      <w:r w:rsidR="00E668E7" w:rsidRPr="00D75D91">
        <w:t>.</w:t>
      </w:r>
    </w:p>
    <w:bookmarkEnd w:id="88"/>
    <w:p w:rsidR="00521199" w:rsidRPr="00D75D91" w:rsidRDefault="00C7445E" w:rsidP="00B861F8">
      <w:pPr>
        <w:pStyle w:val="SNSynopsisTOC"/>
        <w:keepNext/>
        <w:tabs>
          <w:tab w:val="left" w:pos="3945"/>
          <w:tab w:val="left" w:pos="8789"/>
        </w:tabs>
        <w:spacing w:after="240"/>
      </w:pPr>
      <w:r w:rsidRPr="00D75D91">
        <w:rPr>
          <w:noProof/>
          <w:lang w:val="en-GB" w:eastAsia="en-GB"/>
        </w:rPr>
        <w:drawing>
          <wp:inline distT="0" distB="0" distL="0" distR="0">
            <wp:extent cx="5943600" cy="4629150"/>
            <wp:effectExtent l="1905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srcRect/>
                    <a:stretch>
                      <a:fillRect/>
                    </a:stretch>
                  </pic:blipFill>
                  <pic:spPr bwMode="auto">
                    <a:xfrm>
                      <a:off x="0" y="0"/>
                      <a:ext cx="5943600" cy="4629150"/>
                    </a:xfrm>
                    <a:prstGeom prst="rect">
                      <a:avLst/>
                    </a:prstGeom>
                    <a:noFill/>
                    <a:ln w="9525">
                      <a:noFill/>
                      <a:miter lim="800000"/>
                      <a:headEnd/>
                      <a:tailEnd/>
                    </a:ln>
                  </pic:spPr>
                </pic:pic>
              </a:graphicData>
            </a:graphic>
          </wp:inline>
        </w:drawing>
      </w:r>
    </w:p>
    <w:p w:rsidR="000364F0" w:rsidRPr="00D75D91" w:rsidRDefault="00521199" w:rsidP="00D75D91">
      <w:pPr>
        <w:pStyle w:val="Beschriftung"/>
        <w:rPr>
          <w:color w:val="auto"/>
        </w:rPr>
      </w:pPr>
      <w:bookmarkStart w:id="89" w:name="_Ref477785028"/>
      <w:r w:rsidRPr="00D75D91">
        <w:rPr>
          <w:color w:val="auto"/>
        </w:rPr>
        <w:t xml:space="preserve">Figure </w:t>
      </w:r>
      <w:r w:rsidR="00C7445E" w:rsidRPr="00D75D91">
        <w:rPr>
          <w:noProof/>
          <w:color w:val="auto"/>
        </w:rPr>
        <w:t>5</w:t>
      </w:r>
      <w:bookmarkEnd w:id="89"/>
      <w:r w:rsidRPr="00D75D91">
        <w:rPr>
          <w:color w:val="auto"/>
        </w:rPr>
        <w:t xml:space="preserve"> Intensity modulated photocurrent spectra of CdS</w:t>
      </w:r>
      <w:r w:rsidR="004B201F" w:rsidRPr="00D75D91">
        <w:rPr>
          <w:color w:val="auto"/>
        </w:rPr>
        <w:t xml:space="preserve"> </w:t>
      </w:r>
      <w:r w:rsidR="00917AD2" w:rsidRPr="00D75D91">
        <w:rPr>
          <w:color w:val="auto"/>
        </w:rPr>
        <w:t>NRs</w:t>
      </w:r>
      <w:r w:rsidRPr="00D75D91">
        <w:rPr>
          <w:color w:val="auto"/>
        </w:rPr>
        <w:t xml:space="preserve"> (A), CdS-Au </w:t>
      </w:r>
      <w:r w:rsidR="00917AD2" w:rsidRPr="00D75D91">
        <w:rPr>
          <w:color w:val="auto"/>
        </w:rPr>
        <w:t>NRs</w:t>
      </w:r>
      <w:r w:rsidRPr="00D75D91">
        <w:rPr>
          <w:color w:val="auto"/>
        </w:rPr>
        <w:t xml:space="preserve"> (B), CdSe/CdS</w:t>
      </w:r>
      <w:r w:rsidR="004B201F" w:rsidRPr="00D75D91">
        <w:rPr>
          <w:color w:val="auto"/>
        </w:rPr>
        <w:t xml:space="preserve"> </w:t>
      </w:r>
      <w:r w:rsidR="00917AD2" w:rsidRPr="00D75D91">
        <w:rPr>
          <w:color w:val="auto"/>
        </w:rPr>
        <w:t>NRs</w:t>
      </w:r>
      <w:r w:rsidRPr="00D75D91">
        <w:rPr>
          <w:color w:val="auto"/>
        </w:rPr>
        <w:t xml:space="preserve"> (C), and CdSe/CdS-Au </w:t>
      </w:r>
      <w:r w:rsidR="00917AD2" w:rsidRPr="00D75D91">
        <w:rPr>
          <w:color w:val="auto"/>
        </w:rPr>
        <w:t xml:space="preserve">NRs </w:t>
      </w:r>
      <w:r w:rsidRPr="00D75D91">
        <w:rPr>
          <w:color w:val="auto"/>
        </w:rPr>
        <w:t>(D). The spectra are measured under 46</w:t>
      </w:r>
      <w:r w:rsidR="00917AD2" w:rsidRPr="00D75D91">
        <w:rPr>
          <w:color w:val="auto"/>
        </w:rPr>
        <w:t>8 </w:t>
      </w:r>
      <w:r w:rsidRPr="00D75D91">
        <w:rPr>
          <w:color w:val="auto"/>
        </w:rPr>
        <w:t xml:space="preserve">nm LED illumination with frequencies from 10 kHz to 1 Hz at bias </w:t>
      </w:r>
      <w:r w:rsidR="00E1770D" w:rsidRPr="00D75D91">
        <w:rPr>
          <w:color w:val="auto"/>
        </w:rPr>
        <w:t xml:space="preserve">potentials </w:t>
      </w:r>
      <w:r w:rsidRPr="00D75D91">
        <w:rPr>
          <w:color w:val="auto"/>
        </w:rPr>
        <w:t>of -450 mV (black), -300 mV (magenta), -150 mV (blue),</w:t>
      </w:r>
      <w:r w:rsidR="00600EF2" w:rsidRPr="00D75D91">
        <w:rPr>
          <w:color w:val="auto"/>
        </w:rPr>
        <w:t xml:space="preserve"> 0 mV (red), and 150 mV (green)</w:t>
      </w:r>
      <w:r w:rsidRPr="00D75D91">
        <w:rPr>
          <w:color w:val="auto"/>
        </w:rPr>
        <w:t xml:space="preserve">. The </w:t>
      </w:r>
      <w:r w:rsidR="004675FB" w:rsidRPr="00D75D91">
        <w:rPr>
          <w:color w:val="auto"/>
        </w:rPr>
        <w:t>proportion of absorbed photons</w:t>
      </w:r>
      <w:r w:rsidR="004B201F" w:rsidRPr="00D75D91">
        <w:rPr>
          <w:color w:val="auto"/>
        </w:rPr>
        <w:t xml:space="preserve"> </w:t>
      </w:r>
      <w:r w:rsidR="0047009E" w:rsidRPr="00D75D91">
        <w:rPr>
          <w:color w:val="auto"/>
        </w:rPr>
        <w:t xml:space="preserve">of the samples </w:t>
      </w:r>
      <w:r w:rsidRPr="00D75D91">
        <w:rPr>
          <w:color w:val="auto"/>
        </w:rPr>
        <w:t>at 468 nm is given as</w:t>
      </w:r>
      <w:r w:rsidR="007A2F53" w:rsidRPr="00D75D91">
        <w:rPr>
          <w:color w:val="auto"/>
        </w:rPr>
        <w:t xml:space="preserve"> a number in red front in the upper left corner.</w:t>
      </w:r>
      <w:r w:rsidRPr="00D75D91">
        <w:rPr>
          <w:color w:val="auto"/>
        </w:rPr>
        <w:t xml:space="preserve"> For a better experimental </w:t>
      </w:r>
      <w:r w:rsidR="001E2FAD" w:rsidRPr="00D75D91">
        <w:rPr>
          <w:color w:val="auto"/>
        </w:rPr>
        <w:t>overview,</w:t>
      </w:r>
      <w:r w:rsidR="00954A0E" w:rsidRPr="00D75D91">
        <w:rPr>
          <w:color w:val="auto"/>
        </w:rPr>
        <w:t xml:space="preserve"> </w:t>
      </w:r>
      <w:r w:rsidRPr="00D75D91">
        <w:rPr>
          <w:color w:val="auto"/>
        </w:rPr>
        <w:t>the applied LED frequencies are outlined</w:t>
      </w:r>
      <w:r w:rsidR="00954A0E" w:rsidRPr="00D75D91">
        <w:rPr>
          <w:color w:val="auto"/>
        </w:rPr>
        <w:t xml:space="preserve"> </w:t>
      </w:r>
      <w:r w:rsidRPr="00D75D91">
        <w:rPr>
          <w:color w:val="auto"/>
        </w:rPr>
        <w:t>for</w:t>
      </w:r>
      <w:r w:rsidR="00954A0E" w:rsidRPr="00D75D91">
        <w:rPr>
          <w:color w:val="auto"/>
        </w:rPr>
        <w:t xml:space="preserve"> </w:t>
      </w:r>
      <w:r w:rsidR="008C7C0B" w:rsidRPr="00D75D91">
        <w:rPr>
          <w:color w:val="auto"/>
        </w:rPr>
        <w:t xml:space="preserve">the </w:t>
      </w:r>
      <w:r w:rsidRPr="00D75D91">
        <w:rPr>
          <w:color w:val="auto"/>
        </w:rPr>
        <w:t>CdS system at a bias potential of 150 mV (A) and a CdS</w:t>
      </w:r>
      <w:r w:rsidR="00917AD2" w:rsidRPr="00D75D91">
        <w:rPr>
          <w:color w:val="auto"/>
        </w:rPr>
        <w:t>-Au</w:t>
      </w:r>
      <w:r w:rsidR="005838FB" w:rsidRPr="00D75D91">
        <w:rPr>
          <w:color w:val="auto"/>
        </w:rPr>
        <w:t xml:space="preserve"> system</w:t>
      </w:r>
      <w:r w:rsidRPr="00D75D91">
        <w:rPr>
          <w:color w:val="auto"/>
        </w:rPr>
        <w:t xml:space="preserve"> at a bias potential of -450 mV (B).</w:t>
      </w:r>
      <w:r w:rsidR="00954A0E" w:rsidRPr="00D75D91">
        <w:rPr>
          <w:color w:val="auto"/>
        </w:rPr>
        <w:t xml:space="preserve"> This should provide the possibility to give an insight at which frequency range </w:t>
      </w:r>
      <w:r w:rsidR="006E6F2E" w:rsidRPr="00D75D91">
        <w:rPr>
          <w:color w:val="auto"/>
        </w:rPr>
        <w:t>large</w:t>
      </w:r>
      <w:r w:rsidR="00954A0E" w:rsidRPr="00D75D91">
        <w:rPr>
          <w:color w:val="auto"/>
        </w:rPr>
        <w:t xml:space="preserve"> changes of </w:t>
      </w:r>
      <w:r w:rsidR="006E6F2E" w:rsidRPr="00D75D91">
        <w:rPr>
          <w:color w:val="auto"/>
        </w:rPr>
        <w:t xml:space="preserve">the </w:t>
      </w:r>
      <w:r w:rsidR="00F244B6" w:rsidRPr="00D75D91">
        <w:rPr>
          <w:color w:val="auto"/>
        </w:rPr>
        <w:t>photocurrent occur</w:t>
      </w:r>
      <w:r w:rsidR="007376DC" w:rsidRPr="00D75D91">
        <w:rPr>
          <w:color w:val="auto"/>
        </w:rPr>
        <w:t>.</w:t>
      </w:r>
    </w:p>
    <w:p w:rsidR="00521199" w:rsidRPr="00D75D91" w:rsidRDefault="00521199" w:rsidP="00521199">
      <w:pPr>
        <w:pStyle w:val="SNSynopsisTOC"/>
        <w:tabs>
          <w:tab w:val="left" w:pos="3945"/>
        </w:tabs>
        <w:spacing w:after="240"/>
      </w:pPr>
    </w:p>
    <w:p w:rsidR="00521199" w:rsidRPr="00D75D91" w:rsidRDefault="00521199" w:rsidP="00521199">
      <w:pPr>
        <w:pStyle w:val="SNSynopsisTOC"/>
        <w:tabs>
          <w:tab w:val="left" w:pos="3945"/>
        </w:tabs>
        <w:spacing w:after="240"/>
      </w:pPr>
      <w:r w:rsidRPr="00D75D91">
        <w:t xml:space="preserve">The IMPS experiments contain the mechanistic answer to the question why the LSV of CdSe/CdS </w:t>
      </w:r>
      <w:r w:rsidR="004B201F" w:rsidRPr="00D75D91">
        <w:t xml:space="preserve">NRs </w:t>
      </w:r>
      <w:r w:rsidRPr="00D75D91">
        <w:t xml:space="preserve">shows no switching point. At </w:t>
      </w:r>
      <w:r w:rsidR="004B201F" w:rsidRPr="00D75D91">
        <w:t>potentials</w:t>
      </w:r>
      <w:r w:rsidRPr="00D75D91">
        <w:t xml:space="preserve"> lower than 0 mV where other samples </w:t>
      </w:r>
      <w:r w:rsidRPr="00D75D91">
        <w:lastRenderedPageBreak/>
        <w:t>show a negative signal, the CdSe/CdS</w:t>
      </w:r>
      <w:r w:rsidR="004B201F" w:rsidRPr="00D75D91">
        <w:t xml:space="preserve"> </w:t>
      </w:r>
      <w:r w:rsidR="006B7275" w:rsidRPr="00D75D91">
        <w:t>NRs</w:t>
      </w:r>
      <w:r w:rsidRPr="00D75D91">
        <w:t xml:space="preserve"> develop at the beginning also a cathodic</w:t>
      </w:r>
      <w:r w:rsidR="004B201F" w:rsidRPr="00D75D91">
        <w:t xml:space="preserve"> </w:t>
      </w:r>
      <w:r w:rsidR="006B7275" w:rsidRPr="00D75D91">
        <w:t>photo</w:t>
      </w:r>
      <w:r w:rsidRPr="00D75D91">
        <w:t>current</w:t>
      </w:r>
      <w:r w:rsidR="004B201F" w:rsidRPr="00D75D91">
        <w:t xml:space="preserve"> </w:t>
      </w:r>
      <w:r w:rsidRPr="00D75D91">
        <w:t xml:space="preserve">but at frequencies higher than 100 Hz the direction of the photocurrent changes into anodic. At </w:t>
      </w:r>
      <w:r w:rsidR="004B201F" w:rsidRPr="00D75D91">
        <w:t>frequencies</w:t>
      </w:r>
      <w:r w:rsidRPr="00D75D91">
        <w:t xml:space="preserve"> lower than 16 Hz the net </w:t>
      </w:r>
      <w:r w:rsidR="006B7275" w:rsidRPr="00D75D91">
        <w:t>photo</w:t>
      </w:r>
      <w:r w:rsidRPr="00D75D91">
        <w:t xml:space="preserve">current becomes positive </w:t>
      </w:r>
      <w:r w:rsidRPr="00D75D91">
        <w:rPr>
          <w:sz w:val="22"/>
        </w:rPr>
        <w:t>(</w:t>
      </w:r>
      <w:r w:rsidR="00C7445E" w:rsidRPr="00D75D91">
        <w:t>Figure 5</w:t>
      </w:r>
      <w:r w:rsidRPr="00D75D91">
        <w:t>).</w:t>
      </w:r>
      <w:r w:rsidR="004B201F" w:rsidRPr="00D75D91">
        <w:t xml:space="preserve"> </w:t>
      </w:r>
      <w:r w:rsidRPr="00D75D91">
        <w:t>This phenomenon is</w:t>
      </w:r>
      <w:r w:rsidR="004B201F" w:rsidRPr="00D75D91">
        <w:t xml:space="preserve"> </w:t>
      </w:r>
      <w:r w:rsidRPr="00D75D91">
        <w:t>reproducible with different CdSe/CdS samples. Instead, without a CdSe core, which introduces a relatively high valence band potential into the system and causes an immobilization of the hole, this phenomenon does not occur, as it was seen in experiments with pure CdS</w:t>
      </w:r>
      <w:r w:rsidR="004B201F" w:rsidRPr="00D75D91">
        <w:t xml:space="preserve"> </w:t>
      </w:r>
      <w:r w:rsidR="006B7275" w:rsidRPr="00D75D91">
        <w:t>NR</w:t>
      </w:r>
      <w:r w:rsidRPr="00D75D91">
        <w:t>s. Furthermore, the growth of gold onto CdSe/CdS</w:t>
      </w:r>
      <w:r w:rsidR="004B201F" w:rsidRPr="00D75D91">
        <w:t xml:space="preserve"> </w:t>
      </w:r>
      <w:r w:rsidR="006B7275" w:rsidRPr="00D75D91">
        <w:t>NR</w:t>
      </w:r>
      <w:r w:rsidRPr="00D75D91">
        <w:t>s also leads to the appearance of a PEPS.</w:t>
      </w:r>
    </w:p>
    <w:p w:rsidR="00521199" w:rsidRPr="00D75D91" w:rsidRDefault="00521199" w:rsidP="00521199">
      <w:pPr>
        <w:pStyle w:val="SNSynopsisTOC"/>
        <w:tabs>
          <w:tab w:val="left" w:pos="3945"/>
        </w:tabs>
        <w:spacing w:after="240"/>
      </w:pPr>
      <w:r w:rsidRPr="00D75D91">
        <w:t xml:space="preserve">One of the main questions is, which mechanism is responsible for the different behavior in case of the CdSe/CdS system and causes the negative photocurrent to disappear </w:t>
      </w:r>
      <w:r w:rsidR="008962AA" w:rsidRPr="00D75D91">
        <w:t>at illumination frequencies higher than 100 Hz.</w:t>
      </w:r>
      <w:r w:rsidRPr="00D75D91">
        <w:t xml:space="preserve"> Since the external photocurrent efficiencies are quite low, and since systems with even higher efficiencies than pure CdSe/CdS</w:t>
      </w:r>
      <w:r w:rsidR="007B4BE0" w:rsidRPr="00D75D91">
        <w:t xml:space="preserve"> </w:t>
      </w:r>
      <w:r w:rsidR="006B7275" w:rsidRPr="00D75D91">
        <w:t>NR</w:t>
      </w:r>
      <w:r w:rsidRPr="00D75D91">
        <w:t>s do</w:t>
      </w:r>
      <w:r w:rsidR="004B201F" w:rsidRPr="00D75D91">
        <w:t xml:space="preserve"> </w:t>
      </w:r>
      <w:r w:rsidR="002C3FB4" w:rsidRPr="00D75D91">
        <w:t xml:space="preserve">not </w:t>
      </w:r>
      <w:r w:rsidRPr="00D75D91">
        <w:t>show the disappearance of the negative photocurrent, it is reasonable to assume that the formation of electrolyte depletion layers is not responsible for any mechanistic phenomenology observed here.</w:t>
      </w:r>
    </w:p>
    <w:p w:rsidR="00521199" w:rsidRPr="00D75D91" w:rsidRDefault="00521199" w:rsidP="00521199">
      <w:pPr>
        <w:pStyle w:val="SNSynopsisTOC"/>
        <w:tabs>
          <w:tab w:val="left" w:pos="3945"/>
        </w:tabs>
        <w:spacing w:after="240"/>
      </w:pPr>
      <w:r w:rsidRPr="00D75D91">
        <w:t xml:space="preserve">We suggest the following mechanism: After the exciton </w:t>
      </w:r>
      <w:r w:rsidR="004B201F" w:rsidRPr="00D75D91">
        <w:t>formation,</w:t>
      </w:r>
      <w:r w:rsidRPr="00D75D91">
        <w:t xml:space="preserve"> the hole gets preserved in the CdSe core of the rod. Our studies show clearly a photoelectrochemical activity of the material even in the case when only the CdSe core is illuminated (</w:t>
      </w:r>
      <w:r w:rsidR="0044781A" w:rsidRPr="00D75D91">
        <w:rPr>
          <w:bCs/>
        </w:rPr>
        <w:t>Figure 6</w:t>
      </w:r>
      <w:r w:rsidR="001C7249" w:rsidRPr="00D75D91">
        <w:t xml:space="preserve"> C</w:t>
      </w:r>
      <w:r w:rsidRPr="00D75D91">
        <w:t>). This</w:t>
      </w:r>
      <w:r w:rsidR="00C87908" w:rsidRPr="00D75D91">
        <w:t xml:space="preserve"> </w:t>
      </w:r>
      <w:r w:rsidRPr="00D75D91">
        <w:t xml:space="preserve">proves that the tunneling of electrons into the rod is still possible when a core exists. </w:t>
      </w:r>
      <w:r w:rsidR="00DB2C6B" w:rsidRPr="00D75D91">
        <w:t>However, t</w:t>
      </w:r>
      <w:r w:rsidRPr="00D75D91">
        <w:t xml:space="preserve">he existence of a CdSe core decreases the delocalization of the hole drastically. This could lead to a decrease of the transfer rate of electrons from the ITO electrode to the holes in the CdSe cores. If the hole does not recombine with electrons injected from the ITO electrode, the hole can also recombine with electrons injected from the hole scavenger sulfite of the electrolyte </w:t>
      </w:r>
      <w:r w:rsidR="004219F0" w:rsidRPr="00D75D91">
        <w:t>(</w:t>
      </w:r>
      <w:r w:rsidR="00C7445E" w:rsidRPr="00D75D91">
        <w:t xml:space="preserve">Figure </w:t>
      </w:r>
      <w:r w:rsidR="00C7445E" w:rsidRPr="00D75D91">
        <w:rPr>
          <w:noProof/>
        </w:rPr>
        <w:t>4</w:t>
      </w:r>
      <w:r w:rsidR="004219F0" w:rsidRPr="00D75D91">
        <w:t>)</w:t>
      </w:r>
      <w:r w:rsidRPr="00D75D91">
        <w:t>.</w:t>
      </w:r>
      <w:r w:rsidR="004760BC" w:rsidRPr="00D75D91">
        <w:rPr>
          <w:vertAlign w:val="superscript"/>
        </w:rPr>
        <w:t>[</w:t>
      </w:r>
      <w:r w:rsidR="005E57B8" w:rsidRPr="00D75D91">
        <w:rPr>
          <w:noProof/>
          <w:vertAlign w:val="superscript"/>
        </w:rPr>
        <w:t>47</w:t>
      </w:r>
      <w:r w:rsidR="004760BC" w:rsidRPr="00D75D91">
        <w:rPr>
          <w:noProof/>
          <w:vertAlign w:val="superscript"/>
        </w:rPr>
        <w:t>]</w:t>
      </w:r>
      <w:r w:rsidRPr="00D75D91">
        <w:t xml:space="preserve"> This phenomenon is also known as back electron transfer.</w:t>
      </w:r>
      <w:r w:rsidR="004760BC" w:rsidRPr="00D75D91">
        <w:rPr>
          <w:vertAlign w:val="superscript"/>
        </w:rPr>
        <w:t>[</w:t>
      </w:r>
      <w:r w:rsidR="005E57B8" w:rsidRPr="00D75D91">
        <w:rPr>
          <w:noProof/>
          <w:vertAlign w:val="superscript"/>
        </w:rPr>
        <w:t>12</w:t>
      </w:r>
      <w:r w:rsidR="004760BC" w:rsidRPr="00D75D91">
        <w:rPr>
          <w:noProof/>
          <w:vertAlign w:val="superscript"/>
        </w:rPr>
        <w:t>]</w:t>
      </w:r>
      <w:r w:rsidRPr="00D75D91">
        <w:t xml:space="preserve"> The sulfite based hole scavenging </w:t>
      </w:r>
      <w:r w:rsidRPr="00D75D91">
        <w:lastRenderedPageBreak/>
        <w:t xml:space="preserve">process will yield a positive photocurrent. We presume that this back electron transfer is dominating in </w:t>
      </w:r>
      <w:r w:rsidR="004B201F" w:rsidRPr="00D75D91">
        <w:t>case of</w:t>
      </w:r>
      <w:r w:rsidR="0025567C" w:rsidRPr="00D75D91">
        <w:t xml:space="preserve"> </w:t>
      </w:r>
      <w:r w:rsidRPr="00D75D91">
        <w:t>CdSe/CdS</w:t>
      </w:r>
      <w:r w:rsidR="003B254E" w:rsidRPr="00D75D91">
        <w:t xml:space="preserve"> </w:t>
      </w:r>
      <w:r w:rsidRPr="00D75D91">
        <w:t xml:space="preserve">nanorods since the negatively charged sulfite is likely to be </w:t>
      </w:r>
      <w:r w:rsidR="009B09DD" w:rsidRPr="00D75D91">
        <w:t xml:space="preserve">adsorbed </w:t>
      </w:r>
      <w:r w:rsidRPr="00D75D91">
        <w:t xml:space="preserve">near the positively charged CdSe cores, especially when the electron of the exciton has been transferred to the solution and the hole remains in the particle leading to a </w:t>
      </w:r>
      <w:r w:rsidR="007C3CD2" w:rsidRPr="00D75D91">
        <w:t>more</w:t>
      </w:r>
      <w:r w:rsidRPr="00D75D91">
        <w:t xml:space="preserve"> positive charge.</w:t>
      </w:r>
      <w:r w:rsidR="004760BC" w:rsidRPr="00D75D91">
        <w:rPr>
          <w:vertAlign w:val="superscript"/>
        </w:rPr>
        <w:t>[</w:t>
      </w:r>
      <w:r w:rsidR="005E57B8" w:rsidRPr="00D75D91">
        <w:rPr>
          <w:noProof/>
          <w:vertAlign w:val="superscript"/>
        </w:rPr>
        <w:t>50,51</w:t>
      </w:r>
      <w:r w:rsidR="004760BC" w:rsidRPr="00D75D91">
        <w:rPr>
          <w:noProof/>
          <w:vertAlign w:val="superscript"/>
        </w:rPr>
        <w:t>]</w:t>
      </w:r>
      <w:r w:rsidRPr="00D75D91">
        <w:t xml:space="preserve"> Hence, at excitation frequencies lower than 100</w:t>
      </w:r>
      <w:r w:rsidR="00314EEC" w:rsidRPr="00D75D91">
        <w:t> </w:t>
      </w:r>
      <w:r w:rsidRPr="00D75D91">
        <w:t>Hz the preserved holes are recombining under the consumption of the hole scavenger.</w:t>
      </w:r>
      <w:r w:rsidR="004760BC" w:rsidRPr="00D75D91">
        <w:rPr>
          <w:vertAlign w:val="superscript"/>
        </w:rPr>
        <w:t>[</w:t>
      </w:r>
      <w:r w:rsidR="005E57B8" w:rsidRPr="00D75D91">
        <w:rPr>
          <w:noProof/>
          <w:vertAlign w:val="superscript"/>
        </w:rPr>
        <w:t>12</w:t>
      </w:r>
      <w:r w:rsidR="004760BC" w:rsidRPr="00D75D91">
        <w:rPr>
          <w:noProof/>
          <w:vertAlign w:val="superscript"/>
        </w:rPr>
        <w:t>]</w:t>
      </w:r>
    </w:p>
    <w:p w:rsidR="00521199" w:rsidRPr="00D75D91" w:rsidRDefault="00521199" w:rsidP="00521199">
      <w:pPr>
        <w:pStyle w:val="SNSynopsisTOC"/>
        <w:tabs>
          <w:tab w:val="left" w:pos="3945"/>
        </w:tabs>
        <w:spacing w:after="240"/>
      </w:pPr>
      <w:r w:rsidRPr="00D75D91">
        <w:t>The gold growth onto CdSe/CdS</w:t>
      </w:r>
      <w:r w:rsidR="00B02943" w:rsidRPr="00D75D91">
        <w:t xml:space="preserve"> </w:t>
      </w:r>
      <w:r w:rsidR="00314EEC" w:rsidRPr="00D75D91">
        <w:t>NRs</w:t>
      </w:r>
      <w:r w:rsidRPr="00D75D91">
        <w:t xml:space="preserve"> </w:t>
      </w:r>
      <w:r w:rsidR="00DB2C6B" w:rsidRPr="00D75D91">
        <w:t>has several effects</w:t>
      </w:r>
      <w:r w:rsidRPr="00D75D91">
        <w:t>, which are changing the kinetics drastically. A mani</w:t>
      </w:r>
      <w:r w:rsidR="00DB2C6B" w:rsidRPr="00D75D91">
        <w:t>fold of literature sources show</w:t>
      </w:r>
      <w:r w:rsidRPr="00D75D91">
        <w:t xml:space="preserve"> that the Fermi level of gold aligns to that of the semiconductor nanoparticle. By this phenomenon a broad distribution of new energy states is created which can be occupied (</w:t>
      </w:r>
      <w:r w:rsidR="00C7445E" w:rsidRPr="00D75D91">
        <w:t xml:space="preserve">Figure </w:t>
      </w:r>
      <w:r w:rsidR="00C7445E" w:rsidRPr="00D75D91">
        <w:rPr>
          <w:noProof/>
        </w:rPr>
        <w:t>4</w:t>
      </w:r>
      <w:r w:rsidRPr="00D75D91">
        <w:t>)</w:t>
      </w:r>
      <w:r w:rsidR="004B201F" w:rsidRPr="00D75D91">
        <w:t>.</w:t>
      </w:r>
      <w:r w:rsidR="004760BC" w:rsidRPr="00D75D91">
        <w:rPr>
          <w:vertAlign w:val="superscript"/>
        </w:rPr>
        <w:t>[</w:t>
      </w:r>
      <w:r w:rsidR="005E57B8" w:rsidRPr="00D75D91">
        <w:rPr>
          <w:noProof/>
          <w:vertAlign w:val="superscript"/>
        </w:rPr>
        <w:t>8,32</w:t>
      </w:r>
      <w:r w:rsidR="004760BC" w:rsidRPr="00D75D91">
        <w:rPr>
          <w:noProof/>
          <w:vertAlign w:val="superscript"/>
        </w:rPr>
        <w:t>]</w:t>
      </w:r>
      <w:r w:rsidRPr="00D75D91">
        <w:t xml:space="preserve"> As the TEM </w:t>
      </w:r>
      <w:r w:rsidR="00314EEC" w:rsidRPr="00D75D91">
        <w:t>images</w:t>
      </w:r>
      <w:r w:rsidRPr="00D75D91">
        <w:t xml:space="preserve"> (</w:t>
      </w:r>
      <w:r w:rsidR="00C7445E" w:rsidRPr="00D75D91">
        <w:t xml:space="preserve">Figure </w:t>
      </w:r>
      <w:r w:rsidR="00C7445E" w:rsidRPr="00D75D91">
        <w:rPr>
          <w:noProof/>
        </w:rPr>
        <w:t>1</w:t>
      </w:r>
      <w:r w:rsidRPr="00D75D91">
        <w:t>) prove the distribution of gold on various sites of the semiconductor, it is reasonable to assume that these states are geometrically distributed all over the rod.</w:t>
      </w:r>
    </w:p>
    <w:p w:rsidR="00521199" w:rsidRPr="00D75D91" w:rsidRDefault="00521199" w:rsidP="00521199">
      <w:pPr>
        <w:pStyle w:val="SNSynopsisTOC"/>
        <w:tabs>
          <w:tab w:val="left" w:pos="3945"/>
        </w:tabs>
        <w:spacing w:after="240"/>
      </w:pPr>
      <w:r w:rsidRPr="00D75D91">
        <w:t>It is shown by our impedance measurements that the charge transfer barriers between ITO and gold covered nanoparticles and between the particle and the electrolyte are much lower than those of the pure semiconductor particles. A decrease of the charge transfer barriers will increase the possibility to inject electrons from the ITO electrode into the valence band of the nanoparticle. The charge injected into the gold states is relatively mobile within the nanorod across the multiple Au domains, and should be able to quench the trapped hole inside the CdSe core much faster than in case of the pure CdSe/CdS</w:t>
      </w:r>
      <w:r w:rsidR="005A36AC" w:rsidRPr="00D75D91">
        <w:t xml:space="preserve"> </w:t>
      </w:r>
      <w:r w:rsidR="00314EEC" w:rsidRPr="00D75D91">
        <w:t>NR</w:t>
      </w:r>
      <w:r w:rsidRPr="00D75D91">
        <w:t xml:space="preserve">s (in which case the charge transfer must occur directly to the CdSe). </w:t>
      </w:r>
    </w:p>
    <w:p w:rsidR="00521199" w:rsidRPr="00D75D91" w:rsidRDefault="00521199" w:rsidP="00521199">
      <w:pPr>
        <w:pStyle w:val="SNSynopsisTOC"/>
        <w:tabs>
          <w:tab w:val="left" w:pos="3945"/>
        </w:tabs>
        <w:spacing w:after="240"/>
      </w:pPr>
      <w:r w:rsidRPr="00D75D91">
        <w:t xml:space="preserve">Regarding the excited electron, two different processes can take place. In case of the pure semiconductor nanorods (both CdS and CdSe/CdS), the electron is likely to be transferred </w:t>
      </w:r>
      <w:r w:rsidRPr="00D75D91">
        <w:lastRenderedPageBreak/>
        <w:t xml:space="preserve">directly to the protons in solution resulting in hydrogen formation. This process </w:t>
      </w:r>
      <w:r w:rsidR="00DB2C6B" w:rsidRPr="00D75D91">
        <w:t>occurs</w:t>
      </w:r>
      <w:r w:rsidRPr="00D75D91">
        <w:t xml:space="preserve"> in the time range of 0.2</w:t>
      </w:r>
      <w:r w:rsidR="00570E3D" w:rsidRPr="00D75D91">
        <w:t> </w:t>
      </w:r>
      <w:r w:rsidRPr="00D75D91">
        <w:t>to</w:t>
      </w:r>
      <w:r w:rsidR="00570E3D" w:rsidRPr="00D75D91">
        <w:t> </w:t>
      </w:r>
      <w:r w:rsidRPr="00D75D91">
        <w:t>1</w:t>
      </w:r>
      <w:r w:rsidR="00570E3D" w:rsidRPr="00D75D91">
        <w:t> </w:t>
      </w:r>
      <w:r w:rsidRPr="00D75D91">
        <w:t>ms</w:t>
      </w:r>
      <w:r w:rsidR="009E3823" w:rsidRPr="00D75D91">
        <w:t xml:space="preserve"> (</w:t>
      </w:r>
      <w:r w:rsidR="00C7445E" w:rsidRPr="00D75D91">
        <w:t>Figure 5</w:t>
      </w:r>
      <w:r w:rsidRPr="00D75D91">
        <w:t>). However, from photoluminescence decay measurements it is shown that the direct recombination of excited electrons and holes is with 23</w:t>
      </w:r>
      <w:r w:rsidR="00570E3D" w:rsidRPr="00D75D91">
        <w:t> </w:t>
      </w:r>
      <w:r w:rsidRPr="00D75D91">
        <w:t>ns (measured for the CdSe/CdS</w:t>
      </w:r>
      <w:r w:rsidR="00093854" w:rsidRPr="00D75D91">
        <w:t xml:space="preserve"> </w:t>
      </w:r>
      <w:r w:rsidRPr="00D75D91">
        <w:t>nanorods) much faster and therefore concurring with the photocurrent formation. In case of the gold domains grown on the nanorods, however, the electron can be transferred to the gold domains first (2.2</w:t>
      </w:r>
      <w:r w:rsidR="000375FD" w:rsidRPr="00D75D91">
        <w:t> </w:t>
      </w:r>
      <w:r w:rsidRPr="00D75D91">
        <w:t>to</w:t>
      </w:r>
      <w:r w:rsidR="000375FD" w:rsidRPr="00D75D91">
        <w:t> </w:t>
      </w:r>
      <w:r w:rsidRPr="00D75D91">
        <w:t>800</w:t>
      </w:r>
      <w:r w:rsidR="000375FD" w:rsidRPr="00D75D91">
        <w:t> </w:t>
      </w:r>
      <w:r w:rsidRPr="00D75D91">
        <w:t>ps),</w:t>
      </w:r>
      <w:r w:rsidR="00533DA0" w:rsidRPr="00D75D91">
        <w:rPr>
          <w:vertAlign w:val="superscript"/>
        </w:rPr>
        <w:t>[</w:t>
      </w:r>
      <w:r w:rsidR="005E57B8" w:rsidRPr="00D75D91">
        <w:rPr>
          <w:noProof/>
          <w:vertAlign w:val="superscript"/>
        </w:rPr>
        <w:t>20,21</w:t>
      </w:r>
      <w:r w:rsidR="00533DA0" w:rsidRPr="00D75D91">
        <w:rPr>
          <w:noProof/>
          <w:vertAlign w:val="superscript"/>
        </w:rPr>
        <w:t>]</w:t>
      </w:r>
      <w:r w:rsidRPr="00D75D91">
        <w:t xml:space="preserve"> which is in this case much faster than the direct recombination. Electrons on the gold domain have a much </w:t>
      </w:r>
      <w:r w:rsidR="00256DA9" w:rsidRPr="00D75D91">
        <w:t>longer</w:t>
      </w:r>
      <w:r w:rsidRPr="00D75D91">
        <w:t xml:space="preserve"> lifetime (more than 10</w:t>
      </w:r>
      <w:r w:rsidR="00221704" w:rsidRPr="00D75D91">
        <w:t> </w:t>
      </w:r>
      <w:r w:rsidRPr="00D75D91">
        <w:t>µs)</w:t>
      </w:r>
      <w:r w:rsidR="00533DA0" w:rsidRPr="00D75D91">
        <w:rPr>
          <w:vertAlign w:val="superscript"/>
        </w:rPr>
        <w:t>[</w:t>
      </w:r>
      <w:r w:rsidR="005E57B8" w:rsidRPr="00D75D91">
        <w:rPr>
          <w:noProof/>
          <w:vertAlign w:val="superscript"/>
        </w:rPr>
        <w:t>19,21</w:t>
      </w:r>
      <w:r w:rsidR="00533DA0" w:rsidRPr="00D75D91">
        <w:rPr>
          <w:noProof/>
          <w:vertAlign w:val="superscript"/>
        </w:rPr>
        <w:t>]</w:t>
      </w:r>
      <w:r w:rsidRPr="00D75D91">
        <w:t xml:space="preserve"> and can from this state either transfer back to the hole or contribute to the photocurrent by reducing protons from solution. A complete overview of the fast intrinsic particle kinetics is shown in the supporting info (</w:t>
      </w:r>
      <w:r w:rsidR="004B201F" w:rsidRPr="00D75D91">
        <w:t>Figure </w:t>
      </w:r>
      <w:r w:rsidR="0011091F" w:rsidRPr="00D75D91">
        <w:t>SI-</w:t>
      </w:r>
      <w:r w:rsidR="00804D45" w:rsidRPr="00D75D91">
        <w:t>6</w:t>
      </w:r>
      <w:r w:rsidRPr="00D75D91">
        <w:t>).</w:t>
      </w:r>
    </w:p>
    <w:p w:rsidR="00521199" w:rsidRPr="00D75D91" w:rsidRDefault="00521199" w:rsidP="00521199">
      <w:pPr>
        <w:pStyle w:val="SNSynopsisTOC"/>
        <w:tabs>
          <w:tab w:val="left" w:pos="3945"/>
        </w:tabs>
        <w:spacing w:after="240"/>
      </w:pPr>
      <w:r w:rsidRPr="00D75D91">
        <w:t>In summary, a photocurrent amplification by noble metal domain growth of the factor 3</w:t>
      </w:r>
      <w:r w:rsidR="00221704" w:rsidRPr="00D75D91">
        <w:t> </w:t>
      </w:r>
      <w:r w:rsidRPr="00D75D91">
        <w:t>to</w:t>
      </w:r>
      <w:r w:rsidR="00221704" w:rsidRPr="00D75D91">
        <w:t> </w:t>
      </w:r>
      <w:r w:rsidRPr="00D75D91">
        <w:t>4 at a bias potential of 150</w:t>
      </w:r>
      <w:r w:rsidR="00221704" w:rsidRPr="00D75D91">
        <w:t> </w:t>
      </w:r>
      <w:r w:rsidRPr="00D75D91">
        <w:t>mV can be observed in case of the CdS and CdSe/CdS</w:t>
      </w:r>
      <w:r w:rsidR="004B201F" w:rsidRPr="00D75D91">
        <w:t xml:space="preserve"> </w:t>
      </w:r>
      <w:r w:rsidRPr="00D75D91">
        <w:t>nanorods</w:t>
      </w:r>
      <w:r w:rsidR="004B201F" w:rsidRPr="00D75D91">
        <w:t xml:space="preserve"> </w:t>
      </w:r>
      <w:r w:rsidRPr="00D75D91">
        <w:t>(</w:t>
      </w:r>
      <w:r w:rsidR="004B201F" w:rsidRPr="00D75D91">
        <w:t xml:space="preserve">see Supporting Information Figure SI-5 and Table </w:t>
      </w:r>
      <w:r w:rsidR="00221704" w:rsidRPr="00D75D91">
        <w:t>SI-</w:t>
      </w:r>
      <w:r w:rsidR="00804D45" w:rsidRPr="00D75D91">
        <w:t>4</w:t>
      </w:r>
      <w:r w:rsidRPr="00D75D91">
        <w:t>). At a bias potential of -600</w:t>
      </w:r>
      <w:r w:rsidR="00221704" w:rsidRPr="00D75D91">
        <w:t> </w:t>
      </w:r>
      <w:r w:rsidRPr="00D75D91">
        <w:t>mV photocurrent in case of CdSe/CdS can only be observed for t</w:t>
      </w:r>
      <w:r w:rsidR="007218BC" w:rsidRPr="00D75D91">
        <w:t>he gold domain decorated system.</w:t>
      </w:r>
    </w:p>
    <w:p w:rsidR="00D75D91" w:rsidRDefault="00726AA5" w:rsidP="00EE3016">
      <w:pPr>
        <w:pStyle w:val="SNSynopsisTOC"/>
        <w:tabs>
          <w:tab w:val="left" w:pos="3945"/>
        </w:tabs>
        <w:spacing w:after="240"/>
        <w:rPr>
          <w:rFonts w:ascii="Times New Roman" w:hAnsi="Times New Roman"/>
          <w:snapToGrid w:val="0"/>
          <w:w w:val="0"/>
          <w:sz w:val="0"/>
          <w:szCs w:val="0"/>
          <w:u w:color="000000"/>
          <w:bdr w:val="none" w:sz="0" w:space="0" w:color="000000"/>
          <w:shd w:val="clear" w:color="000000" w:fill="000000"/>
        </w:rPr>
      </w:pPr>
      <w:r w:rsidRPr="00D75D91">
        <w:rPr>
          <w:b/>
          <w:i/>
        </w:rPr>
        <w:t>Wavelength dependency of the photocurren</w:t>
      </w:r>
      <w:r w:rsidR="00BA0427" w:rsidRPr="00D75D91">
        <w:rPr>
          <w:b/>
          <w:i/>
        </w:rPr>
        <w:t>t.</w:t>
      </w:r>
      <w:r w:rsidR="00622D24" w:rsidRPr="00D75D91">
        <w:rPr>
          <w:b/>
          <w:i/>
        </w:rPr>
        <w:t xml:space="preserve"> </w:t>
      </w:r>
      <w:r w:rsidR="00766EA6" w:rsidRPr="00D75D91">
        <w:t>If the semiconductor shows a clas</w:t>
      </w:r>
      <w:r w:rsidR="00AE6D44" w:rsidRPr="00D75D91">
        <w:t>sical pseudo type-II character</w:t>
      </w:r>
      <w:r w:rsidR="00FC51AE" w:rsidRPr="00D75D91">
        <w:t>,</w:t>
      </w:r>
      <w:r w:rsidR="00766EA6" w:rsidRPr="00D75D91">
        <w:t xml:space="preserve"> and </w:t>
      </w:r>
      <w:r w:rsidR="00FC51AE" w:rsidRPr="00D75D91">
        <w:t xml:space="preserve">if </w:t>
      </w:r>
      <w:r w:rsidR="00766EA6" w:rsidRPr="00D75D91">
        <w:t>all exciton formation, recombination and trap</w:t>
      </w:r>
      <w:r w:rsidR="00FC51AE" w:rsidRPr="00D75D91">
        <w:t>ping</w:t>
      </w:r>
      <w:r w:rsidR="00766EA6" w:rsidRPr="00D75D91">
        <w:t xml:space="preserve"> processes are much faster than the recombination processes via trap state or </w:t>
      </w:r>
      <w:r w:rsidR="00FC51AE" w:rsidRPr="00D75D91">
        <w:t xml:space="preserve">via </w:t>
      </w:r>
      <w:r w:rsidR="00766EA6" w:rsidRPr="00D75D91">
        <w:t>the charge transfer processes</w:t>
      </w:r>
      <w:r w:rsidR="008129E0" w:rsidRPr="00D75D91">
        <w:t xml:space="preserve"> (</w:t>
      </w:r>
      <w:r w:rsidR="00E25331" w:rsidRPr="00D75D91">
        <w:t xml:space="preserve">see Supporting Information Table </w:t>
      </w:r>
      <w:r w:rsidR="008129E0" w:rsidRPr="00D75D91">
        <w:t>S</w:t>
      </w:r>
      <w:r w:rsidR="001663CC" w:rsidRPr="00D75D91">
        <w:t>I-</w:t>
      </w:r>
      <w:r w:rsidR="00CA28B0" w:rsidRPr="00D75D91">
        <w:t>6</w:t>
      </w:r>
      <w:r w:rsidR="00E25331" w:rsidRPr="00D75D91">
        <w:t xml:space="preserve"> and SI-7</w:t>
      </w:r>
      <w:r w:rsidR="008129E0" w:rsidRPr="00D75D91">
        <w:t>)</w:t>
      </w:r>
      <w:r w:rsidR="00FC51AE" w:rsidRPr="00D75D91">
        <w:t>,</w:t>
      </w:r>
      <w:r w:rsidR="00766EA6" w:rsidRPr="00D75D91">
        <w:t xml:space="preserve"> there should be no wavelength dependence of the </w:t>
      </w:r>
      <w:r w:rsidR="00D20C80" w:rsidRPr="00D75D91">
        <w:t>internal</w:t>
      </w:r>
      <w:r w:rsidR="00766EA6" w:rsidRPr="00D75D91">
        <w:t xml:space="preserve"> photocurrent efficiency</w:t>
      </w:r>
      <w:r w:rsidR="00D20C80" w:rsidRPr="00D75D91">
        <w:t xml:space="preserve"> (the internal photocurrent efficiency is defined as the external photocurrent efficiency divided by the absorption spectrum).</w:t>
      </w:r>
      <w:r w:rsidR="00766EA6" w:rsidRPr="00D75D91">
        <w:t xml:space="preserve"> A comparison of the wavelength dependent external photocurrent efficiency to </w:t>
      </w:r>
      <w:r w:rsidR="00D20C80" w:rsidRPr="00D75D91">
        <w:t xml:space="preserve">the </w:t>
      </w:r>
      <w:r w:rsidR="00766EA6" w:rsidRPr="00D75D91">
        <w:t>absorption spectra of the particles in solution shows the direct proportionality of both values</w:t>
      </w:r>
      <w:r w:rsidR="00AA0CF3" w:rsidRPr="00D75D91">
        <w:t xml:space="preserve"> </w:t>
      </w:r>
      <w:r w:rsidR="00AE6D44" w:rsidRPr="00D75D91">
        <w:t>(</w:t>
      </w:r>
      <w:r w:rsidR="008D5CD7" w:rsidRPr="00D75D91">
        <w:rPr>
          <w:bCs/>
        </w:rPr>
        <w:t>Figure 6</w:t>
      </w:r>
      <w:r w:rsidR="00AE6D44" w:rsidRPr="00D75D91">
        <w:t>)</w:t>
      </w:r>
      <w:r w:rsidR="00D20C80" w:rsidRPr="00D75D91">
        <w:t>. This indicates no drastic change of the internal quantum efficiency, except for</w:t>
      </w:r>
      <w:r w:rsidR="00AA0CF3" w:rsidRPr="00D75D91">
        <w:t xml:space="preserve"> </w:t>
      </w:r>
      <w:r w:rsidR="00D20C80" w:rsidRPr="00D75D91">
        <w:t xml:space="preserve">the absorption </w:t>
      </w:r>
      <w:r w:rsidR="00F476C7" w:rsidRPr="00D75D91">
        <w:t>related to</w:t>
      </w:r>
      <w:r w:rsidR="00D20C80" w:rsidRPr="00D75D91">
        <w:t xml:space="preserve"> gold and for slight </w:t>
      </w:r>
      <w:r w:rsidR="00E0418A" w:rsidRPr="00D75D91">
        <w:t xml:space="preserve">measurement </w:t>
      </w:r>
      <w:r w:rsidR="00314EEC" w:rsidRPr="00D75D91">
        <w:lastRenderedPageBreak/>
        <w:t>artifacts</w:t>
      </w:r>
      <w:r w:rsidR="00766EA6" w:rsidRPr="00D75D91">
        <w:t xml:space="preserve">. </w:t>
      </w:r>
      <w:r w:rsidR="00D20C80" w:rsidRPr="00D75D91">
        <w:t>External photo</w:t>
      </w:r>
      <w:r w:rsidR="00A12E06" w:rsidRPr="00D75D91">
        <w:t xml:space="preserve">efficiency (EPE) </w:t>
      </w:r>
      <w:r w:rsidR="00124A60" w:rsidRPr="00D75D91">
        <w:t>s</w:t>
      </w:r>
      <w:r w:rsidR="00A12E06" w:rsidRPr="00D75D91">
        <w:t xml:space="preserve">pectra of </w:t>
      </w:r>
      <w:r w:rsidR="00124A60" w:rsidRPr="00D75D91">
        <w:t xml:space="preserve">CdS, </w:t>
      </w:r>
      <w:r w:rsidR="00A12E06" w:rsidRPr="00D75D91">
        <w:t>CdSe</w:t>
      </w:r>
      <w:r w:rsidR="00367171" w:rsidRPr="00D75D91">
        <w:t>/</w:t>
      </w:r>
      <w:r w:rsidR="00A12E06" w:rsidRPr="00D75D91">
        <w:t>CdS</w:t>
      </w:r>
      <w:r w:rsidR="00124A60" w:rsidRPr="00D75D91">
        <w:t>, CdS-Au and CdSe</w:t>
      </w:r>
      <w:r w:rsidR="00367171" w:rsidRPr="00D75D91">
        <w:t>/</w:t>
      </w:r>
      <w:r w:rsidR="00124A60" w:rsidRPr="00D75D91">
        <w:t>CdS-Au</w:t>
      </w:r>
      <w:r w:rsidR="00AA0CF3" w:rsidRPr="00D75D91">
        <w:t xml:space="preserve"> </w:t>
      </w:r>
      <w:r w:rsidR="00314EEC" w:rsidRPr="00D75D91">
        <w:t>NR</w:t>
      </w:r>
      <w:r w:rsidR="00704017" w:rsidRPr="00D75D91">
        <w:t>s at a</w:t>
      </w:r>
      <w:r w:rsidR="00F476C7" w:rsidRPr="00D75D91">
        <w:t>n</w:t>
      </w:r>
      <w:r w:rsidR="00AA0CF3" w:rsidRPr="00D75D91">
        <w:t xml:space="preserve"> </w:t>
      </w:r>
      <w:r w:rsidR="00A12E06" w:rsidRPr="00D75D91">
        <w:t>applied bias pot</w:t>
      </w:r>
      <w:r w:rsidR="00B21DFA" w:rsidRPr="00D75D91">
        <w:t>ential</w:t>
      </w:r>
      <w:r w:rsidR="00A12E06" w:rsidRPr="00D75D91">
        <w:t xml:space="preserve"> of 150</w:t>
      </w:r>
      <w:r w:rsidR="00AA0CF3" w:rsidRPr="00D75D91">
        <w:t> </w:t>
      </w:r>
      <w:r w:rsidR="00A12E06" w:rsidRPr="00D75D91">
        <w:t xml:space="preserve">mV show </w:t>
      </w:r>
      <w:r w:rsidR="00124A60" w:rsidRPr="00D75D91">
        <w:t>nearly the exact</w:t>
      </w:r>
      <w:r w:rsidR="00AA0CF3" w:rsidRPr="00D75D91">
        <w:t xml:space="preserve"> </w:t>
      </w:r>
      <w:r w:rsidR="00A12E06" w:rsidRPr="00D75D91">
        <w:t xml:space="preserve">slope of the </w:t>
      </w:r>
      <w:r w:rsidR="000D7BEF" w:rsidRPr="00D75D91">
        <w:t xml:space="preserve">related </w:t>
      </w:r>
      <w:r w:rsidR="00A12E06" w:rsidRPr="00D75D91">
        <w:t>absorption spectra</w:t>
      </w:r>
      <w:r w:rsidR="00AA0CF3" w:rsidRPr="00D75D91">
        <w:t xml:space="preserve"> </w:t>
      </w:r>
      <w:r w:rsidR="008652D5" w:rsidRPr="00D75D91">
        <w:t>(</w:t>
      </w:r>
      <w:r w:rsidR="003649E0" w:rsidRPr="00D75D91">
        <w:rPr>
          <w:bCs/>
        </w:rPr>
        <w:t>Figure 6</w:t>
      </w:r>
      <w:r w:rsidR="008652D5" w:rsidRPr="00D75D91">
        <w:t>)</w:t>
      </w:r>
      <w:r w:rsidR="00A12E06" w:rsidRPr="00D75D91">
        <w:t>. Th</w:t>
      </w:r>
      <w:r w:rsidR="00F476C7" w:rsidRPr="00D75D91">
        <w:t>is</w:t>
      </w:r>
      <w:r w:rsidR="00A12E06" w:rsidRPr="00D75D91">
        <w:t xml:space="preserve"> result is not surprising since the investigated submonolayers should show an optical</w:t>
      </w:r>
      <w:r w:rsidR="00F476C7" w:rsidRPr="00D75D91">
        <w:t>ly</w:t>
      </w:r>
      <w:r w:rsidR="00A12E06" w:rsidRPr="00D75D91">
        <w:t xml:space="preserve"> linear behavior, which is based on the circumstance that every particle is illuminated at every wavelength</w:t>
      </w:r>
      <w:r w:rsidR="00A34DDE" w:rsidRPr="00D75D91">
        <w:t xml:space="preserve"> by the same amount of photons.</w:t>
      </w:r>
      <w:r w:rsidR="00CF5CA6" w:rsidRPr="00D75D91">
        <w:t xml:space="preserve"> In case of Au domains present, however, the EPE spectra differ from their absorption spectra slightly</w:t>
      </w:r>
      <w:r w:rsidR="00476CB4" w:rsidRPr="00D75D91">
        <w:t>,</w:t>
      </w:r>
      <w:r w:rsidR="00CF5CA6" w:rsidRPr="00D75D91">
        <w:t xml:space="preserve"> since the absorption caused by the Au domains does not contribute to the photocurrent.</w:t>
      </w:r>
      <w:r w:rsidR="00AA0CF3" w:rsidRPr="00D75D91">
        <w:t xml:space="preserve"> </w:t>
      </w:r>
      <w:r w:rsidR="00F476C7" w:rsidRPr="00D75D91">
        <w:t>F</w:t>
      </w:r>
      <w:r w:rsidR="00EE3016" w:rsidRPr="00D75D91">
        <w:t xml:space="preserve">or later discussions </w:t>
      </w:r>
      <w:r w:rsidR="00F476C7" w:rsidRPr="00D75D91">
        <w:t xml:space="preserve">it is </w:t>
      </w:r>
      <w:r w:rsidR="00EE3016" w:rsidRPr="00D75D91">
        <w:t>necessary to mention, that also at wavelength</w:t>
      </w:r>
      <w:r w:rsidR="00F476C7" w:rsidRPr="00D75D91">
        <w:t>s</w:t>
      </w:r>
      <w:r w:rsidR="00EE3016" w:rsidRPr="00D75D91">
        <w:t xml:space="preserve"> near 600</w:t>
      </w:r>
      <w:r w:rsidR="00CE6273" w:rsidRPr="00D75D91">
        <w:t> </w:t>
      </w:r>
      <w:r w:rsidR="00EE3016" w:rsidRPr="00D75D91">
        <w:t>nm, were only the CdSe core can absorb, a photocurrent exists</w:t>
      </w:r>
      <w:r w:rsidR="00AA0CF3" w:rsidRPr="00D75D91">
        <w:t xml:space="preserve"> </w:t>
      </w:r>
      <w:r w:rsidR="005934BC" w:rsidRPr="00D75D91">
        <w:t>(</w:t>
      </w:r>
      <w:r w:rsidR="003649E0" w:rsidRPr="00D75D91">
        <w:rPr>
          <w:bCs/>
        </w:rPr>
        <w:t xml:space="preserve">Figure 6 </w:t>
      </w:r>
      <w:r w:rsidR="00B92256" w:rsidRPr="00D75D91">
        <w:t>C</w:t>
      </w:r>
      <w:r w:rsidR="005934BC" w:rsidRPr="00D75D91">
        <w:t>)</w:t>
      </w:r>
      <w:r w:rsidR="00EE3016" w:rsidRPr="00D75D91">
        <w:t xml:space="preserve">. A photoelectrochemical activity of the CdSe core is proven by </w:t>
      </w:r>
      <w:r w:rsidR="00DB2C6B" w:rsidRPr="00D75D91">
        <w:t>t</w:t>
      </w:r>
      <w:r w:rsidR="00EE3016" w:rsidRPr="00D75D91">
        <w:t>h</w:t>
      </w:r>
      <w:r w:rsidR="00F476C7" w:rsidRPr="00D75D91">
        <w:t>is</w:t>
      </w:r>
      <w:r w:rsidR="00EE3016" w:rsidRPr="00D75D91">
        <w:t xml:space="preserve"> phenomen</w:t>
      </w:r>
      <w:r w:rsidR="00F476C7" w:rsidRPr="00D75D91">
        <w:t>on</w:t>
      </w:r>
      <w:r w:rsidR="00EE3016" w:rsidRPr="00D75D91">
        <w:t>.</w:t>
      </w:r>
      <w:r w:rsidR="00D913AF" w:rsidRPr="00D75D91">
        <w:rPr>
          <w:rFonts w:ascii="Times New Roman" w:hAnsi="Times New Roman"/>
          <w:snapToGrid w:val="0"/>
          <w:w w:val="0"/>
          <w:sz w:val="0"/>
          <w:szCs w:val="0"/>
          <w:u w:color="000000"/>
          <w:bdr w:val="none" w:sz="0" w:space="0" w:color="000000"/>
          <w:shd w:val="clear" w:color="000000" w:fill="000000"/>
        </w:rPr>
        <w:t xml:space="preserve"> </w:t>
      </w:r>
    </w:p>
    <w:p w:rsidR="00EE3016" w:rsidRPr="00D75D91" w:rsidRDefault="00C7445E" w:rsidP="00EE3016">
      <w:pPr>
        <w:pStyle w:val="SNSynopsisTOC"/>
        <w:tabs>
          <w:tab w:val="left" w:pos="3945"/>
        </w:tabs>
        <w:spacing w:after="240"/>
        <w:rPr>
          <w:rFonts w:ascii="Times New Roman" w:hAnsi="Times New Roman"/>
          <w:snapToGrid w:val="0"/>
          <w:w w:val="0"/>
          <w:sz w:val="0"/>
          <w:szCs w:val="0"/>
          <w:u w:color="000000"/>
          <w:bdr w:val="none" w:sz="0" w:space="0" w:color="000000"/>
          <w:shd w:val="clear" w:color="000000" w:fill="000000"/>
        </w:rPr>
      </w:pPr>
      <w:r w:rsidRPr="00D75D91">
        <w:rPr>
          <w:noProof/>
          <w:lang w:val="en-GB" w:eastAsia="en-GB"/>
        </w:rPr>
        <w:drawing>
          <wp:inline distT="0" distB="0" distL="0" distR="0">
            <wp:extent cx="5943600" cy="3914775"/>
            <wp:effectExtent l="0" t="0" r="0" b="0"/>
            <wp:docPr id="35" name="Bild 2" descr="C:\Users\Jan\Desktop\Daten für Revision von Paper\Letzte Version Submitted\Corrected LSV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Jan\Desktop\Daten für Revision von Paper\Letzte Version Submitted\Corrected LSVs.tif"/>
                    <pic:cNvPicPr>
                      <a:picLocks noChangeAspect="1" noChangeArrowheads="1"/>
                    </pic:cNvPicPr>
                  </pic:nvPicPr>
                  <pic:blipFill>
                    <a:blip r:embed="rId15"/>
                    <a:srcRect/>
                    <a:stretch>
                      <a:fillRect/>
                    </a:stretch>
                  </pic:blipFill>
                  <pic:spPr bwMode="auto">
                    <a:xfrm>
                      <a:off x="0" y="0"/>
                      <a:ext cx="5943600" cy="3914775"/>
                    </a:xfrm>
                    <a:prstGeom prst="rect">
                      <a:avLst/>
                    </a:prstGeom>
                    <a:noFill/>
                    <a:ln w="9525">
                      <a:noFill/>
                      <a:miter lim="800000"/>
                      <a:headEnd/>
                      <a:tailEnd/>
                    </a:ln>
                  </pic:spPr>
                </pic:pic>
              </a:graphicData>
            </a:graphic>
          </wp:inline>
        </w:drawing>
      </w:r>
    </w:p>
    <w:p w:rsidR="00513771" w:rsidRPr="00D75D91" w:rsidRDefault="00D913AF" w:rsidP="00D64F1F">
      <w:pPr>
        <w:pStyle w:val="Beschriftung"/>
        <w:rPr>
          <w:color w:val="auto"/>
          <w:highlight w:val="red"/>
        </w:rPr>
      </w:pPr>
      <w:r w:rsidRPr="00D75D91">
        <w:rPr>
          <w:color w:val="auto"/>
        </w:rPr>
        <w:t xml:space="preserve">Figure </w:t>
      </w:r>
      <w:r w:rsidR="00C7445E" w:rsidRPr="00D75D91">
        <w:rPr>
          <w:noProof/>
          <w:color w:val="auto"/>
        </w:rPr>
        <w:t>6</w:t>
      </w:r>
      <w:r w:rsidRPr="00D75D91">
        <w:rPr>
          <w:color w:val="auto"/>
        </w:rPr>
        <w:t xml:space="preserve"> Photocurrent spectra </w:t>
      </w:r>
      <w:r w:rsidR="00AA0CF3" w:rsidRPr="00D75D91">
        <w:rPr>
          <w:color w:val="auto"/>
        </w:rPr>
        <w:t>at 150 </w:t>
      </w:r>
      <w:r w:rsidR="00E0515D" w:rsidRPr="00D75D91">
        <w:rPr>
          <w:color w:val="auto"/>
        </w:rPr>
        <w:t xml:space="preserve">mV bias potential </w:t>
      </w:r>
      <w:r w:rsidRPr="00D75D91">
        <w:rPr>
          <w:color w:val="auto"/>
        </w:rPr>
        <w:t>(black)</w:t>
      </w:r>
      <w:r w:rsidR="00E0515D" w:rsidRPr="00D75D91">
        <w:rPr>
          <w:color w:val="auto"/>
        </w:rPr>
        <w:t>, -600 mV bias potential (</w:t>
      </w:r>
      <w:r w:rsidR="001F13E1" w:rsidRPr="00D75D91">
        <w:rPr>
          <w:color w:val="auto"/>
        </w:rPr>
        <w:t>red)</w:t>
      </w:r>
      <w:r w:rsidRPr="00D75D91">
        <w:rPr>
          <w:color w:val="auto"/>
        </w:rPr>
        <w:t xml:space="preserve"> and absorption spectra </w:t>
      </w:r>
      <w:r w:rsidR="001F13E1" w:rsidRPr="00D75D91">
        <w:rPr>
          <w:color w:val="auto"/>
        </w:rPr>
        <w:t xml:space="preserve">of the appertaining particles in solution </w:t>
      </w:r>
      <w:r w:rsidRPr="00D75D91">
        <w:rPr>
          <w:color w:val="auto"/>
        </w:rPr>
        <w:t>(blue) of CdS</w:t>
      </w:r>
      <w:r w:rsidR="001F13E1" w:rsidRPr="00D75D91">
        <w:rPr>
          <w:color w:val="auto"/>
        </w:rPr>
        <w:t xml:space="preserve"> </w:t>
      </w:r>
      <w:r w:rsidRPr="00D75D91">
        <w:rPr>
          <w:color w:val="auto"/>
        </w:rPr>
        <w:t>NRs</w:t>
      </w:r>
      <w:r w:rsidR="00F83DA9" w:rsidRPr="00D75D91">
        <w:rPr>
          <w:color w:val="auto"/>
        </w:rPr>
        <w:t xml:space="preserve"> </w:t>
      </w:r>
      <w:r w:rsidRPr="00D75D91">
        <w:rPr>
          <w:color w:val="auto"/>
        </w:rPr>
        <w:t>(A),CdS-Au NRs</w:t>
      </w:r>
      <w:r w:rsidR="00F83DA9" w:rsidRPr="00D75D91">
        <w:rPr>
          <w:color w:val="auto"/>
        </w:rPr>
        <w:t xml:space="preserve"> </w:t>
      </w:r>
      <w:r w:rsidRPr="00D75D91">
        <w:rPr>
          <w:color w:val="auto"/>
        </w:rPr>
        <w:t>(B),CdSe/CdS</w:t>
      </w:r>
      <w:r w:rsidR="001F13E1" w:rsidRPr="00D75D91">
        <w:rPr>
          <w:color w:val="auto"/>
        </w:rPr>
        <w:t xml:space="preserve"> </w:t>
      </w:r>
      <w:r w:rsidRPr="00D75D91">
        <w:rPr>
          <w:color w:val="auto"/>
        </w:rPr>
        <w:t>NRs</w:t>
      </w:r>
      <w:r w:rsidR="00F83DA9" w:rsidRPr="00D75D91">
        <w:rPr>
          <w:color w:val="auto"/>
        </w:rPr>
        <w:t xml:space="preserve"> </w:t>
      </w:r>
      <w:r w:rsidRPr="00D75D91">
        <w:rPr>
          <w:color w:val="auto"/>
        </w:rPr>
        <w:t xml:space="preserve">(C), CdSe/CdS-Au NRs (D). </w:t>
      </w:r>
      <w:r w:rsidR="009C4D73" w:rsidRPr="00D75D91">
        <w:rPr>
          <w:color w:val="auto"/>
        </w:rPr>
        <w:t>The s</w:t>
      </w:r>
      <w:r w:rsidR="00AA0CF3" w:rsidRPr="00D75D91">
        <w:rPr>
          <w:color w:val="auto"/>
        </w:rPr>
        <w:t xml:space="preserve">pectra of CdSe/CdS </w:t>
      </w:r>
      <w:r w:rsidR="00D17269" w:rsidRPr="00D75D91">
        <w:rPr>
          <w:color w:val="auto"/>
        </w:rPr>
        <w:t>NRs at a bias potetntial of -600 mV is shown as an in</w:t>
      </w:r>
      <w:r w:rsidR="00B76915" w:rsidRPr="00D75D91">
        <w:rPr>
          <w:color w:val="auto"/>
        </w:rPr>
        <w:t xml:space="preserve">set in </w:t>
      </w:r>
      <w:r w:rsidR="00D17269" w:rsidRPr="00D75D91">
        <w:rPr>
          <w:color w:val="auto"/>
        </w:rPr>
        <w:t>part C</w:t>
      </w:r>
      <w:r w:rsidR="00510DBD" w:rsidRPr="00D75D91">
        <w:rPr>
          <w:color w:val="auto"/>
        </w:rPr>
        <w:t>.</w:t>
      </w:r>
    </w:p>
    <w:p w:rsidR="00A7683C" w:rsidRPr="00D75D91" w:rsidRDefault="009C0B39" w:rsidP="00A12E06">
      <w:pPr>
        <w:pStyle w:val="SNSynopsisTOC"/>
        <w:tabs>
          <w:tab w:val="left" w:pos="3945"/>
        </w:tabs>
        <w:spacing w:after="240"/>
      </w:pPr>
      <w:r w:rsidRPr="00D75D91">
        <w:lastRenderedPageBreak/>
        <w:t xml:space="preserve">At a bias potential of -600 mV the CdS, CdS-Au and CdSe/CdS-Au systems show remarkable photocurrent. In expectation, the CdSe/CdS </w:t>
      </w:r>
      <w:r w:rsidR="004438F6" w:rsidRPr="00D75D91">
        <w:t>system has</w:t>
      </w:r>
      <w:r w:rsidRPr="00D75D91">
        <w:t xml:space="preserve"> a low </w:t>
      </w:r>
      <w:r w:rsidR="00F476C7" w:rsidRPr="00D75D91">
        <w:t>photocurrent</w:t>
      </w:r>
      <w:r w:rsidR="00AA0CF3" w:rsidRPr="00D75D91">
        <w:t xml:space="preserve"> </w:t>
      </w:r>
      <w:r w:rsidR="00A34DDE" w:rsidRPr="00D75D91">
        <w:t>(</w:t>
      </w:r>
      <w:r w:rsidR="002534FC" w:rsidRPr="00D75D91">
        <w:rPr>
          <w:bCs/>
        </w:rPr>
        <w:t>Figure 6 C</w:t>
      </w:r>
      <w:r w:rsidR="00A34DDE" w:rsidRPr="00D75D91">
        <w:t>)</w:t>
      </w:r>
      <w:r w:rsidR="00A12E06" w:rsidRPr="00D75D91">
        <w:t>. This is</w:t>
      </w:r>
      <w:r w:rsidR="00BD2C25" w:rsidRPr="00D75D91">
        <w:t xml:space="preserve"> in good agreement with the LSV</w:t>
      </w:r>
      <w:r w:rsidR="00A12E06" w:rsidRPr="00D75D91">
        <w:t xml:space="preserve"> o</w:t>
      </w:r>
      <w:r w:rsidR="00765638" w:rsidRPr="00D75D91">
        <w:t>f</w:t>
      </w:r>
      <w:r w:rsidR="00A12E06" w:rsidRPr="00D75D91">
        <w:t xml:space="preserve"> the syste</w:t>
      </w:r>
      <w:r w:rsidR="00BD2C25" w:rsidRPr="00D75D91">
        <w:t xml:space="preserve">ms, which </w:t>
      </w:r>
      <w:r w:rsidR="00743F2A" w:rsidRPr="00D75D91">
        <w:t>does not</w:t>
      </w:r>
      <w:r w:rsidR="00A12E06" w:rsidRPr="00D75D91">
        <w:t xml:space="preserve"> show any kind of photocurrent at th</w:t>
      </w:r>
      <w:r w:rsidR="00F476C7" w:rsidRPr="00D75D91">
        <w:t>is</w:t>
      </w:r>
      <w:r w:rsidR="00A12E06" w:rsidRPr="00D75D91">
        <w:t xml:space="preserve"> potential</w:t>
      </w:r>
      <w:r w:rsidR="00A34DDE" w:rsidRPr="00D75D91">
        <w:t xml:space="preserve"> (</w:t>
      </w:r>
      <w:r w:rsidR="00C7445E" w:rsidRPr="00D75D91">
        <w:t>Figure 3</w:t>
      </w:r>
      <w:r w:rsidR="00A34DDE" w:rsidRPr="00D75D91">
        <w:t>)</w:t>
      </w:r>
      <w:r w:rsidR="00A12E06" w:rsidRPr="00D75D91">
        <w:t>.</w:t>
      </w:r>
      <w:bookmarkStart w:id="90" w:name="_Hlk493507176"/>
      <w:r w:rsidR="00AA0CF3" w:rsidRPr="00D75D91">
        <w:t xml:space="preserve"> </w:t>
      </w:r>
      <w:r w:rsidR="00E46978" w:rsidRPr="00D75D91">
        <w:t xml:space="preserve">We attributed this low photocurrent to the </w:t>
      </w:r>
      <w:r w:rsidR="00F244B6" w:rsidRPr="00D75D91">
        <w:t>short</w:t>
      </w:r>
      <w:r w:rsidR="00743F2A" w:rsidRPr="00D75D91">
        <w:t xml:space="preserve"> distance</w:t>
      </w:r>
      <w:r w:rsidR="00E46978" w:rsidRPr="00D75D91">
        <w:t xml:space="preserve"> to the PEPS at this potential.</w:t>
      </w:r>
      <w:r w:rsidR="007B4BE0" w:rsidRPr="00D75D91">
        <w:t xml:space="preserve"> </w:t>
      </w:r>
      <w:bookmarkStart w:id="91" w:name="OLE_LINK37"/>
      <w:bookmarkStart w:id="92" w:name="OLE_LINK39"/>
      <w:r w:rsidR="007B4BE0" w:rsidRPr="00D75D91">
        <w:t xml:space="preserve">A kinetic explanation for </w:t>
      </w:r>
      <w:r w:rsidR="00340A50" w:rsidRPr="00D75D91">
        <w:t>this phenomenon</w:t>
      </w:r>
      <w:r w:rsidR="007B4BE0" w:rsidRPr="00D75D91">
        <w:t xml:space="preserve"> </w:t>
      </w:r>
      <w:r w:rsidR="004567AF" w:rsidRPr="00D75D91">
        <w:t xml:space="preserve">is given </w:t>
      </w:r>
      <w:r w:rsidR="007B4BE0" w:rsidRPr="00D75D91">
        <w:t>in the section</w:t>
      </w:r>
      <w:r w:rsidR="007B4BE0" w:rsidRPr="00D75D91">
        <w:rPr>
          <w:i/>
        </w:rPr>
        <w:t xml:space="preserve"> “</w:t>
      </w:r>
      <w:r w:rsidR="000732D2" w:rsidRPr="00D75D91">
        <w:t>Charge transfer kinetics of the photoelectrochemical reactions</w:t>
      </w:r>
      <w:r w:rsidR="007B4BE0" w:rsidRPr="00D75D91">
        <w:t>”</w:t>
      </w:r>
      <w:r w:rsidR="007B4BE0" w:rsidRPr="00D75D91">
        <w:rPr>
          <w:i/>
        </w:rPr>
        <w:t>.</w:t>
      </w:r>
      <w:bookmarkEnd w:id="90"/>
      <w:bookmarkEnd w:id="91"/>
      <w:bookmarkEnd w:id="92"/>
    </w:p>
    <w:p w:rsidR="0005240A" w:rsidRPr="00D75D91" w:rsidRDefault="00A12E06" w:rsidP="00766EA6">
      <w:pPr>
        <w:pStyle w:val="SNSynopsisTOC"/>
        <w:tabs>
          <w:tab w:val="left" w:pos="3945"/>
        </w:tabs>
        <w:spacing w:after="240"/>
      </w:pPr>
      <w:r w:rsidRPr="00D75D91">
        <w:t>In case of particles with gold domains</w:t>
      </w:r>
      <w:r w:rsidR="007D7936" w:rsidRPr="00D75D91">
        <w:t>,</w:t>
      </w:r>
      <w:r w:rsidRPr="00D75D91">
        <w:t xml:space="preserve"> the EPE </w:t>
      </w:r>
      <w:r w:rsidR="0023530F" w:rsidRPr="00D75D91">
        <w:t xml:space="preserve">spectra </w:t>
      </w:r>
      <w:r w:rsidRPr="00D75D91">
        <w:t xml:space="preserve">look quite </w:t>
      </w:r>
      <w:r w:rsidR="0011602F" w:rsidRPr="00D75D91">
        <w:t xml:space="preserve">similar </w:t>
      </w:r>
      <w:r w:rsidR="00A34DDE" w:rsidRPr="00D75D91">
        <w:t>at both probed</w:t>
      </w:r>
      <w:r w:rsidRPr="00D75D91">
        <w:t xml:space="preserve"> bias pot</w:t>
      </w:r>
      <w:r w:rsidR="00A34DDE" w:rsidRPr="00D75D91">
        <w:t>entials</w:t>
      </w:r>
      <w:r w:rsidRPr="00D75D91">
        <w:t xml:space="preserve"> with the </w:t>
      </w:r>
      <w:r w:rsidR="00420C3D" w:rsidRPr="00D75D91">
        <w:t xml:space="preserve">only </w:t>
      </w:r>
      <w:r w:rsidRPr="00D75D91">
        <w:t xml:space="preserve">difference that there is no </w:t>
      </w:r>
      <w:r w:rsidR="0023530F" w:rsidRPr="00D75D91">
        <w:t xml:space="preserve">distinct </w:t>
      </w:r>
      <w:r w:rsidRPr="00D75D91">
        <w:t>electrochemical activity of the CdSe</w:t>
      </w:r>
      <w:r w:rsidR="00AA0CF3" w:rsidRPr="00D75D91">
        <w:t xml:space="preserve"> </w:t>
      </w:r>
      <w:r w:rsidR="00E46978" w:rsidRPr="00D75D91">
        <w:t>c</w:t>
      </w:r>
      <w:r w:rsidRPr="00D75D91">
        <w:t>ore recognizable. This is probably caused by a competitive absorption of photons by the gold domain</w:t>
      </w:r>
      <w:r w:rsidR="00420C3D" w:rsidRPr="00D75D91">
        <w:t>s</w:t>
      </w:r>
      <w:r w:rsidR="0023530F" w:rsidRPr="00D75D91">
        <w:t xml:space="preserve"> at this wavelength regime</w:t>
      </w:r>
      <w:r w:rsidRPr="00D75D91">
        <w:t xml:space="preserve">. </w:t>
      </w:r>
    </w:p>
    <w:p w:rsidR="00907E5E" w:rsidRPr="00D75D91" w:rsidRDefault="00A12E06" w:rsidP="00766EA6">
      <w:pPr>
        <w:pStyle w:val="SNSynopsisTOC"/>
        <w:tabs>
          <w:tab w:val="left" w:pos="3945"/>
        </w:tabs>
        <w:spacing w:after="240"/>
      </w:pPr>
      <w:r w:rsidRPr="00D75D91">
        <w:t>As the gold decorated particles have a stro</w:t>
      </w:r>
      <w:r w:rsidR="00420C3D" w:rsidRPr="00D75D91">
        <w:t>ng negative photocurrent at -600 </w:t>
      </w:r>
      <w:r w:rsidRPr="00D75D91">
        <w:t>mV</w:t>
      </w:r>
      <w:r w:rsidR="00AA0CF3" w:rsidRPr="00D75D91">
        <w:t xml:space="preserve"> </w:t>
      </w:r>
      <w:r w:rsidRPr="00D75D91">
        <w:t xml:space="preserve">they show EPE spectra, which </w:t>
      </w:r>
      <w:r w:rsidR="005934BC" w:rsidRPr="00D75D91">
        <w:t>are</w:t>
      </w:r>
      <w:r w:rsidRPr="00D75D91">
        <w:t xml:space="preserve"> in shape quite similar to that at 150</w:t>
      </w:r>
      <w:r w:rsidR="005934BC" w:rsidRPr="00D75D91">
        <w:t> </w:t>
      </w:r>
      <w:r w:rsidRPr="00D75D91">
        <w:t>mV.</w:t>
      </w:r>
      <w:r w:rsidR="00AA0CF3" w:rsidRPr="00D75D91">
        <w:t xml:space="preserve"> </w:t>
      </w:r>
      <w:r w:rsidR="00004B16" w:rsidRPr="00D75D91">
        <w:t>The absorption spectra of gold decorated CdSe</w:t>
      </w:r>
      <w:r w:rsidR="00367171" w:rsidRPr="00D75D91">
        <w:t>/</w:t>
      </w:r>
      <w:r w:rsidR="00004B16" w:rsidRPr="00D75D91">
        <w:t>CdS</w:t>
      </w:r>
      <w:r w:rsidR="00AA0CF3" w:rsidRPr="00D75D91">
        <w:t xml:space="preserve"> </w:t>
      </w:r>
      <w:r w:rsidR="00001BBF" w:rsidRPr="00D75D91">
        <w:t xml:space="preserve">NRs </w:t>
      </w:r>
      <w:r w:rsidR="00004B16" w:rsidRPr="00D75D91">
        <w:t xml:space="preserve">was measured in </w:t>
      </w:r>
      <w:r w:rsidR="00544C8A" w:rsidRPr="00D75D91">
        <w:t>an</w:t>
      </w:r>
      <w:r w:rsidR="007F622A" w:rsidRPr="00D75D91">
        <w:t xml:space="preserve"> integration</w:t>
      </w:r>
      <w:r w:rsidR="00004B16" w:rsidRPr="00D75D91">
        <w:t xml:space="preserve"> sphere to eliminate the effect of scattering at higher wavelengths. </w:t>
      </w:r>
      <w:r w:rsidR="0023530F" w:rsidRPr="00D75D91">
        <w:t>C</w:t>
      </w:r>
      <w:r w:rsidR="00004B16" w:rsidRPr="00D75D91">
        <w:t>omparable absorption spectra for metal decorated metalc</w:t>
      </w:r>
      <w:r w:rsidR="0023530F" w:rsidRPr="00D75D91">
        <w:t>h</w:t>
      </w:r>
      <w:r w:rsidR="00004B16" w:rsidRPr="00D75D91">
        <w:t>alcogenide nanoparticles</w:t>
      </w:r>
      <w:r w:rsidR="0023530F" w:rsidRPr="00D75D91">
        <w:t xml:space="preserve"> have been found in literature.</w:t>
      </w:r>
      <w:r w:rsidR="000E5008" w:rsidRPr="00D75D91">
        <w:rPr>
          <w:vertAlign w:val="superscript"/>
        </w:rPr>
        <w:t>[</w:t>
      </w:r>
      <w:r w:rsidR="005E57B8" w:rsidRPr="00D75D91">
        <w:rPr>
          <w:noProof/>
          <w:vertAlign w:val="superscript"/>
        </w:rPr>
        <w:t>2,16,52</w:t>
      </w:r>
      <w:r w:rsidR="000E5008" w:rsidRPr="00D75D91">
        <w:rPr>
          <w:noProof/>
          <w:vertAlign w:val="superscript"/>
        </w:rPr>
        <w:t>]</w:t>
      </w:r>
      <w:r w:rsidR="00AA0CF3" w:rsidRPr="00D75D91">
        <w:t xml:space="preserve"> </w:t>
      </w:r>
      <w:r w:rsidR="00E41562" w:rsidRPr="00D75D91">
        <w:t>ITO itself absorbs photons in the UV</w:t>
      </w:r>
      <w:r w:rsidR="00AA0CF3" w:rsidRPr="00D75D91">
        <w:t>/</w:t>
      </w:r>
      <w:r w:rsidR="00E41562" w:rsidRPr="00D75D91">
        <w:t>Vis regime</w:t>
      </w:r>
      <w:r w:rsidR="00AA0CF3" w:rsidRPr="00D75D91">
        <w:t xml:space="preserve"> </w:t>
      </w:r>
      <w:r w:rsidR="00E41562" w:rsidRPr="00D75D91">
        <w:t>(</w:t>
      </w:r>
      <w:r w:rsidR="00AA0CF3" w:rsidRPr="00D75D91">
        <w:t xml:space="preserve">see Supporting Information Figure </w:t>
      </w:r>
      <w:r w:rsidR="00E41562" w:rsidRPr="00D75D91">
        <w:t>SI-</w:t>
      </w:r>
      <w:r w:rsidR="00B877A7" w:rsidRPr="00D75D91">
        <w:t>7</w:t>
      </w:r>
      <w:r w:rsidR="00E41562" w:rsidRPr="00D75D91">
        <w:t>).</w:t>
      </w:r>
      <w:r w:rsidR="00AA0CF3" w:rsidRPr="00D75D91">
        <w:t xml:space="preserve"> </w:t>
      </w:r>
      <w:r w:rsidR="00907E5E" w:rsidRPr="00D75D91">
        <w:t>The high external photocurrent efficiency at wavelength</w:t>
      </w:r>
      <w:r w:rsidR="00CF5CA6" w:rsidRPr="00D75D91">
        <w:t>s</w:t>
      </w:r>
      <w:r w:rsidR="00907E5E" w:rsidRPr="00D75D91">
        <w:t xml:space="preserve"> lower than 400</w:t>
      </w:r>
      <w:r w:rsidR="00280CB0" w:rsidRPr="00D75D91">
        <w:t> </w:t>
      </w:r>
      <w:r w:rsidR="00907E5E" w:rsidRPr="00D75D91">
        <w:t>nm is caused by the ITO, which itself is a highly doped semiconductor and can produce photocurrents when exited at these wavelengths.</w:t>
      </w:r>
    </w:p>
    <w:p w:rsidR="00BA2677" w:rsidRPr="00D75D91" w:rsidRDefault="00CF5CA6" w:rsidP="004815A9">
      <w:pPr>
        <w:pStyle w:val="SNSynopsisTOC"/>
        <w:tabs>
          <w:tab w:val="left" w:pos="3945"/>
        </w:tabs>
        <w:spacing w:after="240"/>
      </w:pPr>
      <w:r w:rsidRPr="00D75D91">
        <w:t>The EPE spectra of sub</w:t>
      </w:r>
      <w:r w:rsidR="00B6508C" w:rsidRPr="00D75D91">
        <w:t>monolayers of particles are in</w:t>
      </w:r>
      <w:r w:rsidR="00924528" w:rsidRPr="00D75D91">
        <w:t xml:space="preserve"> summary</w:t>
      </w:r>
      <w:r w:rsidR="00D77E76" w:rsidRPr="00D75D91">
        <w:t xml:space="preserve"> </w:t>
      </w:r>
      <w:r w:rsidR="00A12E06" w:rsidRPr="00D75D91">
        <w:t>directly proportional to th</w:t>
      </w:r>
      <w:r w:rsidR="00004B16" w:rsidRPr="00D75D91">
        <w:t>e absorption coefficient of the</w:t>
      </w:r>
      <w:r w:rsidR="00AA0CF3" w:rsidRPr="00D75D91">
        <w:t xml:space="preserve"> </w:t>
      </w:r>
      <w:r w:rsidR="008B73B3" w:rsidRPr="00D75D91">
        <w:t>semiconductor</w:t>
      </w:r>
      <w:r w:rsidRPr="00D75D91">
        <w:t>,</w:t>
      </w:r>
      <w:r w:rsidR="00FB1F67" w:rsidRPr="00D75D91">
        <w:t xml:space="preserve"> </w:t>
      </w:r>
      <w:r w:rsidR="00A12E06" w:rsidRPr="00D75D91">
        <w:t>and the</w:t>
      </w:r>
      <w:r w:rsidR="000F3451" w:rsidRPr="00D75D91">
        <w:t>re is no</w:t>
      </w:r>
      <w:r w:rsidR="00A12E06" w:rsidRPr="00D75D91">
        <w:t xml:space="preserve"> wavelength dependency of the </w:t>
      </w:r>
      <w:r w:rsidR="008B73B3" w:rsidRPr="00D75D91">
        <w:t>intrinsic photocurrent efficiency</w:t>
      </w:r>
      <w:r w:rsidR="00A12E06" w:rsidRPr="00D75D91">
        <w:t xml:space="preserve"> in the area of the applied bias potential. </w:t>
      </w:r>
      <w:r w:rsidR="001C4491" w:rsidRPr="00D75D91">
        <w:t xml:space="preserve">The </w:t>
      </w:r>
      <w:r w:rsidR="00BD2C25" w:rsidRPr="00D75D91">
        <w:t>ev</w:t>
      </w:r>
      <w:r w:rsidR="009F10E7" w:rsidRPr="00D75D91">
        <w:t>a</w:t>
      </w:r>
      <w:r w:rsidR="00BD2C25" w:rsidRPr="00D75D91">
        <w:t>luated</w:t>
      </w:r>
      <w:r w:rsidR="001C4491" w:rsidRPr="00D75D91">
        <w:t xml:space="preserve"> EPE spectra are a good pro</w:t>
      </w:r>
      <w:r w:rsidRPr="00D75D91">
        <w:t>of</w:t>
      </w:r>
      <w:r w:rsidR="001C4491" w:rsidRPr="00D75D91">
        <w:t xml:space="preserve"> that we </w:t>
      </w:r>
      <w:r w:rsidR="00DA4B4E" w:rsidRPr="00D75D91">
        <w:t xml:space="preserve">obtain </w:t>
      </w:r>
      <w:r w:rsidR="001C4491" w:rsidRPr="00D75D91">
        <w:t xml:space="preserve">samples, which show an </w:t>
      </w:r>
      <w:r w:rsidR="00DA4B4E" w:rsidRPr="00D75D91">
        <w:t>optical linear</w:t>
      </w:r>
      <w:r w:rsidR="001C4491" w:rsidRPr="00D75D91">
        <w:t>ity in case of the</w:t>
      </w:r>
      <w:r w:rsidR="000C10F5" w:rsidRPr="00D75D91">
        <w:t>ir</w:t>
      </w:r>
      <w:r w:rsidR="001C4491" w:rsidRPr="00D75D91">
        <w:t xml:space="preserve"> </w:t>
      </w:r>
      <w:r w:rsidR="001C4491" w:rsidRPr="00D75D91">
        <w:lastRenderedPageBreak/>
        <w:t>electrochemical behavior</w:t>
      </w:r>
      <w:r w:rsidR="00684C58" w:rsidRPr="00D75D91">
        <w:t xml:space="preserve">. </w:t>
      </w:r>
      <w:r w:rsidR="00BA2677" w:rsidRPr="00D75D91">
        <w:t xml:space="preserve">We </w:t>
      </w:r>
      <w:r w:rsidR="008A1F59" w:rsidRPr="00D75D91">
        <w:t>suggest</w:t>
      </w:r>
      <w:r w:rsidR="007B5758" w:rsidRPr="00D75D91">
        <w:t>,</w:t>
      </w:r>
      <w:r w:rsidR="00BA2677" w:rsidRPr="00D75D91">
        <w:t xml:space="preserve"> that the </w:t>
      </w:r>
      <w:r w:rsidR="008A1F59" w:rsidRPr="00D75D91">
        <w:t>spectral</w:t>
      </w:r>
      <w:r w:rsidR="00BA2677" w:rsidRPr="00D75D91">
        <w:t xml:space="preserve"> mismatch between the normalized photo</w:t>
      </w:r>
      <w:r w:rsidR="00930909" w:rsidRPr="00D75D91">
        <w:t>conductivity sp</w:t>
      </w:r>
      <w:r w:rsidR="00B03890" w:rsidRPr="00D75D91">
        <w:t xml:space="preserve">ectra </w:t>
      </w:r>
      <w:r w:rsidR="00BA2677" w:rsidRPr="00D75D91">
        <w:t xml:space="preserve">of the </w:t>
      </w:r>
      <w:r w:rsidR="00570796" w:rsidRPr="00D75D91">
        <w:t>NRs</w:t>
      </w:r>
      <w:r w:rsidR="00BA2677" w:rsidRPr="00D75D91">
        <w:t xml:space="preserve"> and the absorption of them </w:t>
      </w:r>
      <w:r w:rsidR="00B03890" w:rsidRPr="00D75D91">
        <w:t xml:space="preserve">is based </w:t>
      </w:r>
      <w:r w:rsidR="007B5758" w:rsidRPr="00D75D91">
        <w:t>on</w:t>
      </w:r>
      <w:r w:rsidR="00C533BD" w:rsidRPr="00D75D91">
        <w:t xml:space="preserve"> </w:t>
      </w:r>
      <w:r w:rsidR="00F23562" w:rsidRPr="00D75D91">
        <w:t>multilayer</w:t>
      </w:r>
      <w:r w:rsidR="00B03890" w:rsidRPr="00D75D91">
        <w:t xml:space="preserve"> sample preparation, which yields non optical</w:t>
      </w:r>
      <w:r w:rsidR="00C339A8" w:rsidRPr="00D75D91">
        <w:t>ly</w:t>
      </w:r>
      <w:r w:rsidR="00B03890" w:rsidRPr="00D75D91">
        <w:t xml:space="preserve"> linear samples</w:t>
      </w:r>
      <w:r w:rsidR="00930909" w:rsidRPr="00D75D91">
        <w:t>.</w:t>
      </w:r>
      <w:r w:rsidR="000E5008" w:rsidRPr="00D75D91">
        <w:rPr>
          <w:noProof/>
          <w:vertAlign w:val="superscript"/>
        </w:rPr>
        <w:t xml:space="preserve">[53] </w:t>
      </w:r>
      <w:r w:rsidR="00930909" w:rsidRPr="00D75D91">
        <w:t>An</w:t>
      </w:r>
      <w:r w:rsidR="00B03890" w:rsidRPr="00D75D91">
        <w:t xml:space="preserve"> application of the optical density as unit in the absorption spectra</w:t>
      </w:r>
      <w:r w:rsidR="00930909" w:rsidRPr="00D75D91">
        <w:t xml:space="preserve"> is insufficient, since t</w:t>
      </w:r>
      <w:r w:rsidR="00B03890" w:rsidRPr="00D75D91">
        <w:t xml:space="preserve">he optical density is by definition a logarithmic value and </w:t>
      </w:r>
      <w:r w:rsidR="007B5758" w:rsidRPr="00D75D91">
        <w:t>cannot</w:t>
      </w:r>
      <w:r w:rsidR="00B03890" w:rsidRPr="00D75D91">
        <w:t xml:space="preserve"> be compared to linear one</w:t>
      </w:r>
      <w:r w:rsidR="00F23562" w:rsidRPr="00D75D91">
        <w:t>s</w:t>
      </w:r>
      <w:r w:rsidR="00930909" w:rsidRPr="00D75D91">
        <w:t xml:space="preserve"> like</w:t>
      </w:r>
      <w:r w:rsidR="00B03890" w:rsidRPr="00D75D91">
        <w:t xml:space="preserve"> the normalized photocurrent or photocurrent efficiency.</w:t>
      </w:r>
    </w:p>
    <w:p w:rsidR="00AB5728" w:rsidRPr="00D75D91" w:rsidRDefault="004815A9" w:rsidP="00B10632">
      <w:pPr>
        <w:pStyle w:val="SNSynopsisTOC"/>
        <w:tabs>
          <w:tab w:val="left" w:pos="3945"/>
        </w:tabs>
        <w:spacing w:after="240"/>
      </w:pPr>
      <w:r w:rsidRPr="00D75D91">
        <w:t xml:space="preserve">Since the ITO slides </w:t>
      </w:r>
      <w:r w:rsidR="00570796" w:rsidRPr="00D75D91">
        <w:t>them self exhi</w:t>
      </w:r>
      <w:r w:rsidR="00292F1C" w:rsidRPr="00D75D91">
        <w:t>bit</w:t>
      </w:r>
      <w:r w:rsidRPr="00D75D91">
        <w:t xml:space="preserve"> a photoelectrochemical activity </w:t>
      </w:r>
      <w:r w:rsidR="00C339A8" w:rsidRPr="00D75D91">
        <w:t>at</w:t>
      </w:r>
      <w:r w:rsidRPr="00D75D91">
        <w:t xml:space="preserve"> wavelength</w:t>
      </w:r>
      <w:r w:rsidR="00C339A8" w:rsidRPr="00D75D91">
        <w:t>s</w:t>
      </w:r>
      <w:r w:rsidR="00AA0CF3" w:rsidRPr="00D75D91">
        <w:t xml:space="preserve"> </w:t>
      </w:r>
      <w:r w:rsidR="00C339A8" w:rsidRPr="00D75D91">
        <w:t>smaller than</w:t>
      </w:r>
      <w:r w:rsidRPr="00D75D91">
        <w:t xml:space="preserve"> 400</w:t>
      </w:r>
      <w:r w:rsidR="00280CB0" w:rsidRPr="00D75D91">
        <w:t> </w:t>
      </w:r>
      <w:r w:rsidRPr="00D75D91">
        <w:t>nm</w:t>
      </w:r>
      <w:r w:rsidR="00C339A8" w:rsidRPr="00D75D91">
        <w:t>, an excitation wavelength</w:t>
      </w:r>
      <w:r w:rsidRPr="00D75D91">
        <w:t xml:space="preserve"> should be chosen </w:t>
      </w:r>
      <w:r w:rsidR="00C339A8" w:rsidRPr="00D75D91">
        <w:t xml:space="preserve">at </w:t>
      </w:r>
      <w:r w:rsidR="00292F1C" w:rsidRPr="00D75D91">
        <w:t xml:space="preserve">longer </w:t>
      </w:r>
      <w:r w:rsidR="00AA0CF3" w:rsidRPr="00D75D91">
        <w:t>wavelengths than 400 </w:t>
      </w:r>
      <w:r w:rsidR="00C339A8" w:rsidRPr="00D75D91">
        <w:t xml:space="preserve">nm in order </w:t>
      </w:r>
      <w:r w:rsidRPr="00D75D91">
        <w:t>to carry out</w:t>
      </w:r>
      <w:r w:rsidR="0088304A" w:rsidRPr="00D75D91">
        <w:t xml:space="preserve"> further experiments like</w:t>
      </w:r>
      <w:r w:rsidRPr="00D75D91">
        <w:t xml:space="preserve"> kinetic studies.</w:t>
      </w:r>
    </w:p>
    <w:p w:rsidR="00B10632" w:rsidRPr="00D75D91" w:rsidRDefault="00666872" w:rsidP="00B10632">
      <w:pPr>
        <w:pStyle w:val="SNSynopsisTOC"/>
        <w:tabs>
          <w:tab w:val="left" w:pos="3945"/>
        </w:tabs>
        <w:spacing w:after="240"/>
      </w:pPr>
      <w:r w:rsidRPr="00D75D91">
        <w:t>The different electrochemical behavior</w:t>
      </w:r>
      <w:r w:rsidR="00027A54" w:rsidRPr="00D75D91">
        <w:t>s</w:t>
      </w:r>
      <w:r w:rsidRPr="00D75D91">
        <w:t xml:space="preserve"> of the investigated nanoparticles in the LSVs </w:t>
      </w:r>
      <w:r w:rsidR="00C339A8" w:rsidRPr="00D75D91">
        <w:t>cannot</w:t>
      </w:r>
      <w:r w:rsidRPr="00D75D91">
        <w:t xml:space="preserve"> be explained by thermodynamic driving forces</w:t>
      </w:r>
      <w:r w:rsidR="00783522" w:rsidRPr="00D75D91">
        <w:t>, which are based on the difference of the energy levels between conduction band, valence band, redox-potential of the electrolyte and bias potential applied to the ITO</w:t>
      </w:r>
      <w:r w:rsidR="00D913AF" w:rsidRPr="00D75D91">
        <w:t xml:space="preserve"> </w:t>
      </w:r>
      <w:r w:rsidR="00873917" w:rsidRPr="00D75D91">
        <w:t>(</w:t>
      </w:r>
      <w:r w:rsidR="00C7445E" w:rsidRPr="00D75D91">
        <w:t>Figure 4</w:t>
      </w:r>
      <w:r w:rsidR="00873917" w:rsidRPr="00D75D91">
        <w:t>)</w:t>
      </w:r>
      <w:r w:rsidR="00783522" w:rsidRPr="00D75D91">
        <w:t xml:space="preserve">. We use in all our experiments an electrolyte with the same formulation and exact </w:t>
      </w:r>
      <w:r w:rsidR="00770173" w:rsidRPr="00D75D91">
        <w:t>controlled</w:t>
      </w:r>
      <w:r w:rsidR="00783522" w:rsidRPr="00D75D91">
        <w:t xml:space="preserve"> bias potential, which means that there </w:t>
      </w:r>
      <w:r w:rsidR="00873917" w:rsidRPr="00D75D91">
        <w:t xml:space="preserve">should not be any </w:t>
      </w:r>
      <w:r w:rsidR="00770173" w:rsidRPr="00D75D91">
        <w:t xml:space="preserve">difference in these energy levels. Since </w:t>
      </w:r>
      <w:r w:rsidR="00C339A8" w:rsidRPr="00D75D91">
        <w:t xml:space="preserve">the </w:t>
      </w:r>
      <w:r w:rsidR="00770173" w:rsidRPr="00D75D91">
        <w:t xml:space="preserve">growth of gold onto a semiconductor </w:t>
      </w:r>
      <w:r w:rsidR="00B16BAC" w:rsidRPr="00D75D91">
        <w:t xml:space="preserve">nanoparticle </w:t>
      </w:r>
      <w:r w:rsidR="00C339A8" w:rsidRPr="00D75D91">
        <w:t xml:space="preserve">only causes an alignment of </w:t>
      </w:r>
      <w:r w:rsidR="00770173" w:rsidRPr="00D75D91">
        <w:t>the Fermi levels of both materials to each other</w:t>
      </w:r>
      <w:r w:rsidR="00C339A8" w:rsidRPr="00D75D91">
        <w:t>,</w:t>
      </w:r>
      <w:r w:rsidR="00770173" w:rsidRPr="00D75D91">
        <w:t xml:space="preserve"> the absolute band positions of the material are not changed</w:t>
      </w:r>
      <w:r w:rsidR="00C339A8" w:rsidRPr="00D75D91">
        <w:t>.</w:t>
      </w:r>
      <w:r w:rsidR="00AA0CF3" w:rsidRPr="00D75D91">
        <w:t xml:space="preserve"> </w:t>
      </w:r>
      <w:r w:rsidR="00C339A8" w:rsidRPr="00D75D91">
        <w:t>However,</w:t>
      </w:r>
      <w:r w:rsidR="007F1DC0" w:rsidRPr="00D75D91">
        <w:t xml:space="preserve"> impedance measurements </w:t>
      </w:r>
      <w:r w:rsidR="00EE0784" w:rsidRPr="00D75D91">
        <w:t>prove a change of</w:t>
      </w:r>
      <w:r w:rsidR="007F1DC0" w:rsidRPr="00D75D91">
        <w:t xml:space="preserve"> electronic properties</w:t>
      </w:r>
      <w:r w:rsidR="002C7E6F" w:rsidRPr="00D75D91">
        <w:t xml:space="preserve"> </w:t>
      </w:r>
      <w:r w:rsidR="00CD4F41" w:rsidRPr="00D75D91">
        <w:t>(</w:t>
      </w:r>
      <w:r w:rsidR="00C7445E" w:rsidRPr="00D75D91">
        <w:t>Figure 2</w:t>
      </w:r>
      <w:r w:rsidR="00CD4F41" w:rsidRPr="00D75D91">
        <w:t>)</w:t>
      </w:r>
      <w:r w:rsidR="007F1DC0" w:rsidRPr="00D75D91">
        <w:t xml:space="preserve">, which </w:t>
      </w:r>
      <w:r w:rsidR="00027A54" w:rsidRPr="00D75D91">
        <w:t>therefore have</w:t>
      </w:r>
      <w:r w:rsidR="00AA0CF3" w:rsidRPr="00D75D91">
        <w:t xml:space="preserve"> </w:t>
      </w:r>
      <w:r w:rsidR="007F1DC0" w:rsidRPr="00D75D91">
        <w:t>to be interpreted as modifications of the kinetics of the system.</w:t>
      </w:r>
    </w:p>
    <w:p w:rsidR="000351D3" w:rsidRPr="00D75D91" w:rsidRDefault="000351D3" w:rsidP="00B10632">
      <w:pPr>
        <w:pStyle w:val="SNSynopsisTOC"/>
        <w:tabs>
          <w:tab w:val="left" w:pos="3945"/>
        </w:tabs>
        <w:spacing w:after="240"/>
        <w:rPr>
          <w:b/>
          <w:sz w:val="28"/>
          <w:szCs w:val="28"/>
        </w:rPr>
      </w:pPr>
      <w:r w:rsidRPr="00D75D91">
        <w:rPr>
          <w:b/>
          <w:sz w:val="28"/>
          <w:szCs w:val="28"/>
        </w:rPr>
        <w:t>Conclusion</w:t>
      </w:r>
    </w:p>
    <w:p w:rsidR="00F42562" w:rsidRPr="00D75D91" w:rsidRDefault="00CC7A6B" w:rsidP="00B10632">
      <w:pPr>
        <w:pStyle w:val="SNSynopsisTOC"/>
        <w:tabs>
          <w:tab w:val="left" w:pos="3945"/>
        </w:tabs>
        <w:spacing w:after="240"/>
      </w:pPr>
      <w:r w:rsidRPr="00D75D91">
        <w:t xml:space="preserve">It was possible to resolve elementary </w:t>
      </w:r>
      <w:r w:rsidR="00075A36" w:rsidRPr="00D75D91">
        <w:t>variations</w:t>
      </w:r>
      <w:r w:rsidRPr="00D75D91">
        <w:t xml:space="preserve"> in the photoelectrochemical kinetics between a pure anisotropic CdS nanocrystal with a free moving exciton and a CdSe</w:t>
      </w:r>
      <w:r w:rsidR="00367171" w:rsidRPr="00D75D91">
        <w:t>/</w:t>
      </w:r>
      <w:r w:rsidRPr="00D75D91">
        <w:t>CdS</w:t>
      </w:r>
      <w:bookmarkStart w:id="93" w:name="OLE_LINK29"/>
      <w:r w:rsidR="00AA0CF3" w:rsidRPr="00D75D91">
        <w:t xml:space="preserve"> </w:t>
      </w:r>
      <w:r w:rsidR="00CE5009" w:rsidRPr="00D75D91">
        <w:t xml:space="preserve">pseudo </w:t>
      </w:r>
      <w:r w:rsidRPr="00D75D91">
        <w:t>type-II</w:t>
      </w:r>
      <w:bookmarkEnd w:id="93"/>
      <w:r w:rsidR="00AA0CF3" w:rsidRPr="00D75D91">
        <w:t xml:space="preserve"> </w:t>
      </w:r>
      <w:r w:rsidRPr="00D75D91">
        <w:lastRenderedPageBreak/>
        <w:t>heterostructure with a st</w:t>
      </w:r>
      <w:r w:rsidR="00CE5009" w:rsidRPr="00D75D91">
        <w:t>r</w:t>
      </w:r>
      <w:r w:rsidRPr="00D75D91">
        <w:t>ongly localized hole.</w:t>
      </w:r>
      <w:r w:rsidR="00075A36" w:rsidRPr="00D75D91">
        <w:t xml:space="preserve"> We obtained an explanation for this difference by assuming that the immobilized hole </w:t>
      </w:r>
      <w:r w:rsidR="00160B8D" w:rsidRPr="00D75D91">
        <w:t>can</w:t>
      </w:r>
      <w:r w:rsidR="00075A36" w:rsidRPr="00D75D91">
        <w:t>not as eas</w:t>
      </w:r>
      <w:r w:rsidR="00160B8D" w:rsidRPr="00D75D91">
        <w:t>il</w:t>
      </w:r>
      <w:r w:rsidR="00075A36" w:rsidRPr="00D75D91">
        <w:t xml:space="preserve">y </w:t>
      </w:r>
      <w:r w:rsidR="00160B8D" w:rsidRPr="00D75D91">
        <w:t>recombine with the</w:t>
      </w:r>
      <w:r w:rsidR="00075A36" w:rsidRPr="00D75D91">
        <w:t xml:space="preserve"> electron</w:t>
      </w:r>
      <w:r w:rsidR="00D657D5" w:rsidRPr="00D75D91">
        <w:t xml:space="preserve"> inject</w:t>
      </w:r>
      <w:r w:rsidR="00160B8D" w:rsidRPr="00D75D91">
        <w:t>ed</w:t>
      </w:r>
      <w:r w:rsidR="00075A36" w:rsidRPr="00D75D91">
        <w:t xml:space="preserve"> from the ITO</w:t>
      </w:r>
      <w:r w:rsidR="00472FF5" w:rsidRPr="00D75D91">
        <w:t>-</w:t>
      </w:r>
      <w:r w:rsidR="00160B8D" w:rsidRPr="00D75D91">
        <w:t xml:space="preserve">electrode </w:t>
      </w:r>
      <w:r w:rsidR="00D657D5" w:rsidRPr="00D75D91">
        <w:t xml:space="preserve">as in </w:t>
      </w:r>
      <w:r w:rsidR="00160B8D" w:rsidRPr="00D75D91">
        <w:t xml:space="preserve">the case of </w:t>
      </w:r>
      <w:r w:rsidR="00D657D5" w:rsidRPr="00D75D91">
        <w:t>CdS</w:t>
      </w:r>
      <w:r w:rsidR="00396C3F" w:rsidRPr="00D75D91">
        <w:t xml:space="preserve"> </w:t>
      </w:r>
      <w:r w:rsidR="004E6171" w:rsidRPr="00D75D91">
        <w:t>nano</w:t>
      </w:r>
      <w:r w:rsidR="00D657D5" w:rsidRPr="00D75D91">
        <w:t>rods.</w:t>
      </w:r>
      <w:r w:rsidR="00396C3F" w:rsidRPr="00D75D91">
        <w:t xml:space="preserve"> </w:t>
      </w:r>
      <w:r w:rsidR="00160B8D" w:rsidRPr="00D75D91">
        <w:t>G</w:t>
      </w:r>
      <w:r w:rsidR="00465985" w:rsidRPr="00D75D91">
        <w:t xml:space="preserve">rowth of noble metal domains onto the surface of the </w:t>
      </w:r>
      <w:r w:rsidR="004E6171" w:rsidRPr="00D75D91">
        <w:t>NRs</w:t>
      </w:r>
      <w:r w:rsidR="00465985" w:rsidRPr="00D75D91">
        <w:t xml:space="preserve"> change</w:t>
      </w:r>
      <w:r w:rsidR="00160B8D" w:rsidRPr="00D75D91">
        <w:t>s</w:t>
      </w:r>
      <w:r w:rsidR="00465985" w:rsidRPr="00D75D91">
        <w:t xml:space="preserve"> this attribute completely. Our impedance measurements support the explanation that the gold decorated </w:t>
      </w:r>
      <w:r w:rsidR="004E6171" w:rsidRPr="00D75D91">
        <w:t>NR</w:t>
      </w:r>
      <w:r w:rsidR="00465985" w:rsidRPr="00D75D91">
        <w:t xml:space="preserve">s are stronger </w:t>
      </w:r>
      <w:r w:rsidR="00AB7176" w:rsidRPr="00D75D91">
        <w:t>linked</w:t>
      </w:r>
      <w:r w:rsidR="00465985" w:rsidRPr="00D75D91">
        <w:t xml:space="preserve"> to </w:t>
      </w:r>
      <w:r w:rsidR="00AB7176" w:rsidRPr="00D75D91">
        <w:t xml:space="preserve">the </w:t>
      </w:r>
      <w:r w:rsidR="00465985" w:rsidRPr="00D75D91">
        <w:t xml:space="preserve">ITO substrate, which </w:t>
      </w:r>
      <w:r w:rsidR="00160B8D" w:rsidRPr="00D75D91">
        <w:t>enhances the electron transfer from the</w:t>
      </w:r>
      <w:r w:rsidR="00465985" w:rsidRPr="00D75D91">
        <w:t xml:space="preserve"> ITO</w:t>
      </w:r>
      <w:r w:rsidR="00160B8D" w:rsidRPr="00D75D91">
        <w:t xml:space="preserve"> to the nanoparticles for the recombination</w:t>
      </w:r>
      <w:r w:rsidR="00AA0CF3" w:rsidRPr="00D75D91">
        <w:t xml:space="preserve"> </w:t>
      </w:r>
      <w:r w:rsidR="00160B8D" w:rsidRPr="00D75D91">
        <w:t>with the hole</w:t>
      </w:r>
      <w:r w:rsidR="00465985" w:rsidRPr="00D75D91">
        <w:t>.</w:t>
      </w:r>
    </w:p>
    <w:p w:rsidR="00F82B08" w:rsidRPr="00D75D91" w:rsidRDefault="00AB7176" w:rsidP="00B10632">
      <w:pPr>
        <w:pStyle w:val="SNSynopsisTOC"/>
        <w:tabs>
          <w:tab w:val="left" w:pos="3945"/>
        </w:tabs>
        <w:spacing w:after="240"/>
      </w:pPr>
      <w:r w:rsidRPr="00D75D91">
        <w:t>For pure CdS</w:t>
      </w:r>
      <w:r w:rsidR="00C91C34" w:rsidRPr="00D75D91">
        <w:t xml:space="preserve"> and CdSe/CdS</w:t>
      </w:r>
      <w:r w:rsidR="00AA0CF3" w:rsidRPr="00D75D91">
        <w:t xml:space="preserve"> </w:t>
      </w:r>
      <w:r w:rsidR="004E6171" w:rsidRPr="00D75D91">
        <w:t>NR</w:t>
      </w:r>
      <w:r w:rsidRPr="00D75D91">
        <w:t>s we see a recognizable amplification of the photocurrent</w:t>
      </w:r>
      <w:r w:rsidR="00027A54" w:rsidRPr="00D75D91">
        <w:t>,</w:t>
      </w:r>
      <w:r w:rsidR="00AA0CF3" w:rsidRPr="00D75D91">
        <w:t xml:space="preserve"> </w:t>
      </w:r>
      <w:r w:rsidR="00C91C34" w:rsidRPr="00D75D91">
        <w:t>respectively the intrinsic photocurrent efficiency</w:t>
      </w:r>
      <w:r w:rsidR="00027A54" w:rsidRPr="00D75D91">
        <w:t>,</w:t>
      </w:r>
      <w:r w:rsidR="00AA0CF3" w:rsidRPr="00D75D91">
        <w:t xml:space="preserve"> </w:t>
      </w:r>
      <w:r w:rsidR="00467203" w:rsidRPr="00D75D91">
        <w:t xml:space="preserve">by </w:t>
      </w:r>
      <w:r w:rsidRPr="00D75D91">
        <w:t>g</w:t>
      </w:r>
      <w:r w:rsidR="00467203" w:rsidRPr="00D75D91">
        <w:t xml:space="preserve">rowing gold on them. </w:t>
      </w:r>
    </w:p>
    <w:p w:rsidR="00CC7A6B" w:rsidRPr="00D75D91" w:rsidRDefault="00467203" w:rsidP="00B10632">
      <w:pPr>
        <w:pStyle w:val="SNSynopsisTOC"/>
        <w:tabs>
          <w:tab w:val="left" w:pos="3945"/>
        </w:tabs>
        <w:spacing w:after="240"/>
      </w:pPr>
      <w:r w:rsidRPr="00D75D91">
        <w:t>Our results indicate that the formation of a semiconductor-</w:t>
      </w:r>
      <w:r w:rsidR="00B86781" w:rsidRPr="00D75D91">
        <w:t xml:space="preserve">metal </w:t>
      </w:r>
      <w:r w:rsidR="00362419" w:rsidRPr="00D75D91">
        <w:t>hybrid</w:t>
      </w:r>
      <w:r w:rsidR="00AA0CF3" w:rsidRPr="00D75D91">
        <w:t xml:space="preserve"> </w:t>
      </w:r>
      <w:r w:rsidRPr="00D75D91">
        <w:t xml:space="preserve">structure could be beneficial for applications like photoelectrochemical sensing or </w:t>
      </w:r>
      <w:r w:rsidR="00C84FE8" w:rsidRPr="00D75D91">
        <w:t>photo</w:t>
      </w:r>
      <w:r w:rsidRPr="00D75D91">
        <w:t>catalytic reduction.</w:t>
      </w:r>
      <w:r w:rsidR="00BD4B73" w:rsidRPr="00D75D91">
        <w:t xml:space="preserve"> In </w:t>
      </w:r>
      <w:r w:rsidR="00C84FE8" w:rsidRPr="00D75D91">
        <w:t xml:space="preserve">the </w:t>
      </w:r>
      <w:r w:rsidR="00BD4B73" w:rsidRPr="00D75D91">
        <w:t>case</w:t>
      </w:r>
      <w:r w:rsidR="00C84FE8" w:rsidRPr="00D75D91">
        <w:t xml:space="preserve"> of</w:t>
      </w:r>
      <w:r w:rsidR="00BD4B73" w:rsidRPr="00D75D91">
        <w:t xml:space="preserve"> the investigated CdSe</w:t>
      </w:r>
      <w:r w:rsidR="00367171" w:rsidRPr="00D75D91">
        <w:t>/</w:t>
      </w:r>
      <w:r w:rsidR="00BD4B73" w:rsidRPr="00D75D91">
        <w:t>CdS</w:t>
      </w:r>
      <w:r w:rsidR="00AA0CF3" w:rsidRPr="00D75D91">
        <w:t xml:space="preserve"> </w:t>
      </w:r>
      <w:r w:rsidR="00151CA0" w:rsidRPr="00D75D91">
        <w:t>NR</w:t>
      </w:r>
      <w:r w:rsidR="00BD4B73" w:rsidRPr="00D75D91">
        <w:t>s</w:t>
      </w:r>
      <w:r w:rsidR="00C84FE8" w:rsidRPr="00D75D91">
        <w:t>,</w:t>
      </w:r>
      <w:r w:rsidR="00BD4B73" w:rsidRPr="00D75D91">
        <w:t xml:space="preserve"> the hybrid structure </w:t>
      </w:r>
      <w:r w:rsidR="00C84FE8" w:rsidRPr="00D75D91">
        <w:t xml:space="preserve">with gold domains </w:t>
      </w:r>
      <w:r w:rsidR="00BD4B73" w:rsidRPr="00D75D91">
        <w:t>seems even to be necessary to measure negative photocurrent under the chosen conditions</w:t>
      </w:r>
      <w:r w:rsidR="00D20E59" w:rsidRPr="00D75D91">
        <w:t xml:space="preserve">, since the switching point to a negative photocurrent </w:t>
      </w:r>
      <w:r w:rsidR="00D35138" w:rsidRPr="00D75D91">
        <w:t xml:space="preserve">develops at a </w:t>
      </w:r>
      <w:r w:rsidR="009119D1" w:rsidRPr="00D75D91">
        <w:t>bias potential of</w:t>
      </w:r>
      <w:r w:rsidR="00D20E59" w:rsidRPr="00D75D91">
        <w:t xml:space="preserve"> -0,1</w:t>
      </w:r>
      <w:r w:rsidR="00285DE9" w:rsidRPr="00D75D91">
        <w:t> </w:t>
      </w:r>
      <w:r w:rsidR="00D20E59" w:rsidRPr="00D75D91">
        <w:t>V vs. Ag/AgCl</w:t>
      </w:r>
      <w:r w:rsidR="00AA0CF3" w:rsidRPr="00D75D91">
        <w:t xml:space="preserve"> </w:t>
      </w:r>
      <w:r w:rsidR="00F6766C" w:rsidRPr="00D75D91">
        <w:t>(</w:t>
      </w:r>
      <w:r w:rsidR="00C7445E" w:rsidRPr="00D75D91">
        <w:t xml:space="preserve">Figure </w:t>
      </w:r>
      <w:r w:rsidR="00C7445E" w:rsidRPr="00D75D91">
        <w:rPr>
          <w:noProof/>
        </w:rPr>
        <w:t>3</w:t>
      </w:r>
      <w:r w:rsidR="00F6766C" w:rsidRPr="00D75D91">
        <w:t>)</w:t>
      </w:r>
      <w:r w:rsidR="00BD4B73" w:rsidRPr="00D75D91">
        <w:t>. This is in go</w:t>
      </w:r>
      <w:r w:rsidR="00C84FE8" w:rsidRPr="00D75D91">
        <w:t>o</w:t>
      </w:r>
      <w:r w:rsidR="00BD4B73" w:rsidRPr="00D75D91">
        <w:t xml:space="preserve">d agreement with the results of </w:t>
      </w:r>
      <w:r w:rsidR="00151CA0" w:rsidRPr="00D75D91">
        <w:t xml:space="preserve">Yue et al. </w:t>
      </w:r>
      <w:r w:rsidR="005F1258" w:rsidRPr="00D75D91">
        <w:t>and</w:t>
      </w:r>
      <w:r w:rsidR="00AA0CF3" w:rsidRPr="00D75D91">
        <w:t xml:space="preserve"> </w:t>
      </w:r>
      <w:r w:rsidR="00151CA0" w:rsidRPr="00D75D91">
        <w:t>Zhao et al.</w:t>
      </w:r>
      <w:r w:rsidR="00BD4B73" w:rsidRPr="00D75D91">
        <w:t>, which show that the growth of Cd domains</w:t>
      </w:r>
      <w:r w:rsidR="00AA0CF3" w:rsidRPr="00D75D91">
        <w:t xml:space="preserve"> or noble</w:t>
      </w:r>
      <w:r w:rsidR="00587214" w:rsidRPr="00D75D91">
        <w:t xml:space="preserve"> metal domains</w:t>
      </w:r>
      <w:r w:rsidR="00BD4B73" w:rsidRPr="00D75D91">
        <w:t xml:space="preserve"> onto CdSe</w:t>
      </w:r>
      <w:r w:rsidR="00AA0CF3" w:rsidRPr="00D75D91">
        <w:t xml:space="preserve"> </w:t>
      </w:r>
      <w:r w:rsidR="00B26C1F" w:rsidRPr="00D75D91">
        <w:t>nanoparticles</w:t>
      </w:r>
      <w:r w:rsidR="00BD4B73" w:rsidRPr="00D75D91">
        <w:t xml:space="preserve"> makes proton reduction possible</w:t>
      </w:r>
      <w:r w:rsidR="00C84FE8" w:rsidRPr="00D75D91">
        <w:t>.</w:t>
      </w:r>
      <w:r w:rsidR="00DE6507" w:rsidRPr="00D75D91">
        <w:rPr>
          <w:vertAlign w:val="superscript"/>
        </w:rPr>
        <w:t>[</w:t>
      </w:r>
      <w:r w:rsidR="005E57B8" w:rsidRPr="00D75D91">
        <w:rPr>
          <w:noProof/>
          <w:vertAlign w:val="superscript"/>
        </w:rPr>
        <w:t>9,43</w:t>
      </w:r>
      <w:r w:rsidR="00DE6507" w:rsidRPr="00D75D91">
        <w:rPr>
          <w:noProof/>
          <w:vertAlign w:val="superscript"/>
        </w:rPr>
        <w:t xml:space="preserve">] </w:t>
      </w:r>
      <w:r w:rsidR="00DA7049" w:rsidRPr="00D75D91">
        <w:t>The observation shows</w:t>
      </w:r>
      <w:r w:rsidR="00A34CF2" w:rsidRPr="00D75D91">
        <w:t xml:space="preserve"> that</w:t>
      </w:r>
      <w:r w:rsidR="00C84FE8" w:rsidRPr="00D75D91">
        <w:t>,</w:t>
      </w:r>
      <w:r w:rsidR="00AA0CF3" w:rsidRPr="00D75D91">
        <w:t xml:space="preserve"> </w:t>
      </w:r>
      <w:r w:rsidR="00C84FE8" w:rsidRPr="00D75D91">
        <w:t xml:space="preserve">especially in case of more complicated semiconductor structures, </w:t>
      </w:r>
      <w:r w:rsidR="00A34CF2" w:rsidRPr="00D75D91">
        <w:t>the ITO</w:t>
      </w:r>
      <w:r w:rsidR="00DA7049" w:rsidRPr="00D75D91">
        <w:t>-</w:t>
      </w:r>
      <w:r w:rsidR="00151CA0" w:rsidRPr="00D75D91">
        <w:t>nano</w:t>
      </w:r>
      <w:r w:rsidR="00A34CF2" w:rsidRPr="00D75D91">
        <w:t>particle interconnection</w:t>
      </w:r>
      <w:r w:rsidR="00DA7049" w:rsidRPr="00D75D91">
        <w:t xml:space="preserve"> plays </w:t>
      </w:r>
      <w:r w:rsidR="00C84FE8" w:rsidRPr="00D75D91">
        <w:t xml:space="preserve">a </w:t>
      </w:r>
      <w:r w:rsidR="002434C0" w:rsidRPr="00D75D91">
        <w:t xml:space="preserve">key </w:t>
      </w:r>
      <w:r w:rsidR="00DA7049" w:rsidRPr="00D75D91">
        <w:t>role</w:t>
      </w:r>
      <w:r w:rsidR="00194753" w:rsidRPr="00D75D91">
        <w:t xml:space="preserve"> for the electrochemical behavior</w:t>
      </w:r>
      <w:r w:rsidR="00DA7049" w:rsidRPr="00D75D91">
        <w:t xml:space="preserve">. </w:t>
      </w:r>
      <w:r w:rsidR="00194753" w:rsidRPr="00D75D91">
        <w:t xml:space="preserve">This </w:t>
      </w:r>
      <w:r w:rsidR="00A34CF2" w:rsidRPr="00D75D91">
        <w:t xml:space="preserve">opens the question which surface modifications are </w:t>
      </w:r>
      <w:r w:rsidR="00194753" w:rsidRPr="00D75D91">
        <w:t xml:space="preserve">in </w:t>
      </w:r>
      <w:r w:rsidR="00700FA0" w:rsidRPr="00D75D91">
        <w:t xml:space="preserve">quality </w:t>
      </w:r>
      <w:r w:rsidR="00194753" w:rsidRPr="00D75D91">
        <w:t xml:space="preserve">and </w:t>
      </w:r>
      <w:r w:rsidR="00700FA0" w:rsidRPr="00D75D91">
        <w:t xml:space="preserve">quantity </w:t>
      </w:r>
      <w:r w:rsidR="00A34CF2" w:rsidRPr="00D75D91">
        <w:t xml:space="preserve">suitable to </w:t>
      </w:r>
      <w:r w:rsidR="00700FA0" w:rsidRPr="00D75D91">
        <w:t xml:space="preserve">amplify the </w:t>
      </w:r>
      <w:r w:rsidR="00C840B8" w:rsidRPr="00D75D91">
        <w:t xml:space="preserve">performance of the </w:t>
      </w:r>
      <w:r w:rsidR="00700FA0" w:rsidRPr="00D75D91">
        <w:t>systems</w:t>
      </w:r>
      <w:r w:rsidR="00C84FE8" w:rsidRPr="00D75D91">
        <w:t>, which will be the focus in future works</w:t>
      </w:r>
      <w:r w:rsidR="00012D7C" w:rsidRPr="00D75D91">
        <w:t>.</w:t>
      </w:r>
    </w:p>
    <w:p w:rsidR="000C4479" w:rsidRPr="00D75D91" w:rsidRDefault="000C4479" w:rsidP="00B10632">
      <w:pPr>
        <w:pStyle w:val="SNSynopsisTOC"/>
        <w:tabs>
          <w:tab w:val="left" w:pos="3945"/>
        </w:tabs>
        <w:spacing w:after="240"/>
      </w:pPr>
    </w:p>
    <w:p w:rsidR="000C4479" w:rsidRPr="00D75D91" w:rsidRDefault="000C4479" w:rsidP="00B10632">
      <w:pPr>
        <w:pStyle w:val="SNSynopsisTOC"/>
        <w:tabs>
          <w:tab w:val="left" w:pos="3945"/>
        </w:tabs>
        <w:spacing w:after="240"/>
      </w:pPr>
    </w:p>
    <w:p w:rsidR="005E3139" w:rsidRPr="00D75D91" w:rsidRDefault="009D727C" w:rsidP="00B10632">
      <w:pPr>
        <w:pStyle w:val="SNSynopsisTOC"/>
        <w:tabs>
          <w:tab w:val="left" w:pos="3945"/>
        </w:tabs>
        <w:spacing w:after="240"/>
        <w:rPr>
          <w:b/>
          <w:sz w:val="28"/>
          <w:szCs w:val="28"/>
        </w:rPr>
      </w:pPr>
      <w:r w:rsidRPr="00D75D91">
        <w:rPr>
          <w:b/>
          <w:sz w:val="28"/>
          <w:szCs w:val="28"/>
        </w:rPr>
        <w:lastRenderedPageBreak/>
        <w:t>Method</w:t>
      </w:r>
      <w:r w:rsidR="005E3139" w:rsidRPr="00D75D91">
        <w:rPr>
          <w:b/>
          <w:sz w:val="28"/>
          <w:szCs w:val="28"/>
        </w:rPr>
        <w:t>s</w:t>
      </w:r>
    </w:p>
    <w:p w:rsidR="0008073D" w:rsidRPr="00D75D91" w:rsidRDefault="0008073D" w:rsidP="0008073D">
      <w:pPr>
        <w:pStyle w:val="SNSynopsisTOC"/>
        <w:spacing w:after="240" w:line="276" w:lineRule="auto"/>
        <w:jc w:val="left"/>
        <w:rPr>
          <w:rFonts w:ascii="Times New Roman" w:hAnsi="Times New Roman"/>
          <w:b/>
          <w:szCs w:val="24"/>
        </w:rPr>
      </w:pPr>
      <w:r w:rsidRPr="00D75D91">
        <w:rPr>
          <w:rFonts w:ascii="Times New Roman" w:hAnsi="Times New Roman"/>
          <w:b/>
          <w:szCs w:val="24"/>
        </w:rPr>
        <w:t>Experimentals</w:t>
      </w:r>
    </w:p>
    <w:p w:rsidR="0008073D" w:rsidRPr="00D75D91" w:rsidRDefault="0008073D" w:rsidP="00C84FE8">
      <w:pPr>
        <w:pStyle w:val="KeinLeerraum"/>
        <w:spacing w:line="480" w:lineRule="auto"/>
        <w:rPr>
          <w:sz w:val="24"/>
          <w:szCs w:val="24"/>
          <w:lang w:val="en-US"/>
        </w:rPr>
      </w:pPr>
      <w:r w:rsidRPr="00D75D91">
        <w:rPr>
          <w:b/>
          <w:sz w:val="24"/>
          <w:szCs w:val="24"/>
          <w:lang w:val="en-US"/>
        </w:rPr>
        <w:t>Reagents.</w:t>
      </w:r>
      <w:r w:rsidR="00602953" w:rsidRPr="00D75D91">
        <w:rPr>
          <w:b/>
          <w:sz w:val="24"/>
          <w:szCs w:val="24"/>
          <w:lang w:val="en-US"/>
        </w:rPr>
        <w:t xml:space="preserve"> </w:t>
      </w:r>
      <w:r w:rsidR="004B221D" w:rsidRPr="00D75D91">
        <w:rPr>
          <w:sz w:val="24"/>
          <w:szCs w:val="24"/>
          <w:lang w:val="en-US"/>
        </w:rPr>
        <w:t>C</w:t>
      </w:r>
      <w:r w:rsidRPr="00D75D91">
        <w:rPr>
          <w:sz w:val="24"/>
          <w:szCs w:val="24"/>
          <w:lang w:val="en-US"/>
        </w:rPr>
        <w:t xml:space="preserve">admium oxide </w:t>
      </w:r>
      <w:r w:rsidR="009D727C" w:rsidRPr="00D75D91">
        <w:rPr>
          <w:sz w:val="24"/>
          <w:szCs w:val="24"/>
          <w:lang w:val="en-US"/>
        </w:rPr>
        <w:t xml:space="preserve">(CdO, </w:t>
      </w:r>
      <w:r w:rsidRPr="00D75D91">
        <w:rPr>
          <w:sz w:val="24"/>
          <w:szCs w:val="24"/>
          <w:lang w:val="en-US"/>
        </w:rPr>
        <w:t xml:space="preserve">99.998 %) and selenium </w:t>
      </w:r>
      <w:r w:rsidR="009D727C" w:rsidRPr="00D75D91">
        <w:rPr>
          <w:sz w:val="24"/>
          <w:szCs w:val="24"/>
          <w:lang w:val="en-US"/>
        </w:rPr>
        <w:t xml:space="preserve">(Se, </w:t>
      </w:r>
      <w:r w:rsidRPr="00D75D91">
        <w:rPr>
          <w:sz w:val="24"/>
          <w:szCs w:val="24"/>
          <w:lang w:val="en-US"/>
        </w:rPr>
        <w:t xml:space="preserve">99.999 %) were purchased from Alfa Aesar. Bis(trimethylsilyl)sulfide (97 %), gold(III)chloride </w:t>
      </w:r>
      <w:r w:rsidR="009D727C" w:rsidRPr="00D75D91">
        <w:rPr>
          <w:sz w:val="24"/>
          <w:szCs w:val="24"/>
          <w:lang w:val="en-US"/>
        </w:rPr>
        <w:t>(</w:t>
      </w:r>
      <w:r w:rsidRPr="00D75D91">
        <w:rPr>
          <w:sz w:val="24"/>
          <w:szCs w:val="24"/>
          <w:lang w:val="en-US"/>
        </w:rPr>
        <w:t>AuCl</w:t>
      </w:r>
      <w:r w:rsidRPr="00D75D91">
        <w:rPr>
          <w:sz w:val="24"/>
          <w:szCs w:val="24"/>
          <w:vertAlign w:val="subscript"/>
          <w:lang w:val="en-US"/>
        </w:rPr>
        <w:t>3</w:t>
      </w:r>
      <w:r w:rsidR="009D727C" w:rsidRPr="00D75D91">
        <w:rPr>
          <w:sz w:val="24"/>
          <w:szCs w:val="24"/>
          <w:lang w:val="en-US"/>
        </w:rPr>
        <w:t xml:space="preserve">, </w:t>
      </w:r>
      <w:r w:rsidRPr="00D75D91">
        <w:rPr>
          <w:sz w:val="24"/>
          <w:szCs w:val="24"/>
          <w:lang w:val="en-US"/>
        </w:rPr>
        <w:t xml:space="preserve">99 %), tri-n-octylphosphine oxide </w:t>
      </w:r>
      <w:r w:rsidR="009D727C" w:rsidRPr="00D75D91">
        <w:rPr>
          <w:sz w:val="24"/>
          <w:szCs w:val="24"/>
          <w:lang w:val="en-US"/>
        </w:rPr>
        <w:t>(</w:t>
      </w:r>
      <w:r w:rsidRPr="00D75D91">
        <w:rPr>
          <w:sz w:val="24"/>
          <w:szCs w:val="24"/>
          <w:lang w:val="en-US"/>
        </w:rPr>
        <w:t>TOPO</w:t>
      </w:r>
      <w:r w:rsidR="009D727C" w:rsidRPr="00D75D91">
        <w:rPr>
          <w:sz w:val="24"/>
          <w:szCs w:val="24"/>
          <w:lang w:val="en-US"/>
        </w:rPr>
        <w:t>,</w:t>
      </w:r>
      <w:r w:rsidRPr="00D75D91">
        <w:rPr>
          <w:sz w:val="24"/>
          <w:szCs w:val="24"/>
          <w:lang w:val="en-US"/>
        </w:rPr>
        <w:t xml:space="preserve"> 99 %), tri-n-octylphosphine</w:t>
      </w:r>
      <w:r w:rsidR="00602953" w:rsidRPr="00D75D91">
        <w:rPr>
          <w:sz w:val="24"/>
          <w:szCs w:val="24"/>
          <w:lang w:val="en-US"/>
        </w:rPr>
        <w:t xml:space="preserve"> </w:t>
      </w:r>
      <w:r w:rsidR="009D727C" w:rsidRPr="00D75D91">
        <w:rPr>
          <w:sz w:val="24"/>
          <w:szCs w:val="24"/>
          <w:lang w:val="en-US"/>
        </w:rPr>
        <w:t xml:space="preserve">(TOP, </w:t>
      </w:r>
      <w:r w:rsidRPr="00D75D91">
        <w:rPr>
          <w:sz w:val="24"/>
          <w:szCs w:val="24"/>
          <w:lang w:val="en-US"/>
        </w:rPr>
        <w:t xml:space="preserve">97 %) were purchased from ABCR. Hexylphosphonic acid </w:t>
      </w:r>
      <w:r w:rsidR="009D727C" w:rsidRPr="00D75D91">
        <w:rPr>
          <w:sz w:val="24"/>
          <w:szCs w:val="24"/>
          <w:lang w:val="en-US"/>
        </w:rPr>
        <w:t xml:space="preserve">(HPA, </w:t>
      </w:r>
      <w:r w:rsidRPr="00D75D91">
        <w:rPr>
          <w:sz w:val="24"/>
          <w:szCs w:val="24"/>
          <w:lang w:val="en-US"/>
        </w:rPr>
        <w:t xml:space="preserve">≥ 99 %), octadecylphosphonic acid </w:t>
      </w:r>
      <w:r w:rsidR="009D727C" w:rsidRPr="00D75D91">
        <w:rPr>
          <w:sz w:val="24"/>
          <w:szCs w:val="24"/>
          <w:lang w:val="en-US"/>
        </w:rPr>
        <w:t xml:space="preserve">(ODPA, </w:t>
      </w:r>
      <w:r w:rsidRPr="00D75D91">
        <w:rPr>
          <w:sz w:val="24"/>
          <w:szCs w:val="24"/>
          <w:lang w:val="en-US"/>
        </w:rPr>
        <w:t xml:space="preserve">≥ 99 %) were purchased from PCI synthesis. </w:t>
      </w:r>
      <w:r w:rsidR="009D727C" w:rsidRPr="00D75D91">
        <w:rPr>
          <w:sz w:val="24"/>
          <w:szCs w:val="24"/>
          <w:lang w:val="en-US"/>
        </w:rPr>
        <w:t>A</w:t>
      </w:r>
      <w:r w:rsidRPr="00D75D91">
        <w:rPr>
          <w:sz w:val="24"/>
          <w:szCs w:val="24"/>
          <w:lang w:val="en-US"/>
        </w:rPr>
        <w:t xml:space="preserve">mmonium hydroxide solution </w:t>
      </w:r>
      <w:r w:rsidR="009D727C" w:rsidRPr="00D75D91">
        <w:rPr>
          <w:sz w:val="24"/>
          <w:szCs w:val="24"/>
          <w:lang w:val="en-US"/>
        </w:rPr>
        <w:t>(</w:t>
      </w:r>
      <w:r w:rsidRPr="00D75D91">
        <w:rPr>
          <w:sz w:val="24"/>
          <w:szCs w:val="24"/>
          <w:lang w:val="en-US"/>
        </w:rPr>
        <w:t>NH</w:t>
      </w:r>
      <w:r w:rsidRPr="00D75D91">
        <w:rPr>
          <w:sz w:val="24"/>
          <w:szCs w:val="24"/>
          <w:vertAlign w:val="subscript"/>
          <w:lang w:val="en-US"/>
        </w:rPr>
        <w:t>4</w:t>
      </w:r>
      <w:r w:rsidR="009D727C" w:rsidRPr="00D75D91">
        <w:rPr>
          <w:sz w:val="24"/>
          <w:szCs w:val="24"/>
          <w:lang w:val="en-US"/>
        </w:rPr>
        <w:t xml:space="preserve">OH, </w:t>
      </w:r>
      <w:r w:rsidRPr="00D75D91">
        <w:rPr>
          <w:sz w:val="24"/>
          <w:szCs w:val="24"/>
          <w:lang w:val="en-US"/>
        </w:rPr>
        <w:t>28 – 30 %), acetone (&gt;99 %), didodecyldimethylammonium bromide (98 %), dodecylamine</w:t>
      </w:r>
      <w:r w:rsidR="00602953" w:rsidRPr="00D75D91">
        <w:rPr>
          <w:sz w:val="24"/>
          <w:szCs w:val="24"/>
          <w:lang w:val="en-US"/>
        </w:rPr>
        <w:t xml:space="preserve"> </w:t>
      </w:r>
      <w:r w:rsidR="009D727C" w:rsidRPr="00D75D91">
        <w:rPr>
          <w:sz w:val="24"/>
          <w:szCs w:val="24"/>
          <w:lang w:val="en-US"/>
        </w:rPr>
        <w:t xml:space="preserve">(DDA, </w:t>
      </w:r>
      <w:r w:rsidRPr="00D75D91">
        <w:rPr>
          <w:sz w:val="24"/>
          <w:szCs w:val="24"/>
          <w:lang w:val="en-US"/>
        </w:rPr>
        <w:t>98 %), hydrogen peroxide H</w:t>
      </w:r>
      <w:r w:rsidRPr="00D75D91">
        <w:rPr>
          <w:sz w:val="24"/>
          <w:szCs w:val="24"/>
          <w:vertAlign w:val="subscript"/>
          <w:lang w:val="en-US"/>
        </w:rPr>
        <w:t>2</w:t>
      </w:r>
      <w:r w:rsidRPr="00D75D91">
        <w:rPr>
          <w:sz w:val="24"/>
          <w:szCs w:val="24"/>
          <w:lang w:val="en-US"/>
        </w:rPr>
        <w:t>O</w:t>
      </w:r>
      <w:r w:rsidRPr="00D75D91">
        <w:rPr>
          <w:sz w:val="24"/>
          <w:szCs w:val="24"/>
          <w:vertAlign w:val="subscript"/>
          <w:lang w:val="en-US"/>
        </w:rPr>
        <w:t>2</w:t>
      </w:r>
      <w:r w:rsidRPr="00D75D91">
        <w:rPr>
          <w:sz w:val="24"/>
          <w:szCs w:val="24"/>
          <w:lang w:val="en-US"/>
        </w:rPr>
        <w:t xml:space="preserve"> (35 %), (3-mercaptopropyl)trimethoxysilane</w:t>
      </w:r>
      <w:r w:rsidR="00602953" w:rsidRPr="00D75D91">
        <w:rPr>
          <w:sz w:val="24"/>
          <w:szCs w:val="24"/>
          <w:lang w:val="en-US"/>
        </w:rPr>
        <w:t xml:space="preserve"> </w:t>
      </w:r>
      <w:r w:rsidR="00B21398" w:rsidRPr="00D75D91">
        <w:rPr>
          <w:sz w:val="24"/>
          <w:szCs w:val="24"/>
          <w:lang w:val="en-US"/>
        </w:rPr>
        <w:t>(</w:t>
      </w:r>
      <w:r w:rsidRPr="00D75D91">
        <w:rPr>
          <w:sz w:val="24"/>
          <w:szCs w:val="24"/>
          <w:lang w:val="en-US"/>
        </w:rPr>
        <w:t>MPTMS</w:t>
      </w:r>
      <w:r w:rsidR="00B21398" w:rsidRPr="00D75D91">
        <w:rPr>
          <w:sz w:val="24"/>
          <w:szCs w:val="24"/>
          <w:lang w:val="en-US"/>
        </w:rPr>
        <w:t xml:space="preserve">, </w:t>
      </w:r>
      <w:r w:rsidRPr="00D75D91">
        <w:rPr>
          <w:sz w:val="24"/>
          <w:szCs w:val="24"/>
          <w:lang w:val="en-US"/>
        </w:rPr>
        <w:t>95 %), octadecene ODE (90 %), sodium sulfite (≥ 98%), sulfonic acid (95 %), sulfur S (99.98 %), tributylphosphine</w:t>
      </w:r>
      <w:r w:rsidR="00602953" w:rsidRPr="00D75D91">
        <w:rPr>
          <w:sz w:val="24"/>
          <w:szCs w:val="24"/>
          <w:lang w:val="en-US"/>
        </w:rPr>
        <w:t xml:space="preserve"> </w:t>
      </w:r>
      <w:r w:rsidR="00B21398" w:rsidRPr="00D75D91">
        <w:rPr>
          <w:sz w:val="24"/>
          <w:szCs w:val="24"/>
          <w:lang w:val="en-US"/>
        </w:rPr>
        <w:t xml:space="preserve">(TBP, </w:t>
      </w:r>
      <w:r w:rsidRPr="00D75D91">
        <w:rPr>
          <w:sz w:val="24"/>
          <w:szCs w:val="24"/>
          <w:lang w:val="en-US"/>
        </w:rPr>
        <w:t xml:space="preserve">97 %) were purchased from Sigma Aldrich. </w:t>
      </w:r>
      <w:r w:rsidR="00B21398" w:rsidRPr="00D75D91">
        <w:rPr>
          <w:sz w:val="24"/>
          <w:szCs w:val="24"/>
          <w:lang w:val="en-US"/>
        </w:rPr>
        <w:t>M</w:t>
      </w:r>
      <w:r w:rsidRPr="00D75D91">
        <w:rPr>
          <w:sz w:val="24"/>
          <w:szCs w:val="24"/>
          <w:lang w:val="en-US"/>
        </w:rPr>
        <w:t xml:space="preserve">ethanol (≥ 99.5 %) and toluene (99.9 %) were purchased from Carl Roth. Substrate: </w:t>
      </w:r>
      <w:r w:rsidR="00B21398" w:rsidRPr="00D75D91">
        <w:rPr>
          <w:sz w:val="24"/>
          <w:szCs w:val="24"/>
          <w:lang w:val="en-US"/>
        </w:rPr>
        <w:t>Indium tin oxide g</w:t>
      </w:r>
      <w:r w:rsidRPr="00D75D91">
        <w:rPr>
          <w:sz w:val="24"/>
          <w:szCs w:val="24"/>
          <w:lang w:val="en-US"/>
        </w:rPr>
        <w:t>lass 1.1 mm coated unpolished soda lime float glass, VisionTek, 12 ohms/sq.</w:t>
      </w:r>
    </w:p>
    <w:p w:rsidR="0008073D" w:rsidRPr="00D75D91" w:rsidRDefault="0008073D" w:rsidP="00C84FE8">
      <w:pPr>
        <w:pStyle w:val="KeinLeerraum"/>
        <w:spacing w:line="480" w:lineRule="auto"/>
        <w:rPr>
          <w:sz w:val="24"/>
          <w:szCs w:val="24"/>
          <w:lang w:val="en-US"/>
        </w:rPr>
      </w:pPr>
    </w:p>
    <w:p w:rsidR="0008073D" w:rsidRPr="00D75D91" w:rsidRDefault="0008073D" w:rsidP="00C84FE8">
      <w:pPr>
        <w:pStyle w:val="KeinLeerraum"/>
        <w:spacing w:line="480" w:lineRule="auto"/>
        <w:rPr>
          <w:sz w:val="24"/>
          <w:szCs w:val="24"/>
          <w:lang w:val="en-US"/>
        </w:rPr>
      </w:pPr>
      <w:r w:rsidRPr="00D75D91">
        <w:rPr>
          <w:b/>
          <w:sz w:val="24"/>
          <w:szCs w:val="24"/>
          <w:lang w:val="en-US"/>
        </w:rPr>
        <w:t xml:space="preserve">Synthesis of CdSe Seeds. </w:t>
      </w:r>
      <w:r w:rsidRPr="00D75D91">
        <w:rPr>
          <w:sz w:val="24"/>
          <w:szCs w:val="24"/>
          <w:lang w:val="en-US"/>
        </w:rPr>
        <w:t xml:space="preserve">The </w:t>
      </w:r>
      <w:r w:rsidR="00B21398" w:rsidRPr="00D75D91">
        <w:rPr>
          <w:sz w:val="24"/>
          <w:szCs w:val="24"/>
          <w:lang w:val="en-US"/>
        </w:rPr>
        <w:t>synthesis</w:t>
      </w:r>
      <w:r w:rsidRPr="00D75D91">
        <w:rPr>
          <w:sz w:val="24"/>
          <w:szCs w:val="24"/>
          <w:lang w:val="en-US"/>
        </w:rPr>
        <w:t xml:space="preserve"> of CdSe seeds was performed following the me</w:t>
      </w:r>
      <w:r w:rsidR="00B21398" w:rsidRPr="00D75D91">
        <w:rPr>
          <w:sz w:val="24"/>
          <w:szCs w:val="24"/>
          <w:lang w:val="en-US"/>
        </w:rPr>
        <w:t>thod of Carbone et al. with certain</w:t>
      </w:r>
      <w:r w:rsidRPr="00D75D91">
        <w:rPr>
          <w:sz w:val="24"/>
          <w:szCs w:val="24"/>
          <w:lang w:val="en-US"/>
        </w:rPr>
        <w:t xml:space="preserve"> modifications.</w:t>
      </w:r>
      <w:r w:rsidR="00F01808" w:rsidRPr="00D75D91">
        <w:rPr>
          <w:noProof/>
          <w:sz w:val="24"/>
          <w:szCs w:val="24"/>
          <w:vertAlign w:val="superscript"/>
          <w:lang w:val="en-US"/>
        </w:rPr>
        <w:t>[1]</w:t>
      </w:r>
      <w:r w:rsidRPr="00D75D91">
        <w:rPr>
          <w:sz w:val="24"/>
          <w:szCs w:val="24"/>
          <w:lang w:val="en-US"/>
        </w:rPr>
        <w:t xml:space="preserve"> </w:t>
      </w:r>
      <w:r w:rsidR="00A56B9E" w:rsidRPr="00D75D91">
        <w:rPr>
          <w:sz w:val="24"/>
          <w:szCs w:val="24"/>
          <w:lang w:val="en-US"/>
        </w:rPr>
        <w:t>Briefly a</w:t>
      </w:r>
      <w:r w:rsidRPr="00D75D91">
        <w:rPr>
          <w:sz w:val="24"/>
          <w:szCs w:val="24"/>
          <w:lang w:val="en-US"/>
        </w:rPr>
        <w:t xml:space="preserve"> synthesis mixture for the growth of CdSe seeds was prepared by placing 0.06 g CdO, 3 g TOPO and 0.17 g ODPA in a 25 mL three</w:t>
      </w:r>
      <w:r w:rsidR="00602953" w:rsidRPr="00D75D91">
        <w:rPr>
          <w:sz w:val="24"/>
          <w:szCs w:val="24"/>
          <w:lang w:val="en-US"/>
        </w:rPr>
        <w:t xml:space="preserve"> </w:t>
      </w:r>
      <w:r w:rsidRPr="00D75D91">
        <w:rPr>
          <w:sz w:val="24"/>
          <w:szCs w:val="24"/>
          <w:lang w:val="en-US"/>
        </w:rPr>
        <w:t>neck flask. The mixture was heated up to 150 °C under vacuum and degassed for 1 h. Subsequently, the temperature was increased to 300 °C under argon</w:t>
      </w:r>
      <w:r w:rsidR="00E61906" w:rsidRPr="00D75D91">
        <w:rPr>
          <w:sz w:val="24"/>
          <w:szCs w:val="24"/>
          <w:lang w:val="en-US"/>
        </w:rPr>
        <w:t>,</w:t>
      </w:r>
      <w:r w:rsidRPr="00D75D91">
        <w:rPr>
          <w:sz w:val="24"/>
          <w:szCs w:val="24"/>
          <w:lang w:val="en-US"/>
        </w:rPr>
        <w:t xml:space="preserve"> and 1.8 mL TOP </w:t>
      </w:r>
      <w:r w:rsidR="00E61906" w:rsidRPr="00D75D91">
        <w:rPr>
          <w:sz w:val="24"/>
          <w:szCs w:val="24"/>
          <w:lang w:val="en-US"/>
        </w:rPr>
        <w:t>w</w:t>
      </w:r>
      <w:r w:rsidR="002D5D69" w:rsidRPr="00D75D91">
        <w:rPr>
          <w:sz w:val="24"/>
          <w:szCs w:val="24"/>
          <w:lang w:val="en-US"/>
        </w:rPr>
        <w:t>as</w:t>
      </w:r>
      <w:r w:rsidRPr="00D75D91">
        <w:rPr>
          <w:sz w:val="24"/>
          <w:szCs w:val="24"/>
          <w:lang w:val="en-US"/>
        </w:rPr>
        <w:t xml:space="preserve"> injected. The mixture was heated up to 380 °C to obtain a clear solution. Then, 1.8 mL TOP:Se (0.4 mmol) solution was quick</w:t>
      </w:r>
      <w:r w:rsidR="00E61906" w:rsidRPr="00D75D91">
        <w:rPr>
          <w:sz w:val="24"/>
          <w:szCs w:val="24"/>
          <w:lang w:val="en-US"/>
        </w:rPr>
        <w:t>ly</w:t>
      </w:r>
      <w:r w:rsidRPr="00D75D91">
        <w:rPr>
          <w:sz w:val="24"/>
          <w:szCs w:val="24"/>
          <w:lang w:val="en-US"/>
        </w:rPr>
        <w:t xml:space="preserve"> injected </w:t>
      </w:r>
      <w:r w:rsidR="00E61906" w:rsidRPr="00D75D91">
        <w:rPr>
          <w:sz w:val="24"/>
          <w:szCs w:val="24"/>
          <w:lang w:val="en-US"/>
        </w:rPr>
        <w:t>into</w:t>
      </w:r>
      <w:r w:rsidRPr="00D75D91">
        <w:rPr>
          <w:sz w:val="24"/>
          <w:szCs w:val="24"/>
          <w:lang w:val="en-US"/>
        </w:rPr>
        <w:t xml:space="preserve"> the solution. </w:t>
      </w:r>
      <w:r w:rsidR="00E61906" w:rsidRPr="00D75D91">
        <w:rPr>
          <w:sz w:val="24"/>
          <w:szCs w:val="24"/>
          <w:lang w:val="en-US"/>
        </w:rPr>
        <w:t>The</w:t>
      </w:r>
      <w:r w:rsidRPr="00D75D91">
        <w:rPr>
          <w:sz w:val="24"/>
          <w:szCs w:val="24"/>
          <w:lang w:val="en-US"/>
        </w:rPr>
        <w:t xml:space="preserve"> temperature recover</w:t>
      </w:r>
      <w:r w:rsidR="00E61906" w:rsidRPr="00D75D91">
        <w:rPr>
          <w:sz w:val="24"/>
          <w:szCs w:val="24"/>
          <w:lang w:val="en-US"/>
        </w:rPr>
        <w:t>ed</w:t>
      </w:r>
      <w:r w:rsidRPr="00D75D91">
        <w:rPr>
          <w:sz w:val="24"/>
          <w:szCs w:val="24"/>
          <w:lang w:val="en-US"/>
        </w:rPr>
        <w:t xml:space="preserve"> before quenching with 6 mL ODE</w:t>
      </w:r>
      <w:r w:rsidR="00E61906" w:rsidRPr="00D75D91">
        <w:rPr>
          <w:sz w:val="24"/>
          <w:szCs w:val="24"/>
          <w:lang w:val="en-US"/>
        </w:rPr>
        <w:t>.</w:t>
      </w:r>
      <w:r w:rsidR="00602953" w:rsidRPr="00D75D91">
        <w:rPr>
          <w:sz w:val="24"/>
          <w:szCs w:val="24"/>
          <w:lang w:val="en-US"/>
        </w:rPr>
        <w:t xml:space="preserve"> </w:t>
      </w:r>
      <w:r w:rsidR="00E61906" w:rsidRPr="00D75D91">
        <w:rPr>
          <w:sz w:val="24"/>
          <w:szCs w:val="24"/>
          <w:lang w:val="en-US"/>
        </w:rPr>
        <w:t>R</w:t>
      </w:r>
      <w:r w:rsidRPr="00D75D91">
        <w:rPr>
          <w:sz w:val="24"/>
          <w:szCs w:val="24"/>
          <w:lang w:val="en-US"/>
        </w:rPr>
        <w:t>ed fluorescent CdSe seeds were obtain</w:t>
      </w:r>
      <w:r w:rsidR="002E39F3" w:rsidRPr="00D75D91">
        <w:rPr>
          <w:sz w:val="24"/>
          <w:szCs w:val="24"/>
          <w:lang w:val="en-US"/>
        </w:rPr>
        <w:t>ed</w:t>
      </w:r>
      <w:r w:rsidRPr="00D75D91">
        <w:rPr>
          <w:sz w:val="24"/>
          <w:szCs w:val="24"/>
          <w:lang w:val="en-US"/>
        </w:rPr>
        <w:t>. After cooling the reaction mixture</w:t>
      </w:r>
      <w:r w:rsidR="002E39F3" w:rsidRPr="00D75D91">
        <w:rPr>
          <w:sz w:val="24"/>
          <w:szCs w:val="24"/>
          <w:lang w:val="en-US"/>
        </w:rPr>
        <w:t>, 5 mL</w:t>
      </w:r>
      <w:r w:rsidRPr="00D75D91">
        <w:rPr>
          <w:sz w:val="24"/>
          <w:szCs w:val="24"/>
          <w:lang w:val="en-US"/>
        </w:rPr>
        <w:t xml:space="preserve"> toluene were added at 70 °C and the CdSe seeds were precipitated by the addition of </w:t>
      </w:r>
      <w:r w:rsidR="002E39F3" w:rsidRPr="00D75D91">
        <w:rPr>
          <w:sz w:val="24"/>
          <w:szCs w:val="24"/>
          <w:lang w:val="en-US"/>
        </w:rPr>
        <w:t xml:space="preserve">5 mL </w:t>
      </w:r>
      <w:r w:rsidRPr="00D75D91">
        <w:rPr>
          <w:sz w:val="24"/>
          <w:szCs w:val="24"/>
          <w:lang w:val="en-US"/>
        </w:rPr>
        <w:lastRenderedPageBreak/>
        <w:t xml:space="preserve">methanol and </w:t>
      </w:r>
      <w:r w:rsidR="002E39F3" w:rsidRPr="00D75D91">
        <w:rPr>
          <w:sz w:val="24"/>
          <w:szCs w:val="24"/>
          <w:lang w:val="en-US"/>
        </w:rPr>
        <w:t>subsequent centrifugation</w:t>
      </w:r>
      <w:r w:rsidRPr="00D75D91">
        <w:rPr>
          <w:sz w:val="24"/>
          <w:szCs w:val="24"/>
          <w:lang w:val="en-US"/>
        </w:rPr>
        <w:t>. The solution w</w:t>
      </w:r>
      <w:r w:rsidR="002E39F3" w:rsidRPr="00D75D91">
        <w:rPr>
          <w:sz w:val="24"/>
          <w:szCs w:val="24"/>
          <w:lang w:val="en-US"/>
        </w:rPr>
        <w:t>as</w:t>
      </w:r>
      <w:r w:rsidRPr="00D75D91">
        <w:rPr>
          <w:sz w:val="24"/>
          <w:szCs w:val="24"/>
          <w:lang w:val="en-US"/>
        </w:rPr>
        <w:t xml:space="preserve"> purified</w:t>
      </w:r>
      <w:r w:rsidR="00C533BD" w:rsidRPr="00D75D91">
        <w:rPr>
          <w:sz w:val="24"/>
          <w:szCs w:val="24"/>
          <w:lang w:val="en-US"/>
        </w:rPr>
        <w:t xml:space="preserve"> </w:t>
      </w:r>
      <w:r w:rsidR="002E39F3" w:rsidRPr="00D75D91">
        <w:rPr>
          <w:sz w:val="24"/>
          <w:szCs w:val="24"/>
          <w:lang w:val="en-US"/>
        </w:rPr>
        <w:t>by repeating the</w:t>
      </w:r>
      <w:r w:rsidRPr="00D75D91">
        <w:rPr>
          <w:sz w:val="24"/>
          <w:szCs w:val="24"/>
          <w:lang w:val="en-US"/>
        </w:rPr>
        <w:t xml:space="preserve"> toluene/methanol </w:t>
      </w:r>
      <w:r w:rsidR="002E39F3" w:rsidRPr="00D75D91">
        <w:rPr>
          <w:sz w:val="24"/>
          <w:szCs w:val="24"/>
          <w:lang w:val="en-US"/>
        </w:rPr>
        <w:t xml:space="preserve">addition and centrifugation </w:t>
      </w:r>
      <w:r w:rsidRPr="00D75D91">
        <w:rPr>
          <w:sz w:val="24"/>
          <w:szCs w:val="24"/>
          <w:lang w:val="en-US"/>
        </w:rPr>
        <w:t xml:space="preserve">twice and </w:t>
      </w:r>
      <w:r w:rsidR="002E39F3" w:rsidRPr="00D75D91">
        <w:rPr>
          <w:sz w:val="24"/>
          <w:szCs w:val="24"/>
          <w:lang w:val="en-US"/>
        </w:rPr>
        <w:t xml:space="preserve">eventually </w:t>
      </w:r>
      <w:r w:rsidRPr="00D75D91">
        <w:rPr>
          <w:sz w:val="24"/>
          <w:szCs w:val="24"/>
          <w:lang w:val="en-US"/>
        </w:rPr>
        <w:t xml:space="preserve">stored in toluene. </w:t>
      </w:r>
    </w:p>
    <w:p w:rsidR="0008073D" w:rsidRPr="00D75D91" w:rsidRDefault="0008073D" w:rsidP="00C84FE8">
      <w:pPr>
        <w:pStyle w:val="KeinLeerraum"/>
        <w:spacing w:line="480" w:lineRule="auto"/>
        <w:rPr>
          <w:sz w:val="24"/>
          <w:szCs w:val="24"/>
          <w:lang w:val="en-US"/>
        </w:rPr>
      </w:pPr>
    </w:p>
    <w:p w:rsidR="0008073D" w:rsidRPr="00D75D91" w:rsidRDefault="0008073D" w:rsidP="00C84FE8">
      <w:pPr>
        <w:pStyle w:val="KeinLeerraum"/>
        <w:spacing w:line="480" w:lineRule="auto"/>
        <w:rPr>
          <w:sz w:val="24"/>
          <w:szCs w:val="24"/>
          <w:lang w:val="en-US"/>
        </w:rPr>
      </w:pPr>
      <w:r w:rsidRPr="00D75D91">
        <w:rPr>
          <w:b/>
          <w:sz w:val="24"/>
          <w:szCs w:val="24"/>
          <w:lang w:val="en-US"/>
        </w:rPr>
        <w:t>Synthesis of CdS Seeds.</w:t>
      </w:r>
      <w:r w:rsidRPr="00D75D91">
        <w:rPr>
          <w:sz w:val="24"/>
          <w:szCs w:val="24"/>
          <w:lang w:val="en-US"/>
        </w:rPr>
        <w:t xml:space="preserve"> The </w:t>
      </w:r>
      <w:r w:rsidR="00017FD9" w:rsidRPr="00D75D91">
        <w:rPr>
          <w:sz w:val="24"/>
          <w:szCs w:val="24"/>
          <w:lang w:val="en-US"/>
        </w:rPr>
        <w:t>synthesis</w:t>
      </w:r>
      <w:r w:rsidRPr="00D75D91">
        <w:rPr>
          <w:sz w:val="24"/>
          <w:szCs w:val="24"/>
          <w:lang w:val="en-US"/>
        </w:rPr>
        <w:t xml:space="preserve"> of CdS seeds </w:t>
      </w:r>
      <w:r w:rsidR="00017FD9" w:rsidRPr="00D75D91">
        <w:rPr>
          <w:sz w:val="24"/>
          <w:szCs w:val="24"/>
          <w:lang w:val="en-US"/>
        </w:rPr>
        <w:t>was</w:t>
      </w:r>
      <w:r w:rsidRPr="00D75D91">
        <w:rPr>
          <w:sz w:val="24"/>
          <w:szCs w:val="24"/>
          <w:lang w:val="en-US"/>
        </w:rPr>
        <w:t xml:space="preserve"> also </w:t>
      </w:r>
      <w:r w:rsidR="00017FD9" w:rsidRPr="00D75D91">
        <w:rPr>
          <w:sz w:val="24"/>
          <w:szCs w:val="24"/>
          <w:lang w:val="en-US"/>
        </w:rPr>
        <w:t>conducted following</w:t>
      </w:r>
      <w:r w:rsidRPr="00D75D91">
        <w:rPr>
          <w:sz w:val="24"/>
          <w:szCs w:val="24"/>
          <w:lang w:val="en-US"/>
        </w:rPr>
        <w:t xml:space="preserve"> the </w:t>
      </w:r>
      <w:r w:rsidR="00017FD9" w:rsidRPr="00D75D91">
        <w:rPr>
          <w:sz w:val="24"/>
          <w:szCs w:val="24"/>
          <w:lang w:val="en-US"/>
        </w:rPr>
        <w:t xml:space="preserve">procedure </w:t>
      </w:r>
      <w:r w:rsidRPr="00D75D91">
        <w:rPr>
          <w:sz w:val="24"/>
          <w:szCs w:val="24"/>
          <w:lang w:val="en-US"/>
        </w:rPr>
        <w:t>of C</w:t>
      </w:r>
      <w:r w:rsidR="005012B6" w:rsidRPr="00D75D91">
        <w:rPr>
          <w:sz w:val="24"/>
          <w:szCs w:val="24"/>
          <w:lang w:val="en-US"/>
        </w:rPr>
        <w:t>a</w:t>
      </w:r>
      <w:r w:rsidRPr="00D75D91">
        <w:rPr>
          <w:sz w:val="24"/>
          <w:szCs w:val="24"/>
          <w:lang w:val="en-US"/>
        </w:rPr>
        <w:t xml:space="preserve">rbone et al. with </w:t>
      </w:r>
      <w:r w:rsidR="00017FD9" w:rsidRPr="00D75D91">
        <w:rPr>
          <w:sz w:val="24"/>
          <w:szCs w:val="24"/>
          <w:lang w:val="en-US"/>
        </w:rPr>
        <w:t>certain</w:t>
      </w:r>
      <w:r w:rsidRPr="00D75D91">
        <w:rPr>
          <w:sz w:val="24"/>
          <w:szCs w:val="24"/>
          <w:lang w:val="en-US"/>
        </w:rPr>
        <w:t xml:space="preserve"> modifications</w:t>
      </w:r>
      <w:r w:rsidR="0040786C" w:rsidRPr="00D75D91">
        <w:rPr>
          <w:sz w:val="24"/>
          <w:szCs w:val="24"/>
          <w:lang w:val="en-US"/>
        </w:rPr>
        <w:t>.</w:t>
      </w:r>
      <w:r w:rsidR="00E860DB" w:rsidRPr="00D75D91">
        <w:rPr>
          <w:sz w:val="24"/>
          <w:szCs w:val="24"/>
          <w:vertAlign w:val="superscript"/>
          <w:lang w:val="en-US"/>
        </w:rPr>
        <w:t>[</w:t>
      </w:r>
      <w:r w:rsidR="005E57B8" w:rsidRPr="00D75D91">
        <w:rPr>
          <w:noProof/>
          <w:sz w:val="24"/>
          <w:szCs w:val="24"/>
          <w:vertAlign w:val="superscript"/>
          <w:lang w:val="en-US"/>
        </w:rPr>
        <w:t>1</w:t>
      </w:r>
      <w:r w:rsidR="00E860DB" w:rsidRPr="00D75D91">
        <w:rPr>
          <w:noProof/>
          <w:sz w:val="24"/>
          <w:szCs w:val="24"/>
          <w:vertAlign w:val="superscript"/>
          <w:lang w:val="en-US"/>
        </w:rPr>
        <w:t>]</w:t>
      </w:r>
      <w:r w:rsidRPr="00D75D91">
        <w:rPr>
          <w:sz w:val="24"/>
          <w:szCs w:val="24"/>
          <w:lang w:val="en-US"/>
        </w:rPr>
        <w:t xml:space="preserve"> For the synthesis mixture 0.1</w:t>
      </w:r>
      <w:r w:rsidR="001F6F7C" w:rsidRPr="00D75D91">
        <w:rPr>
          <w:sz w:val="24"/>
          <w:szCs w:val="24"/>
          <w:lang w:val="en-US"/>
        </w:rPr>
        <w:t> g</w:t>
      </w:r>
      <w:r w:rsidR="00602953" w:rsidRPr="00D75D91">
        <w:rPr>
          <w:sz w:val="24"/>
          <w:szCs w:val="24"/>
          <w:lang w:val="en-US"/>
        </w:rPr>
        <w:t xml:space="preserve"> </w:t>
      </w:r>
      <w:r w:rsidRPr="00D75D91">
        <w:rPr>
          <w:caps/>
          <w:sz w:val="24"/>
          <w:szCs w:val="24"/>
          <w:lang w:val="en-US"/>
        </w:rPr>
        <w:t>C</w:t>
      </w:r>
      <w:r w:rsidRPr="00D75D91">
        <w:rPr>
          <w:sz w:val="24"/>
          <w:szCs w:val="24"/>
          <w:lang w:val="en-US"/>
        </w:rPr>
        <w:t>dO, 3.3 g TOPO, 0.6 g ODPA were mixed in a 25 mL three-neck flask, heated up to 150 °C and degassed for 1 h</w:t>
      </w:r>
      <w:r w:rsidR="005012B6" w:rsidRPr="00D75D91">
        <w:rPr>
          <w:sz w:val="24"/>
          <w:szCs w:val="24"/>
          <w:lang w:val="en-US"/>
        </w:rPr>
        <w:t xml:space="preserve"> under vacuum</w:t>
      </w:r>
      <w:r w:rsidRPr="00D75D91">
        <w:rPr>
          <w:sz w:val="24"/>
          <w:szCs w:val="24"/>
          <w:lang w:val="en-US"/>
        </w:rPr>
        <w:t>. Subsequently, the solution was heated up to 320 °</w:t>
      </w:r>
      <w:r w:rsidR="001F6F7C" w:rsidRPr="00D75D91">
        <w:rPr>
          <w:sz w:val="24"/>
          <w:szCs w:val="24"/>
          <w:lang w:val="en-US"/>
        </w:rPr>
        <w:t>C under argon atmosphere followed</w:t>
      </w:r>
      <w:r w:rsidRPr="00D75D91">
        <w:rPr>
          <w:sz w:val="24"/>
          <w:szCs w:val="24"/>
          <w:lang w:val="en-US"/>
        </w:rPr>
        <w:t xml:space="preserve"> by the injection of 9.12 mL TBP </w:t>
      </w:r>
      <w:r w:rsidR="001F6F7C" w:rsidRPr="00D75D91">
        <w:rPr>
          <w:sz w:val="24"/>
          <w:szCs w:val="24"/>
          <w:lang w:val="en-US"/>
        </w:rPr>
        <w:t xml:space="preserve">containing </w:t>
      </w:r>
      <w:r w:rsidRPr="00D75D91">
        <w:rPr>
          <w:sz w:val="24"/>
          <w:szCs w:val="24"/>
          <w:lang w:val="en-US"/>
        </w:rPr>
        <w:t>0.6 mL (TMS)</w:t>
      </w:r>
      <w:r w:rsidRPr="00D75D91">
        <w:rPr>
          <w:sz w:val="24"/>
          <w:szCs w:val="24"/>
          <w:vertAlign w:val="subscript"/>
          <w:lang w:val="en-US"/>
        </w:rPr>
        <w:t>2</w:t>
      </w:r>
      <w:r w:rsidRPr="00D75D91">
        <w:rPr>
          <w:sz w:val="24"/>
          <w:szCs w:val="24"/>
          <w:lang w:val="en-US"/>
        </w:rPr>
        <w:t xml:space="preserve">S. The </w:t>
      </w:r>
      <w:r w:rsidR="00D36AE4" w:rsidRPr="00D75D91">
        <w:rPr>
          <w:sz w:val="24"/>
          <w:szCs w:val="24"/>
          <w:lang w:val="en-US"/>
        </w:rPr>
        <w:t>reaction mixture</w:t>
      </w:r>
      <w:r w:rsidRPr="00D75D91">
        <w:rPr>
          <w:sz w:val="24"/>
          <w:szCs w:val="24"/>
          <w:lang w:val="en-US"/>
        </w:rPr>
        <w:t xml:space="preserve"> was </w:t>
      </w:r>
      <w:r w:rsidR="00D36AE4" w:rsidRPr="00D75D91">
        <w:rPr>
          <w:sz w:val="24"/>
          <w:szCs w:val="24"/>
          <w:lang w:val="en-US"/>
        </w:rPr>
        <w:t>kept</w:t>
      </w:r>
      <w:r w:rsidRPr="00D75D91">
        <w:rPr>
          <w:sz w:val="24"/>
          <w:szCs w:val="24"/>
          <w:lang w:val="en-US"/>
        </w:rPr>
        <w:t xml:space="preserve"> at 250 </w:t>
      </w:r>
      <w:r w:rsidR="00D36AE4" w:rsidRPr="00D75D91">
        <w:rPr>
          <w:sz w:val="24"/>
          <w:szCs w:val="24"/>
          <w:lang w:val="en-US"/>
        </w:rPr>
        <w:t>°</w:t>
      </w:r>
      <w:r w:rsidRPr="00D75D91">
        <w:rPr>
          <w:sz w:val="24"/>
          <w:szCs w:val="24"/>
          <w:lang w:val="en-US"/>
        </w:rPr>
        <w:t>C for 7 min and cool</w:t>
      </w:r>
      <w:r w:rsidR="00D36AE4" w:rsidRPr="00D75D91">
        <w:rPr>
          <w:sz w:val="24"/>
          <w:szCs w:val="24"/>
          <w:lang w:val="en-US"/>
        </w:rPr>
        <w:t>ed</w:t>
      </w:r>
      <w:r w:rsidRPr="00D75D91">
        <w:rPr>
          <w:sz w:val="24"/>
          <w:szCs w:val="24"/>
          <w:lang w:val="en-US"/>
        </w:rPr>
        <w:t xml:space="preserve"> down to room temperature by remov</w:t>
      </w:r>
      <w:r w:rsidR="00D36AE4" w:rsidRPr="00D75D91">
        <w:rPr>
          <w:sz w:val="24"/>
          <w:szCs w:val="24"/>
          <w:lang w:val="en-US"/>
        </w:rPr>
        <w:t>ing</w:t>
      </w:r>
      <w:r w:rsidRPr="00D75D91">
        <w:rPr>
          <w:sz w:val="24"/>
          <w:szCs w:val="24"/>
          <w:lang w:val="en-US"/>
        </w:rPr>
        <w:t xml:space="preserve"> the heating mantle. At 70 °C </w:t>
      </w:r>
      <w:r w:rsidR="00D36AE4" w:rsidRPr="00D75D91">
        <w:rPr>
          <w:sz w:val="24"/>
          <w:szCs w:val="24"/>
          <w:lang w:val="en-US"/>
        </w:rPr>
        <w:t>5</w:t>
      </w:r>
      <w:r w:rsidR="009270BF" w:rsidRPr="00D75D91">
        <w:rPr>
          <w:sz w:val="24"/>
          <w:szCs w:val="24"/>
          <w:lang w:val="en-US"/>
        </w:rPr>
        <w:t> </w:t>
      </w:r>
      <w:r w:rsidR="00D36AE4" w:rsidRPr="00D75D91">
        <w:rPr>
          <w:sz w:val="24"/>
          <w:szCs w:val="24"/>
          <w:lang w:val="en-US"/>
        </w:rPr>
        <w:t xml:space="preserve">mL </w:t>
      </w:r>
      <w:r w:rsidRPr="00D75D91">
        <w:rPr>
          <w:sz w:val="24"/>
          <w:szCs w:val="24"/>
          <w:lang w:val="en-US"/>
        </w:rPr>
        <w:t xml:space="preserve">toluene were added to the mixture and the </w:t>
      </w:r>
      <w:r w:rsidR="009270BF" w:rsidRPr="00D75D91">
        <w:rPr>
          <w:sz w:val="24"/>
          <w:szCs w:val="24"/>
          <w:lang w:val="en-US"/>
        </w:rPr>
        <w:t>CdS</w:t>
      </w:r>
      <w:r w:rsidR="00602953" w:rsidRPr="00D75D91">
        <w:rPr>
          <w:sz w:val="24"/>
          <w:szCs w:val="24"/>
          <w:lang w:val="en-US"/>
        </w:rPr>
        <w:t xml:space="preserve"> </w:t>
      </w:r>
      <w:r w:rsidRPr="00D75D91">
        <w:rPr>
          <w:sz w:val="24"/>
          <w:szCs w:val="24"/>
          <w:lang w:val="en-US"/>
        </w:rPr>
        <w:t>seeds were precipitated by the addition of methanol and centrifuged. The CdS seeds were purified twice and stored in toluene.</w:t>
      </w:r>
    </w:p>
    <w:p w:rsidR="0008073D" w:rsidRPr="00D75D91" w:rsidRDefault="0008073D" w:rsidP="00C84FE8">
      <w:pPr>
        <w:pStyle w:val="KeinLeerraum"/>
        <w:spacing w:line="480" w:lineRule="auto"/>
        <w:rPr>
          <w:sz w:val="24"/>
          <w:szCs w:val="24"/>
          <w:lang w:val="en-US"/>
        </w:rPr>
      </w:pPr>
    </w:p>
    <w:p w:rsidR="0008073D" w:rsidRPr="00D75D91" w:rsidRDefault="0008073D" w:rsidP="00C84FE8">
      <w:pPr>
        <w:pStyle w:val="KeinLeerraum"/>
        <w:spacing w:line="480" w:lineRule="auto"/>
        <w:rPr>
          <w:b/>
          <w:sz w:val="24"/>
          <w:szCs w:val="24"/>
          <w:lang w:val="en-US"/>
        </w:rPr>
      </w:pPr>
      <w:r w:rsidRPr="00D75D91">
        <w:rPr>
          <w:b/>
          <w:sz w:val="24"/>
          <w:szCs w:val="24"/>
          <w:lang w:val="en-US"/>
        </w:rPr>
        <w:t xml:space="preserve">Growth of CdS shell. </w:t>
      </w:r>
      <w:r w:rsidRPr="00D75D91">
        <w:rPr>
          <w:sz w:val="24"/>
          <w:szCs w:val="24"/>
          <w:lang w:val="en-US"/>
        </w:rPr>
        <w:t xml:space="preserve">The CdS shell growth is adapted from Carbone et al. and </w:t>
      </w:r>
      <w:r w:rsidR="009270BF" w:rsidRPr="00D75D91">
        <w:rPr>
          <w:sz w:val="24"/>
          <w:szCs w:val="24"/>
          <w:lang w:val="en-US"/>
        </w:rPr>
        <w:t xml:space="preserve">is </w:t>
      </w:r>
      <w:r w:rsidRPr="00D75D91">
        <w:rPr>
          <w:sz w:val="24"/>
          <w:szCs w:val="24"/>
          <w:lang w:val="en-US"/>
        </w:rPr>
        <w:t>the same for both seed types</w:t>
      </w:r>
      <w:r w:rsidR="0040786C" w:rsidRPr="00D75D91">
        <w:rPr>
          <w:sz w:val="24"/>
          <w:szCs w:val="24"/>
          <w:lang w:val="en-US"/>
        </w:rPr>
        <w:t>.</w:t>
      </w:r>
      <w:r w:rsidR="002A281D" w:rsidRPr="00D75D91">
        <w:rPr>
          <w:sz w:val="24"/>
          <w:szCs w:val="24"/>
          <w:vertAlign w:val="superscript"/>
          <w:lang w:val="en-US"/>
        </w:rPr>
        <w:t>[</w:t>
      </w:r>
      <w:r w:rsidR="005E57B8" w:rsidRPr="00D75D91">
        <w:rPr>
          <w:noProof/>
          <w:sz w:val="24"/>
          <w:szCs w:val="24"/>
          <w:vertAlign w:val="superscript"/>
          <w:lang w:val="en-US"/>
        </w:rPr>
        <w:t>1</w:t>
      </w:r>
      <w:r w:rsidR="002A281D" w:rsidRPr="00D75D91">
        <w:rPr>
          <w:noProof/>
          <w:sz w:val="24"/>
          <w:szCs w:val="24"/>
          <w:vertAlign w:val="superscript"/>
          <w:lang w:val="en-US"/>
        </w:rPr>
        <w:t>]</w:t>
      </w:r>
      <w:r w:rsidRPr="00D75D91">
        <w:rPr>
          <w:sz w:val="24"/>
          <w:szCs w:val="24"/>
          <w:lang w:val="en-US"/>
        </w:rPr>
        <w:t xml:space="preserve"> Therefore, 0.06 g CdO, 3 g TOPO, 0.16 g OPDA and 0.08 g H</w:t>
      </w:r>
      <w:r w:rsidR="00D36AE4" w:rsidRPr="00D75D91">
        <w:rPr>
          <w:sz w:val="24"/>
          <w:szCs w:val="24"/>
          <w:lang w:val="en-US"/>
        </w:rPr>
        <w:t xml:space="preserve">PA were placed in a 25 mL three </w:t>
      </w:r>
      <w:r w:rsidRPr="00D75D91">
        <w:rPr>
          <w:sz w:val="24"/>
          <w:szCs w:val="24"/>
          <w:lang w:val="en-US"/>
        </w:rPr>
        <w:t>neck flask, heated up to 150 °C and degassed for 1 h. The temperature was increased to 300 °C under argon atmosphere</w:t>
      </w:r>
      <w:r w:rsidR="00D36AE4" w:rsidRPr="00D75D91">
        <w:rPr>
          <w:sz w:val="24"/>
          <w:szCs w:val="24"/>
          <w:lang w:val="en-US"/>
        </w:rPr>
        <w:t>,</w:t>
      </w:r>
      <w:r w:rsidRPr="00D75D91">
        <w:rPr>
          <w:sz w:val="24"/>
          <w:szCs w:val="24"/>
          <w:lang w:val="en-US"/>
        </w:rPr>
        <w:t xml:space="preserve"> and </w:t>
      </w:r>
      <w:r w:rsidR="00D36AE4" w:rsidRPr="00D75D91">
        <w:rPr>
          <w:sz w:val="24"/>
          <w:szCs w:val="24"/>
          <w:lang w:val="en-US"/>
        </w:rPr>
        <w:t>1.8 mL TOP w</w:t>
      </w:r>
      <w:r w:rsidR="009270BF" w:rsidRPr="00D75D91">
        <w:rPr>
          <w:sz w:val="24"/>
          <w:szCs w:val="24"/>
          <w:lang w:val="en-US"/>
        </w:rPr>
        <w:t>as</w:t>
      </w:r>
      <w:r w:rsidR="00D36AE4" w:rsidRPr="00D75D91">
        <w:rPr>
          <w:sz w:val="24"/>
          <w:szCs w:val="24"/>
          <w:lang w:val="en-US"/>
        </w:rPr>
        <w:t xml:space="preserve"> injected followe</w:t>
      </w:r>
      <w:r w:rsidR="002B3AF2" w:rsidRPr="00D75D91">
        <w:rPr>
          <w:sz w:val="24"/>
          <w:szCs w:val="24"/>
          <w:lang w:val="en-US"/>
        </w:rPr>
        <w:t>d</w:t>
      </w:r>
      <w:r w:rsidRPr="00D75D91">
        <w:rPr>
          <w:sz w:val="24"/>
          <w:szCs w:val="24"/>
          <w:lang w:val="en-US"/>
        </w:rPr>
        <w:t xml:space="preserve"> by increasing the temperature to 380 °C. At that temperature 1.8 mL TOP:S (2.21 mmol) </w:t>
      </w:r>
      <w:r w:rsidR="00DB6417" w:rsidRPr="00D75D91">
        <w:rPr>
          <w:sz w:val="24"/>
          <w:szCs w:val="24"/>
          <w:lang w:val="en-US"/>
        </w:rPr>
        <w:t>containing</w:t>
      </w:r>
      <w:r w:rsidR="002B3AF2" w:rsidRPr="00D75D91">
        <w:rPr>
          <w:sz w:val="24"/>
          <w:szCs w:val="24"/>
          <w:lang w:val="en-US"/>
        </w:rPr>
        <w:t xml:space="preserve">400 µM of </w:t>
      </w:r>
      <w:r w:rsidRPr="00D75D91">
        <w:rPr>
          <w:sz w:val="24"/>
          <w:szCs w:val="24"/>
          <w:lang w:val="en-US"/>
        </w:rPr>
        <w:t xml:space="preserve">the CdSe or CdS seeds </w:t>
      </w:r>
      <w:r w:rsidR="002B3AF2" w:rsidRPr="00D75D91">
        <w:rPr>
          <w:sz w:val="24"/>
          <w:szCs w:val="24"/>
          <w:lang w:val="en-US"/>
        </w:rPr>
        <w:t>w</w:t>
      </w:r>
      <w:r w:rsidR="00DB6417" w:rsidRPr="00D75D91">
        <w:rPr>
          <w:sz w:val="24"/>
          <w:szCs w:val="24"/>
          <w:lang w:val="en-US"/>
        </w:rPr>
        <w:t>ere</w:t>
      </w:r>
      <w:r w:rsidRPr="00D75D91">
        <w:rPr>
          <w:sz w:val="24"/>
          <w:szCs w:val="24"/>
          <w:lang w:val="en-US"/>
        </w:rPr>
        <w:t xml:space="preserve"> quickly injected and the </w:t>
      </w:r>
      <w:r w:rsidR="002B3AF2" w:rsidRPr="00D75D91">
        <w:rPr>
          <w:sz w:val="24"/>
          <w:szCs w:val="24"/>
          <w:lang w:val="en-US"/>
        </w:rPr>
        <w:t>reaction</w:t>
      </w:r>
      <w:r w:rsidRPr="00D75D91">
        <w:rPr>
          <w:sz w:val="24"/>
          <w:szCs w:val="24"/>
          <w:lang w:val="en-US"/>
        </w:rPr>
        <w:t xml:space="preserve"> w</w:t>
      </w:r>
      <w:r w:rsidR="002B3AF2" w:rsidRPr="00D75D91">
        <w:rPr>
          <w:sz w:val="24"/>
          <w:szCs w:val="24"/>
          <w:lang w:val="en-US"/>
        </w:rPr>
        <w:t>as</w:t>
      </w:r>
      <w:r w:rsidR="00602953" w:rsidRPr="00D75D91">
        <w:rPr>
          <w:sz w:val="24"/>
          <w:szCs w:val="24"/>
          <w:lang w:val="en-US"/>
        </w:rPr>
        <w:t xml:space="preserve"> </w:t>
      </w:r>
      <w:r w:rsidR="00DB6417" w:rsidRPr="00D75D91">
        <w:rPr>
          <w:sz w:val="24"/>
          <w:szCs w:val="24"/>
          <w:lang w:val="en-US"/>
        </w:rPr>
        <w:t xml:space="preserve">further </w:t>
      </w:r>
      <w:r w:rsidRPr="00D75D91">
        <w:rPr>
          <w:sz w:val="24"/>
          <w:szCs w:val="24"/>
          <w:lang w:val="en-US"/>
        </w:rPr>
        <w:t xml:space="preserve">heated </w:t>
      </w:r>
      <w:r w:rsidR="002B3AF2" w:rsidRPr="00D75D91">
        <w:rPr>
          <w:sz w:val="24"/>
          <w:szCs w:val="24"/>
          <w:lang w:val="en-US"/>
        </w:rPr>
        <w:t xml:space="preserve">for </w:t>
      </w:r>
      <w:r w:rsidRPr="00D75D91">
        <w:rPr>
          <w:sz w:val="24"/>
          <w:szCs w:val="24"/>
          <w:lang w:val="en-US"/>
        </w:rPr>
        <w:t xml:space="preserve">8 min </w:t>
      </w:r>
      <w:r w:rsidR="002B3AF2" w:rsidRPr="00D75D91">
        <w:rPr>
          <w:sz w:val="24"/>
          <w:szCs w:val="24"/>
          <w:lang w:val="en-US"/>
        </w:rPr>
        <w:t xml:space="preserve">before </w:t>
      </w:r>
      <w:r w:rsidR="00DB6417" w:rsidRPr="00D75D91">
        <w:rPr>
          <w:sz w:val="24"/>
          <w:szCs w:val="24"/>
          <w:lang w:val="en-US"/>
        </w:rPr>
        <w:t>the reaction</w:t>
      </w:r>
      <w:r w:rsidRPr="00D75D91">
        <w:rPr>
          <w:sz w:val="24"/>
          <w:szCs w:val="24"/>
          <w:lang w:val="en-US"/>
        </w:rPr>
        <w:t xml:space="preserve"> cool</w:t>
      </w:r>
      <w:r w:rsidR="002B3AF2" w:rsidRPr="00D75D91">
        <w:rPr>
          <w:sz w:val="24"/>
          <w:szCs w:val="24"/>
          <w:lang w:val="en-US"/>
        </w:rPr>
        <w:t>ed</w:t>
      </w:r>
      <w:r w:rsidRPr="00D75D91">
        <w:rPr>
          <w:sz w:val="24"/>
          <w:szCs w:val="24"/>
          <w:lang w:val="en-US"/>
        </w:rPr>
        <w:t xml:space="preserve"> down to room temperature by removing the heating mantle. The mixture was diluted with toluene and precipitated by adding methanol and </w:t>
      </w:r>
      <w:r w:rsidR="00DB6417" w:rsidRPr="00D75D91">
        <w:rPr>
          <w:sz w:val="24"/>
          <w:szCs w:val="24"/>
          <w:lang w:val="en-US"/>
        </w:rPr>
        <w:t xml:space="preserve">subsequent </w:t>
      </w:r>
      <w:r w:rsidRPr="00D75D91">
        <w:rPr>
          <w:sz w:val="24"/>
          <w:szCs w:val="24"/>
          <w:lang w:val="en-US"/>
        </w:rPr>
        <w:t>centrifug</w:t>
      </w:r>
      <w:r w:rsidR="00DB6417" w:rsidRPr="00D75D91">
        <w:rPr>
          <w:sz w:val="24"/>
          <w:szCs w:val="24"/>
          <w:lang w:val="en-US"/>
        </w:rPr>
        <w:t>ation</w:t>
      </w:r>
      <w:r w:rsidRPr="00D75D91">
        <w:rPr>
          <w:sz w:val="24"/>
          <w:szCs w:val="24"/>
          <w:lang w:val="en-US"/>
        </w:rPr>
        <w:t>. The purification step was repeated twice and the NRs were stored in toluene.</w:t>
      </w:r>
    </w:p>
    <w:p w:rsidR="0008073D" w:rsidRPr="00D75D91" w:rsidRDefault="0008073D" w:rsidP="00C84FE8">
      <w:pPr>
        <w:pStyle w:val="KeinLeerraum"/>
        <w:spacing w:line="480" w:lineRule="auto"/>
        <w:rPr>
          <w:sz w:val="24"/>
          <w:szCs w:val="24"/>
          <w:lang w:val="en-US"/>
        </w:rPr>
      </w:pPr>
    </w:p>
    <w:p w:rsidR="0008073D" w:rsidRPr="00D75D91" w:rsidRDefault="0008073D" w:rsidP="00D42866">
      <w:pPr>
        <w:pStyle w:val="KeinLeerraum"/>
        <w:spacing w:line="480" w:lineRule="auto"/>
        <w:rPr>
          <w:b/>
          <w:sz w:val="24"/>
          <w:szCs w:val="24"/>
          <w:lang w:val="en-US"/>
        </w:rPr>
      </w:pPr>
      <w:r w:rsidRPr="00D75D91">
        <w:rPr>
          <w:b/>
          <w:sz w:val="24"/>
          <w:szCs w:val="24"/>
          <w:lang w:val="en-US"/>
        </w:rPr>
        <w:t xml:space="preserve">Gold growth on CdSe/CdS and CdS NRs. </w:t>
      </w:r>
      <w:r w:rsidRPr="00D75D91">
        <w:rPr>
          <w:sz w:val="24"/>
          <w:szCs w:val="24"/>
          <w:lang w:val="en-US"/>
        </w:rPr>
        <w:t xml:space="preserve">Gold domains on NRs were grown according </w:t>
      </w:r>
      <w:r w:rsidR="002B3AF2" w:rsidRPr="00D75D91">
        <w:rPr>
          <w:sz w:val="24"/>
          <w:szCs w:val="24"/>
          <w:lang w:val="en-US"/>
        </w:rPr>
        <w:t xml:space="preserve">to </w:t>
      </w:r>
      <w:r w:rsidRPr="00D75D91">
        <w:rPr>
          <w:sz w:val="24"/>
          <w:szCs w:val="24"/>
          <w:lang w:val="en-US"/>
        </w:rPr>
        <w:t>a modified method of Menagen et al.</w:t>
      </w:r>
      <w:r w:rsidR="00602111" w:rsidRPr="00D75D91">
        <w:rPr>
          <w:sz w:val="24"/>
          <w:szCs w:val="24"/>
          <w:lang w:val="en-US"/>
        </w:rPr>
        <w:t>.</w:t>
      </w:r>
      <w:r w:rsidR="002A2846" w:rsidRPr="00D75D91">
        <w:rPr>
          <w:sz w:val="24"/>
          <w:szCs w:val="24"/>
          <w:vertAlign w:val="superscript"/>
          <w:lang w:val="en-US"/>
        </w:rPr>
        <w:t>[</w:t>
      </w:r>
      <w:r w:rsidR="005E57B8" w:rsidRPr="00D75D91">
        <w:rPr>
          <w:noProof/>
          <w:sz w:val="24"/>
          <w:szCs w:val="24"/>
          <w:vertAlign w:val="superscript"/>
          <w:lang w:val="en-US"/>
        </w:rPr>
        <w:t>17</w:t>
      </w:r>
      <w:r w:rsidR="002A2846" w:rsidRPr="00D75D91">
        <w:rPr>
          <w:noProof/>
          <w:sz w:val="24"/>
          <w:szCs w:val="24"/>
          <w:vertAlign w:val="superscript"/>
          <w:lang w:val="en-US"/>
        </w:rPr>
        <w:t>]</w:t>
      </w:r>
      <w:r w:rsidRPr="00D75D91">
        <w:rPr>
          <w:sz w:val="24"/>
          <w:szCs w:val="24"/>
          <w:lang w:val="en-US"/>
        </w:rPr>
        <w:t xml:space="preserve"> For the gold growth solution 275 mg DDA, 172 mg DDAB, 27 mg AuCl</w:t>
      </w:r>
      <w:r w:rsidRPr="00D75D91">
        <w:rPr>
          <w:sz w:val="24"/>
          <w:szCs w:val="24"/>
          <w:vertAlign w:val="subscript"/>
          <w:lang w:val="en-US"/>
        </w:rPr>
        <w:t>3</w:t>
      </w:r>
      <w:r w:rsidRPr="00D75D91">
        <w:rPr>
          <w:sz w:val="24"/>
          <w:szCs w:val="24"/>
          <w:lang w:val="en-US"/>
        </w:rPr>
        <w:t xml:space="preserve"> and 41 mL toluene were </w:t>
      </w:r>
      <w:r w:rsidR="002B3AF2" w:rsidRPr="00D75D91">
        <w:rPr>
          <w:sz w:val="24"/>
          <w:szCs w:val="24"/>
          <w:lang w:val="en-US"/>
        </w:rPr>
        <w:t xml:space="preserve">mixed </w:t>
      </w:r>
      <w:r w:rsidRPr="00D75D91">
        <w:rPr>
          <w:sz w:val="24"/>
          <w:szCs w:val="24"/>
          <w:lang w:val="en-US"/>
        </w:rPr>
        <w:t>and sonicated for 30 min follow</w:t>
      </w:r>
      <w:r w:rsidR="002B3AF2" w:rsidRPr="00D75D91">
        <w:rPr>
          <w:sz w:val="24"/>
          <w:szCs w:val="24"/>
          <w:lang w:val="en-US"/>
        </w:rPr>
        <w:t>ed</w:t>
      </w:r>
      <w:r w:rsidRPr="00D75D91">
        <w:rPr>
          <w:sz w:val="24"/>
          <w:szCs w:val="24"/>
          <w:lang w:val="en-US"/>
        </w:rPr>
        <w:t xml:space="preserve"> by heating up to 40 °C for 30 min under argon atmosphere. In another 100 mL three-neck flask</w:t>
      </w:r>
      <w:r w:rsidR="00B55FF2" w:rsidRPr="00D75D91">
        <w:rPr>
          <w:sz w:val="24"/>
          <w:szCs w:val="24"/>
          <w:lang w:val="en-US"/>
        </w:rPr>
        <w:t>,</w:t>
      </w:r>
      <w:r w:rsidR="00602953" w:rsidRPr="00D75D91">
        <w:rPr>
          <w:sz w:val="24"/>
          <w:szCs w:val="24"/>
          <w:lang w:val="en-US"/>
        </w:rPr>
        <w:t xml:space="preserve"> </w:t>
      </w:r>
      <w:r w:rsidR="00B55FF2" w:rsidRPr="00D75D91">
        <w:rPr>
          <w:sz w:val="24"/>
          <w:szCs w:val="24"/>
          <w:lang w:val="en-US"/>
        </w:rPr>
        <w:t>the nanorods</w:t>
      </w:r>
      <w:r w:rsidRPr="00D75D91">
        <w:rPr>
          <w:sz w:val="24"/>
          <w:szCs w:val="24"/>
          <w:lang w:val="en-US"/>
        </w:rPr>
        <w:t xml:space="preserve"> were dissolved in 68 mL toluene</w:t>
      </w:r>
      <w:r w:rsidR="00B55FF2" w:rsidRPr="00D75D91">
        <w:rPr>
          <w:sz w:val="24"/>
          <w:szCs w:val="24"/>
          <w:lang w:val="en-US"/>
        </w:rPr>
        <w:t xml:space="preserve">. The optical density of the resulting solution was 1.4 at the first electronic transition maximum of CdS. The system was </w:t>
      </w:r>
      <w:r w:rsidRPr="00D75D91">
        <w:rPr>
          <w:sz w:val="24"/>
          <w:szCs w:val="24"/>
          <w:lang w:val="en-US"/>
        </w:rPr>
        <w:t>heated up to 40 °C for 30 min under argon atmosphere. Subsequently, the gold precursor solution was injected with a glass syringe to the NR solution</w:t>
      </w:r>
      <w:r w:rsidR="00DE7366" w:rsidRPr="00D75D91">
        <w:rPr>
          <w:sz w:val="24"/>
          <w:szCs w:val="24"/>
          <w:lang w:val="en-US"/>
        </w:rPr>
        <w:t>,</w:t>
      </w:r>
      <w:r w:rsidRPr="00D75D91">
        <w:rPr>
          <w:sz w:val="24"/>
          <w:szCs w:val="24"/>
          <w:lang w:val="en-US"/>
        </w:rPr>
        <w:t xml:space="preserve"> and the synthesis mixture was heated for 30 min before quenching with acetone and cooling down to room temperature. The </w:t>
      </w:r>
      <w:r w:rsidR="00DE7366" w:rsidRPr="00D75D91">
        <w:rPr>
          <w:sz w:val="24"/>
          <w:szCs w:val="24"/>
          <w:lang w:val="en-US"/>
        </w:rPr>
        <w:t>nanoparticles</w:t>
      </w:r>
      <w:r w:rsidRPr="00D75D91">
        <w:rPr>
          <w:sz w:val="24"/>
          <w:szCs w:val="24"/>
          <w:lang w:val="en-US"/>
        </w:rPr>
        <w:t xml:space="preserve"> were centrifuged, purified twice with a mixture of toluene/acetone</w:t>
      </w:r>
      <w:r w:rsidR="00A33B92" w:rsidRPr="00D75D91">
        <w:rPr>
          <w:sz w:val="24"/>
          <w:szCs w:val="24"/>
          <w:lang w:val="en-US"/>
        </w:rPr>
        <w:t>,</w:t>
      </w:r>
      <w:r w:rsidRPr="00D75D91">
        <w:rPr>
          <w:sz w:val="24"/>
          <w:szCs w:val="24"/>
          <w:lang w:val="en-US"/>
        </w:rPr>
        <w:t xml:space="preserve"> and stored in toluene. </w:t>
      </w:r>
    </w:p>
    <w:p w:rsidR="0008073D" w:rsidRPr="00D75D91" w:rsidRDefault="0008073D" w:rsidP="0008073D">
      <w:pPr>
        <w:pStyle w:val="SNSynopsisTOC"/>
        <w:spacing w:after="240"/>
        <w:jc w:val="left"/>
        <w:rPr>
          <w:b/>
        </w:rPr>
      </w:pPr>
      <w:r w:rsidRPr="00D75D91">
        <w:rPr>
          <w:b/>
        </w:rPr>
        <w:t>Preparation of ITO Slides</w:t>
      </w:r>
    </w:p>
    <w:p w:rsidR="0008073D" w:rsidRPr="00D75D91" w:rsidRDefault="0008073D" w:rsidP="00C84FE8">
      <w:pPr>
        <w:pStyle w:val="berschrift1"/>
        <w:spacing w:line="480" w:lineRule="auto"/>
        <w:jc w:val="both"/>
        <w:rPr>
          <w:rFonts w:ascii="Times" w:hAnsi="Times" w:cs="Times"/>
          <w:b w:val="0"/>
          <w:sz w:val="24"/>
          <w:szCs w:val="24"/>
          <w:lang w:val="en-US"/>
        </w:rPr>
      </w:pPr>
      <w:r w:rsidRPr="00D75D91">
        <w:rPr>
          <w:rFonts w:ascii="Times" w:hAnsi="Times" w:cs="Times"/>
          <w:b w:val="0"/>
          <w:sz w:val="24"/>
          <w:szCs w:val="24"/>
          <w:lang w:val="en-US"/>
        </w:rPr>
        <w:t>The ITO</w:t>
      </w:r>
      <w:r w:rsidR="00C84FE8" w:rsidRPr="00D75D91">
        <w:rPr>
          <w:rFonts w:ascii="Times" w:hAnsi="Times" w:cs="Times"/>
          <w:b w:val="0"/>
          <w:sz w:val="24"/>
          <w:szCs w:val="24"/>
          <w:lang w:val="en-US"/>
        </w:rPr>
        <w:t xml:space="preserve"> glass slides were</w:t>
      </w:r>
      <w:r w:rsidRPr="00D75D91">
        <w:rPr>
          <w:rFonts w:ascii="Times" w:hAnsi="Times" w:cs="Times"/>
          <w:b w:val="0"/>
          <w:sz w:val="24"/>
          <w:szCs w:val="24"/>
          <w:lang w:val="en-US"/>
        </w:rPr>
        <w:t xml:space="preserve"> cut into pieces of approximately 15</w:t>
      </w:r>
      <w:r w:rsidR="00D42866" w:rsidRPr="00D75D91">
        <w:rPr>
          <w:rFonts w:ascii="Times" w:hAnsi="Times" w:cs="Times"/>
          <w:b w:val="0"/>
          <w:sz w:val="24"/>
          <w:szCs w:val="24"/>
          <w:lang w:val="en-US"/>
        </w:rPr>
        <w:t> </w:t>
      </w:r>
      <w:r w:rsidRPr="00D75D91">
        <w:rPr>
          <w:rFonts w:ascii="Times" w:hAnsi="Times" w:cs="Times"/>
          <w:b w:val="0"/>
          <w:sz w:val="24"/>
          <w:szCs w:val="24"/>
          <w:lang w:val="en-US"/>
        </w:rPr>
        <w:t>x</w:t>
      </w:r>
      <w:r w:rsidR="00D42866" w:rsidRPr="00D75D91">
        <w:rPr>
          <w:rFonts w:ascii="Times" w:hAnsi="Times" w:cs="Times"/>
          <w:b w:val="0"/>
          <w:sz w:val="24"/>
          <w:szCs w:val="24"/>
          <w:lang w:val="en-US"/>
        </w:rPr>
        <w:t> </w:t>
      </w:r>
      <w:r w:rsidRPr="00D75D91">
        <w:rPr>
          <w:rFonts w:ascii="Times" w:hAnsi="Times" w:cs="Times"/>
          <w:b w:val="0"/>
          <w:sz w:val="24"/>
          <w:szCs w:val="24"/>
          <w:lang w:val="en-US"/>
        </w:rPr>
        <w:t>25 mm and cleaned for 24</w:t>
      </w:r>
      <w:r w:rsidR="00D42866" w:rsidRPr="00D75D91">
        <w:rPr>
          <w:rFonts w:ascii="Times" w:hAnsi="Times" w:cs="Times"/>
          <w:b w:val="0"/>
          <w:sz w:val="24"/>
          <w:szCs w:val="24"/>
          <w:lang w:val="en-US"/>
        </w:rPr>
        <w:t> </w:t>
      </w:r>
      <w:r w:rsidR="00B61268" w:rsidRPr="00D75D91">
        <w:rPr>
          <w:rFonts w:ascii="Times" w:hAnsi="Times" w:cs="Times"/>
          <w:b w:val="0"/>
          <w:sz w:val="24"/>
          <w:szCs w:val="24"/>
          <w:lang w:val="en-US"/>
        </w:rPr>
        <w:t>h</w:t>
      </w:r>
      <w:r w:rsidRPr="00D75D91">
        <w:rPr>
          <w:rFonts w:ascii="Times" w:hAnsi="Times" w:cs="Times"/>
          <w:b w:val="0"/>
          <w:sz w:val="24"/>
          <w:szCs w:val="24"/>
          <w:lang w:val="en-US"/>
        </w:rPr>
        <w:t xml:space="preserve"> with a mixture of 1:1:5 volume parts of hydrogen peroxide (25%)</w:t>
      </w:r>
      <w:r w:rsidR="00602953" w:rsidRPr="00D75D91">
        <w:rPr>
          <w:rFonts w:ascii="Times" w:hAnsi="Times" w:cs="Times"/>
          <w:b w:val="0"/>
          <w:sz w:val="24"/>
          <w:szCs w:val="24"/>
          <w:lang w:val="en-US"/>
        </w:rPr>
        <w:t> </w:t>
      </w:r>
      <w:r w:rsidR="00C84FE8" w:rsidRPr="00D75D91">
        <w:rPr>
          <w:rFonts w:ascii="Times" w:hAnsi="Times" w:cs="Times"/>
          <w:b w:val="0"/>
          <w:sz w:val="24"/>
          <w:szCs w:val="24"/>
          <w:lang w:val="en-US"/>
        </w:rPr>
        <w:t>:</w:t>
      </w:r>
      <w:r w:rsidR="00602953" w:rsidRPr="00D75D91">
        <w:rPr>
          <w:rFonts w:ascii="Times" w:hAnsi="Times" w:cs="Times"/>
          <w:b w:val="0"/>
          <w:sz w:val="24"/>
          <w:szCs w:val="24"/>
          <w:lang w:val="en-US"/>
        </w:rPr>
        <w:t> </w:t>
      </w:r>
      <w:r w:rsidRPr="00D75D91">
        <w:rPr>
          <w:rFonts w:ascii="Times" w:hAnsi="Times" w:cs="Times"/>
          <w:b w:val="0"/>
          <w:sz w:val="24"/>
          <w:szCs w:val="24"/>
          <w:lang w:val="en-US"/>
        </w:rPr>
        <w:t>ammonium hydroxid</w:t>
      </w:r>
      <w:r w:rsidR="00B61268" w:rsidRPr="00D75D91">
        <w:rPr>
          <w:rFonts w:ascii="Times" w:hAnsi="Times" w:cs="Times"/>
          <w:b w:val="0"/>
          <w:sz w:val="24"/>
          <w:szCs w:val="24"/>
          <w:lang w:val="en-US"/>
        </w:rPr>
        <w:t>e</w:t>
      </w:r>
      <w:r w:rsidR="00602953" w:rsidRPr="00D75D91">
        <w:rPr>
          <w:rFonts w:ascii="Times" w:hAnsi="Times" w:cs="Times"/>
          <w:b w:val="0"/>
          <w:sz w:val="24"/>
          <w:szCs w:val="24"/>
          <w:lang w:val="en-US"/>
        </w:rPr>
        <w:t> (25</w:t>
      </w:r>
      <w:r w:rsidRPr="00D75D91">
        <w:rPr>
          <w:rFonts w:ascii="Times" w:hAnsi="Times" w:cs="Times"/>
          <w:b w:val="0"/>
          <w:sz w:val="24"/>
          <w:szCs w:val="24"/>
          <w:lang w:val="en-US"/>
        </w:rPr>
        <w:t>%)</w:t>
      </w:r>
      <w:r w:rsidR="00602953" w:rsidRPr="00D75D91">
        <w:rPr>
          <w:rFonts w:ascii="Times" w:hAnsi="Times" w:cs="Times"/>
          <w:b w:val="0"/>
          <w:sz w:val="24"/>
          <w:szCs w:val="24"/>
          <w:lang w:val="en-US"/>
        </w:rPr>
        <w:t> </w:t>
      </w:r>
      <w:r w:rsidR="00C84FE8" w:rsidRPr="00D75D91">
        <w:rPr>
          <w:rFonts w:ascii="Times" w:hAnsi="Times" w:cs="Times"/>
          <w:b w:val="0"/>
          <w:sz w:val="24"/>
          <w:szCs w:val="24"/>
          <w:lang w:val="en-US"/>
        </w:rPr>
        <w:t>:</w:t>
      </w:r>
      <w:r w:rsidR="00602953" w:rsidRPr="00D75D91">
        <w:rPr>
          <w:rFonts w:ascii="Times" w:hAnsi="Times" w:cs="Times"/>
          <w:b w:val="0"/>
          <w:sz w:val="24"/>
          <w:szCs w:val="24"/>
          <w:lang w:val="en-US"/>
        </w:rPr>
        <w:t> </w:t>
      </w:r>
      <w:r w:rsidR="00B61268" w:rsidRPr="00D75D91">
        <w:rPr>
          <w:rFonts w:ascii="Times" w:hAnsi="Times" w:cs="Times"/>
          <w:b w:val="0"/>
          <w:sz w:val="24"/>
          <w:szCs w:val="24"/>
          <w:lang w:val="en-US"/>
        </w:rPr>
        <w:t xml:space="preserve">deionized </w:t>
      </w:r>
      <w:r w:rsidRPr="00D75D91">
        <w:rPr>
          <w:rFonts w:ascii="Times" w:hAnsi="Times" w:cs="Times"/>
          <w:b w:val="0"/>
          <w:sz w:val="24"/>
          <w:szCs w:val="24"/>
          <w:lang w:val="en-US"/>
        </w:rPr>
        <w:t xml:space="preserve">water. The cleansing process was carried out in a beaker. </w:t>
      </w:r>
      <w:r w:rsidR="00B61268" w:rsidRPr="00D75D91">
        <w:rPr>
          <w:rFonts w:ascii="Times" w:hAnsi="Times" w:cs="Times"/>
          <w:b w:val="0"/>
          <w:sz w:val="24"/>
          <w:szCs w:val="24"/>
          <w:lang w:val="en-US"/>
        </w:rPr>
        <w:t>During</w:t>
      </w:r>
      <w:r w:rsidRPr="00D75D91">
        <w:rPr>
          <w:rFonts w:ascii="Times" w:hAnsi="Times" w:cs="Times"/>
          <w:b w:val="0"/>
          <w:sz w:val="24"/>
          <w:szCs w:val="24"/>
          <w:lang w:val="en-US"/>
        </w:rPr>
        <w:t xml:space="preserve"> the first </w:t>
      </w:r>
      <w:r w:rsidR="00C84FE8" w:rsidRPr="00D75D91">
        <w:rPr>
          <w:rFonts w:ascii="Times" w:hAnsi="Times" w:cs="Times"/>
          <w:b w:val="0"/>
          <w:sz w:val="24"/>
          <w:szCs w:val="24"/>
          <w:lang w:val="en-US"/>
        </w:rPr>
        <w:t>two</w:t>
      </w:r>
      <w:r w:rsidRPr="00D75D91">
        <w:rPr>
          <w:rFonts w:ascii="Times" w:hAnsi="Times" w:cs="Times"/>
          <w:b w:val="0"/>
          <w:sz w:val="24"/>
          <w:szCs w:val="24"/>
          <w:lang w:val="en-US"/>
        </w:rPr>
        <w:t xml:space="preserve"> hours the process was kept </w:t>
      </w:r>
      <w:r w:rsidR="00C84FE8" w:rsidRPr="00D75D91">
        <w:rPr>
          <w:rFonts w:ascii="Times" w:hAnsi="Times" w:cs="Times"/>
          <w:b w:val="0"/>
          <w:sz w:val="24"/>
          <w:szCs w:val="24"/>
          <w:lang w:val="en-US"/>
        </w:rPr>
        <w:t>at</w:t>
      </w:r>
      <w:r w:rsidRPr="00D75D91">
        <w:rPr>
          <w:rFonts w:ascii="Times" w:hAnsi="Times" w:cs="Times"/>
          <w:b w:val="0"/>
          <w:sz w:val="24"/>
          <w:szCs w:val="24"/>
          <w:lang w:val="en-US"/>
        </w:rPr>
        <w:t xml:space="preserve"> 60</w:t>
      </w:r>
      <w:r w:rsidR="00D42866" w:rsidRPr="00D75D91">
        <w:rPr>
          <w:rFonts w:ascii="Times" w:hAnsi="Times" w:cs="Times"/>
          <w:b w:val="0"/>
          <w:sz w:val="24"/>
          <w:szCs w:val="24"/>
          <w:lang w:val="en-US"/>
        </w:rPr>
        <w:t> </w:t>
      </w:r>
      <w:r w:rsidRPr="00D75D91">
        <w:rPr>
          <w:rFonts w:ascii="Times" w:hAnsi="Times" w:cs="Times"/>
          <w:b w:val="0"/>
          <w:sz w:val="24"/>
          <w:szCs w:val="24"/>
          <w:lang w:val="en-US"/>
        </w:rPr>
        <w:t>°C</w:t>
      </w:r>
      <w:r w:rsidR="00B61268" w:rsidRPr="00D75D91">
        <w:rPr>
          <w:rFonts w:ascii="Times" w:hAnsi="Times" w:cs="Times"/>
          <w:b w:val="0"/>
          <w:sz w:val="24"/>
          <w:szCs w:val="24"/>
          <w:lang w:val="en-US"/>
        </w:rPr>
        <w:t>, followed by ke</w:t>
      </w:r>
      <w:r w:rsidR="00C84FE8" w:rsidRPr="00D75D91">
        <w:rPr>
          <w:rFonts w:ascii="Times" w:hAnsi="Times" w:cs="Times"/>
          <w:b w:val="0"/>
          <w:sz w:val="24"/>
          <w:szCs w:val="24"/>
          <w:lang w:val="en-US"/>
        </w:rPr>
        <w:t>e</w:t>
      </w:r>
      <w:r w:rsidR="00B61268" w:rsidRPr="00D75D91">
        <w:rPr>
          <w:rFonts w:ascii="Times" w:hAnsi="Times" w:cs="Times"/>
          <w:b w:val="0"/>
          <w:sz w:val="24"/>
          <w:szCs w:val="24"/>
          <w:lang w:val="en-US"/>
        </w:rPr>
        <w:t>ping</w:t>
      </w:r>
      <w:r w:rsidRPr="00D75D91">
        <w:rPr>
          <w:rFonts w:ascii="Times" w:hAnsi="Times" w:cs="Times"/>
          <w:b w:val="0"/>
          <w:sz w:val="24"/>
          <w:szCs w:val="24"/>
          <w:lang w:val="en-US"/>
        </w:rPr>
        <w:t xml:space="preserve"> the system </w:t>
      </w:r>
      <w:r w:rsidR="00B61268" w:rsidRPr="00D75D91">
        <w:rPr>
          <w:rFonts w:ascii="Times" w:hAnsi="Times" w:cs="Times"/>
          <w:b w:val="0"/>
          <w:sz w:val="24"/>
          <w:szCs w:val="24"/>
          <w:lang w:val="en-US"/>
        </w:rPr>
        <w:t>at</w:t>
      </w:r>
      <w:r w:rsidRPr="00D75D91">
        <w:rPr>
          <w:rFonts w:ascii="Times" w:hAnsi="Times" w:cs="Times"/>
          <w:b w:val="0"/>
          <w:sz w:val="24"/>
          <w:szCs w:val="24"/>
          <w:lang w:val="en-US"/>
        </w:rPr>
        <w:t xml:space="preserve"> room temperature. During the cleansing process five slides were placed in a self</w:t>
      </w:r>
      <w:r w:rsidR="00C84FE8" w:rsidRPr="00D75D91">
        <w:rPr>
          <w:rFonts w:ascii="Times" w:hAnsi="Times" w:cs="Times"/>
          <w:b w:val="0"/>
          <w:sz w:val="24"/>
          <w:szCs w:val="24"/>
          <w:lang w:val="en-US"/>
        </w:rPr>
        <w:t>-</w:t>
      </w:r>
      <w:r w:rsidRPr="00D75D91">
        <w:rPr>
          <w:rFonts w:ascii="Times" w:hAnsi="Times" w:cs="Times"/>
          <w:b w:val="0"/>
          <w:sz w:val="24"/>
          <w:szCs w:val="24"/>
          <w:lang w:val="en-US"/>
        </w:rPr>
        <w:t>made poly</w:t>
      </w:r>
      <w:r w:rsidR="00C84FE8" w:rsidRPr="00D75D91">
        <w:rPr>
          <w:rFonts w:ascii="Times" w:hAnsi="Times" w:cs="Times"/>
          <w:b w:val="0"/>
          <w:sz w:val="24"/>
          <w:szCs w:val="24"/>
          <w:lang w:val="en-US"/>
        </w:rPr>
        <w:t>(</w:t>
      </w:r>
      <w:r w:rsidRPr="00D75D91">
        <w:rPr>
          <w:rFonts w:ascii="Times" w:hAnsi="Times" w:cs="Times"/>
          <w:b w:val="0"/>
          <w:sz w:val="24"/>
          <w:szCs w:val="24"/>
          <w:lang w:val="en-US"/>
        </w:rPr>
        <w:t>tetrafluoroethylene</w:t>
      </w:r>
      <w:r w:rsidR="00C84FE8" w:rsidRPr="00D75D91">
        <w:rPr>
          <w:rFonts w:ascii="Times" w:hAnsi="Times" w:cs="Times"/>
          <w:b w:val="0"/>
          <w:sz w:val="24"/>
          <w:szCs w:val="24"/>
          <w:lang w:val="en-US"/>
        </w:rPr>
        <w:t>)</w:t>
      </w:r>
      <w:r w:rsidRPr="00D75D91">
        <w:rPr>
          <w:rFonts w:ascii="Times" w:hAnsi="Times" w:cs="Times"/>
          <w:b w:val="0"/>
          <w:sz w:val="24"/>
          <w:szCs w:val="24"/>
          <w:lang w:val="en-US"/>
        </w:rPr>
        <w:t xml:space="preserve"> holder, w</w:t>
      </w:r>
      <w:r w:rsidR="00B61268" w:rsidRPr="00D75D91">
        <w:rPr>
          <w:rFonts w:ascii="Times" w:hAnsi="Times" w:cs="Times"/>
          <w:b w:val="0"/>
          <w:sz w:val="24"/>
          <w:szCs w:val="24"/>
          <w:lang w:val="en-US"/>
        </w:rPr>
        <w:t>hich</w:t>
      </w:r>
      <w:r w:rsidRPr="00D75D91">
        <w:rPr>
          <w:rFonts w:ascii="Times" w:hAnsi="Times" w:cs="Times"/>
          <w:b w:val="0"/>
          <w:sz w:val="24"/>
          <w:szCs w:val="24"/>
          <w:lang w:val="en-US"/>
        </w:rPr>
        <w:t xml:space="preserve"> kept the slides upright and guaranteed a maximal contact between</w:t>
      </w:r>
      <w:r w:rsidR="00B61268" w:rsidRPr="00D75D91">
        <w:rPr>
          <w:rFonts w:ascii="Times" w:hAnsi="Times" w:cs="Times"/>
          <w:b w:val="0"/>
          <w:sz w:val="24"/>
          <w:szCs w:val="24"/>
          <w:lang w:val="en-US"/>
        </w:rPr>
        <w:t xml:space="preserve"> the</w:t>
      </w:r>
      <w:r w:rsidRPr="00D75D91">
        <w:rPr>
          <w:rFonts w:ascii="Times" w:hAnsi="Times" w:cs="Times"/>
          <w:b w:val="0"/>
          <w:sz w:val="24"/>
          <w:szCs w:val="24"/>
          <w:lang w:val="en-US"/>
        </w:rPr>
        <w:t xml:space="preserve"> slides and</w:t>
      </w:r>
      <w:r w:rsidR="00B61268" w:rsidRPr="00D75D91">
        <w:rPr>
          <w:rFonts w:ascii="Times" w:hAnsi="Times" w:cs="Times"/>
          <w:b w:val="0"/>
          <w:sz w:val="24"/>
          <w:szCs w:val="24"/>
          <w:lang w:val="en-US"/>
        </w:rPr>
        <w:t xml:space="preserve"> the </w:t>
      </w:r>
      <w:r w:rsidR="00C84FE8" w:rsidRPr="00D75D91">
        <w:rPr>
          <w:rFonts w:ascii="Times" w:hAnsi="Times" w:cs="Times"/>
          <w:b w:val="0"/>
          <w:sz w:val="24"/>
          <w:szCs w:val="24"/>
          <w:lang w:val="en-US"/>
        </w:rPr>
        <w:t xml:space="preserve">stirred </w:t>
      </w:r>
      <w:r w:rsidR="00B61268" w:rsidRPr="00D75D91">
        <w:rPr>
          <w:rFonts w:ascii="Times" w:hAnsi="Times" w:cs="Times"/>
          <w:b w:val="0"/>
          <w:sz w:val="24"/>
          <w:szCs w:val="24"/>
          <w:lang w:val="en-US"/>
        </w:rPr>
        <w:t>clean</w:t>
      </w:r>
      <w:r w:rsidRPr="00D75D91">
        <w:rPr>
          <w:rFonts w:ascii="Times" w:hAnsi="Times" w:cs="Times"/>
          <w:b w:val="0"/>
          <w:sz w:val="24"/>
          <w:szCs w:val="24"/>
          <w:lang w:val="en-US"/>
        </w:rPr>
        <w:t xml:space="preserve">ing mixture. Afterwards the slides were at least rinsed with </w:t>
      </w:r>
      <w:r w:rsidR="00C84FE8" w:rsidRPr="00D75D91">
        <w:rPr>
          <w:rFonts w:ascii="Times" w:hAnsi="Times" w:cs="Times"/>
          <w:b w:val="0"/>
          <w:sz w:val="24"/>
          <w:szCs w:val="24"/>
          <w:lang w:val="en-US"/>
        </w:rPr>
        <w:t xml:space="preserve">deionized </w:t>
      </w:r>
      <w:r w:rsidRPr="00D75D91">
        <w:rPr>
          <w:rFonts w:ascii="Times" w:hAnsi="Times" w:cs="Times"/>
          <w:b w:val="0"/>
          <w:sz w:val="24"/>
          <w:szCs w:val="24"/>
          <w:lang w:val="en-US"/>
        </w:rPr>
        <w:t xml:space="preserve">water and toluene. </w:t>
      </w:r>
    </w:p>
    <w:p w:rsidR="0008073D" w:rsidRPr="00D75D91" w:rsidRDefault="0008073D" w:rsidP="00C84FE8">
      <w:pPr>
        <w:pStyle w:val="berschrift1"/>
        <w:spacing w:line="480" w:lineRule="auto"/>
        <w:jc w:val="both"/>
        <w:rPr>
          <w:rFonts w:ascii="Times" w:hAnsi="Times" w:cs="Times"/>
          <w:b w:val="0"/>
          <w:sz w:val="24"/>
          <w:szCs w:val="24"/>
          <w:lang w:val="en-US"/>
        </w:rPr>
      </w:pPr>
      <w:r w:rsidRPr="00D75D91">
        <w:rPr>
          <w:rFonts w:ascii="Times" w:hAnsi="Times" w:cs="Times"/>
          <w:b w:val="0"/>
          <w:sz w:val="24"/>
          <w:szCs w:val="24"/>
          <w:lang w:val="en-US"/>
        </w:rPr>
        <w:t>After drying the slides were immersed in a toluene based solution of 1</w:t>
      </w:r>
      <w:r w:rsidR="00D42866" w:rsidRPr="00D75D91">
        <w:rPr>
          <w:rFonts w:ascii="Times" w:hAnsi="Times" w:cs="Times"/>
          <w:b w:val="0"/>
          <w:sz w:val="24"/>
          <w:szCs w:val="24"/>
          <w:lang w:val="en-US"/>
        </w:rPr>
        <w:t> </w:t>
      </w:r>
      <w:r w:rsidRPr="00D75D91">
        <w:rPr>
          <w:b w:val="0"/>
          <w:sz w:val="24"/>
          <w:szCs w:val="24"/>
          <w:lang w:val="en-US"/>
        </w:rPr>
        <w:t>vol%</w:t>
      </w:r>
      <w:r w:rsidRPr="00D75D91">
        <w:rPr>
          <w:rFonts w:ascii="Times" w:hAnsi="Times" w:cs="Times"/>
          <w:b w:val="0"/>
          <w:sz w:val="24"/>
          <w:szCs w:val="24"/>
          <w:lang w:val="en-US"/>
        </w:rPr>
        <w:t xml:space="preserve"> MPTMS for at least one day in the same setup as during the cleansing proced</w:t>
      </w:r>
      <w:r w:rsidR="00D75D91">
        <w:rPr>
          <w:rFonts w:ascii="Times" w:hAnsi="Times" w:cs="Times"/>
          <w:b w:val="0"/>
          <w:sz w:val="24"/>
          <w:szCs w:val="24"/>
          <w:lang w:val="en-US"/>
        </w:rPr>
        <w:t xml:space="preserve">ure. In the first two hours of </w:t>
      </w:r>
      <w:r w:rsidRPr="00D75D91">
        <w:rPr>
          <w:rFonts w:ascii="Times" w:hAnsi="Times" w:cs="Times"/>
          <w:b w:val="0"/>
          <w:sz w:val="24"/>
          <w:szCs w:val="24"/>
          <w:lang w:val="en-US"/>
        </w:rPr>
        <w:t xml:space="preserve">reaction the </w:t>
      </w:r>
      <w:r w:rsidRPr="00D75D91">
        <w:rPr>
          <w:rFonts w:ascii="Times" w:hAnsi="Times" w:cs="Times"/>
          <w:b w:val="0"/>
          <w:sz w:val="24"/>
          <w:szCs w:val="24"/>
          <w:lang w:val="en-US"/>
        </w:rPr>
        <w:lastRenderedPageBreak/>
        <w:t>system was kept again at 60</w:t>
      </w:r>
      <w:r w:rsidR="00D42866" w:rsidRPr="00D75D91">
        <w:rPr>
          <w:rFonts w:ascii="Times" w:hAnsi="Times" w:cs="Times"/>
          <w:b w:val="0"/>
          <w:sz w:val="24"/>
          <w:szCs w:val="24"/>
          <w:lang w:val="en-US"/>
        </w:rPr>
        <w:t> </w:t>
      </w:r>
      <w:r w:rsidRPr="00D75D91">
        <w:rPr>
          <w:rFonts w:ascii="Times" w:hAnsi="Times" w:cs="Times"/>
          <w:b w:val="0"/>
          <w:sz w:val="24"/>
          <w:szCs w:val="24"/>
          <w:lang w:val="en-US"/>
        </w:rPr>
        <w:t xml:space="preserve">°C. Evaporated toluene was always </w:t>
      </w:r>
      <w:r w:rsidR="00A22947" w:rsidRPr="00D75D91">
        <w:rPr>
          <w:rFonts w:ascii="Times" w:hAnsi="Times" w:cs="Times"/>
          <w:b w:val="0"/>
          <w:sz w:val="24"/>
          <w:szCs w:val="24"/>
          <w:lang w:val="en-US"/>
        </w:rPr>
        <w:t>refilled</w:t>
      </w:r>
      <w:r w:rsidRPr="00D75D91">
        <w:rPr>
          <w:rFonts w:ascii="Times" w:hAnsi="Times" w:cs="Times"/>
          <w:b w:val="0"/>
          <w:sz w:val="24"/>
          <w:szCs w:val="24"/>
          <w:lang w:val="en-US"/>
        </w:rPr>
        <w:t xml:space="preserve">. The </w:t>
      </w:r>
      <w:r w:rsidR="00A22947" w:rsidRPr="00D75D91">
        <w:rPr>
          <w:rFonts w:ascii="Times" w:hAnsi="Times" w:cs="Times"/>
          <w:b w:val="0"/>
          <w:sz w:val="24"/>
          <w:szCs w:val="24"/>
          <w:lang w:val="en-US"/>
        </w:rPr>
        <w:t>functionalization</w:t>
      </w:r>
      <w:r w:rsidRPr="00D75D91">
        <w:rPr>
          <w:rFonts w:ascii="Times" w:hAnsi="Times" w:cs="Times"/>
          <w:b w:val="0"/>
          <w:sz w:val="24"/>
          <w:szCs w:val="24"/>
          <w:lang w:val="en-US"/>
        </w:rPr>
        <w:t xml:space="preserve"> was ended by taking the slides out of </w:t>
      </w:r>
      <w:r w:rsidR="00A22947" w:rsidRPr="00D75D91">
        <w:rPr>
          <w:rFonts w:ascii="Times" w:hAnsi="Times" w:cs="Times"/>
          <w:b w:val="0"/>
          <w:sz w:val="24"/>
          <w:szCs w:val="24"/>
          <w:lang w:val="en-US"/>
        </w:rPr>
        <w:t xml:space="preserve">the </w:t>
      </w:r>
      <w:r w:rsidRPr="00D75D91">
        <w:rPr>
          <w:rFonts w:ascii="Times" w:hAnsi="Times" w:cs="Times"/>
          <w:b w:val="0"/>
          <w:sz w:val="24"/>
          <w:szCs w:val="24"/>
          <w:lang w:val="en-US"/>
        </w:rPr>
        <w:t>reaction solution and dipping them into a bath of 50</w:t>
      </w:r>
      <w:r w:rsidR="00D42866" w:rsidRPr="00D75D91">
        <w:rPr>
          <w:rFonts w:ascii="Times" w:hAnsi="Times" w:cs="Times"/>
          <w:b w:val="0"/>
          <w:sz w:val="24"/>
          <w:szCs w:val="24"/>
          <w:lang w:val="en-US"/>
        </w:rPr>
        <w:t> </w:t>
      </w:r>
      <w:r w:rsidRPr="00D75D91">
        <w:rPr>
          <w:rFonts w:ascii="Times" w:hAnsi="Times" w:cs="Times"/>
          <w:b w:val="0"/>
          <w:sz w:val="24"/>
          <w:szCs w:val="24"/>
          <w:lang w:val="en-US"/>
        </w:rPr>
        <w:t>mL toluene to get rid of residual unreacted MPTMS.</w:t>
      </w:r>
    </w:p>
    <w:p w:rsidR="00D42866" w:rsidRPr="00D75D91" w:rsidRDefault="0008073D" w:rsidP="00C84FE8">
      <w:pPr>
        <w:pStyle w:val="SNSynopsisTOC"/>
        <w:spacing w:after="240"/>
        <w:rPr>
          <w:rFonts w:cs="Times"/>
          <w:szCs w:val="24"/>
        </w:rPr>
      </w:pPr>
      <w:r w:rsidRPr="00D75D91">
        <w:rPr>
          <w:rFonts w:cs="Times"/>
          <w:szCs w:val="24"/>
        </w:rPr>
        <w:t>The investigated nanoparticles were brought onto the ITO slides by storing them in a toluene solution of the specif</w:t>
      </w:r>
      <w:r w:rsidR="00A22947" w:rsidRPr="00D75D91">
        <w:rPr>
          <w:rFonts w:cs="Times"/>
          <w:szCs w:val="24"/>
        </w:rPr>
        <w:t>ic particles for at least 24</w:t>
      </w:r>
      <w:r w:rsidR="00D42866" w:rsidRPr="00D75D91">
        <w:rPr>
          <w:rFonts w:cs="Times"/>
          <w:szCs w:val="24"/>
        </w:rPr>
        <w:t> </w:t>
      </w:r>
      <w:r w:rsidR="00A22947" w:rsidRPr="00D75D91">
        <w:rPr>
          <w:rFonts w:cs="Times"/>
          <w:szCs w:val="24"/>
        </w:rPr>
        <w:t>h</w:t>
      </w:r>
      <w:r w:rsidRPr="00D75D91">
        <w:rPr>
          <w:rFonts w:cs="Times"/>
          <w:szCs w:val="24"/>
        </w:rPr>
        <w:t>. By using total volumes of 10</w:t>
      </w:r>
      <w:r w:rsidR="00D42866" w:rsidRPr="00D75D91">
        <w:rPr>
          <w:rFonts w:cs="Times"/>
          <w:szCs w:val="24"/>
        </w:rPr>
        <w:t> </w:t>
      </w:r>
      <w:r w:rsidRPr="00D75D91">
        <w:rPr>
          <w:rFonts w:cs="Times"/>
          <w:szCs w:val="24"/>
        </w:rPr>
        <w:t>mL of coating solution in ca</w:t>
      </w:r>
      <w:r w:rsidR="00A22947" w:rsidRPr="00D75D91">
        <w:rPr>
          <w:rFonts w:cs="Times"/>
          <w:szCs w:val="24"/>
        </w:rPr>
        <w:t>pped 22</w:t>
      </w:r>
      <w:r w:rsidR="00D42866" w:rsidRPr="00D75D91">
        <w:rPr>
          <w:rFonts w:cs="Times"/>
          <w:szCs w:val="24"/>
        </w:rPr>
        <w:t> </w:t>
      </w:r>
      <w:r w:rsidR="00A22947" w:rsidRPr="00D75D91">
        <w:rPr>
          <w:rFonts w:cs="Times"/>
          <w:szCs w:val="24"/>
        </w:rPr>
        <w:t>mL vials and placing the vials</w:t>
      </w:r>
      <w:r w:rsidRPr="00D75D91">
        <w:rPr>
          <w:rFonts w:cs="Times"/>
          <w:szCs w:val="24"/>
        </w:rPr>
        <w:t xml:space="preserve"> on the side it was paid attention to the fact that no side of the slide was touching the glass. </w:t>
      </w:r>
      <w:r w:rsidR="009B4932" w:rsidRPr="00D75D91">
        <w:rPr>
          <w:rFonts w:cs="Times"/>
          <w:szCs w:val="24"/>
        </w:rPr>
        <w:t xml:space="preserve">The total concentrations of cadmium in the coating solution </w:t>
      </w:r>
      <w:r w:rsidR="00A22947" w:rsidRPr="00D75D91">
        <w:rPr>
          <w:rFonts w:cs="Times"/>
          <w:szCs w:val="24"/>
        </w:rPr>
        <w:t>were</w:t>
      </w:r>
      <w:r w:rsidR="009B4932" w:rsidRPr="00D75D91">
        <w:rPr>
          <w:rFonts w:cs="Times"/>
          <w:szCs w:val="24"/>
        </w:rPr>
        <w:t xml:space="preserve"> 15.2 mmol/L</w:t>
      </w:r>
      <w:r w:rsidR="00A22947" w:rsidRPr="00D75D91">
        <w:rPr>
          <w:rFonts w:cs="Times"/>
          <w:szCs w:val="24"/>
        </w:rPr>
        <w:t xml:space="preserve">. After coating with the nanoparticles, the ITO-free side of the glass plates was </w:t>
      </w:r>
      <w:r w:rsidR="009D4A4C" w:rsidRPr="00D75D91">
        <w:rPr>
          <w:rFonts w:cs="Times"/>
          <w:szCs w:val="24"/>
        </w:rPr>
        <w:t>wiped with a toluene soaked lintless tissue.</w:t>
      </w:r>
    </w:p>
    <w:p w:rsidR="0008073D" w:rsidRPr="00D75D91" w:rsidRDefault="0008073D" w:rsidP="00C84FE8">
      <w:pPr>
        <w:pStyle w:val="SNSynopsisTOC"/>
        <w:spacing w:after="240"/>
        <w:jc w:val="left"/>
        <w:rPr>
          <w:b/>
        </w:rPr>
      </w:pPr>
      <w:r w:rsidRPr="00D75D91">
        <w:rPr>
          <w:b/>
        </w:rPr>
        <w:t>UV/Vis and Photoluminescence</w:t>
      </w:r>
    </w:p>
    <w:p w:rsidR="0008073D" w:rsidRPr="00D75D91" w:rsidRDefault="0008073D" w:rsidP="00FF5A19">
      <w:pPr>
        <w:pStyle w:val="SNSynopsisTOC"/>
        <w:spacing w:after="240"/>
        <w:rPr>
          <w:rFonts w:cs="Times"/>
          <w:szCs w:val="24"/>
        </w:rPr>
      </w:pPr>
      <w:r w:rsidRPr="00D75D91">
        <w:rPr>
          <w:rFonts w:cs="Times"/>
          <w:szCs w:val="24"/>
        </w:rPr>
        <w:t>A UV/Vis</w:t>
      </w:r>
      <w:r w:rsidR="00602953" w:rsidRPr="00D75D91">
        <w:rPr>
          <w:rFonts w:cs="Times"/>
          <w:szCs w:val="24"/>
        </w:rPr>
        <w:t xml:space="preserve"> </w:t>
      </w:r>
      <w:r w:rsidRPr="00D75D91">
        <w:rPr>
          <w:rFonts w:cs="Times"/>
          <w:szCs w:val="24"/>
        </w:rPr>
        <w:t>spectro</w:t>
      </w:r>
      <w:r w:rsidR="00FF1124" w:rsidRPr="00D75D91">
        <w:rPr>
          <w:rFonts w:cs="Times"/>
          <w:szCs w:val="24"/>
        </w:rPr>
        <w:t>photo</w:t>
      </w:r>
      <w:r w:rsidRPr="00D75D91">
        <w:rPr>
          <w:rFonts w:cs="Times"/>
          <w:szCs w:val="24"/>
        </w:rPr>
        <w:t>meter of the type</w:t>
      </w:r>
      <w:r w:rsidR="00602953" w:rsidRPr="00D75D91">
        <w:rPr>
          <w:rFonts w:cs="Times"/>
          <w:szCs w:val="24"/>
        </w:rPr>
        <w:t xml:space="preserve"> </w:t>
      </w:r>
      <w:r w:rsidRPr="00D75D91">
        <w:rPr>
          <w:rFonts w:cs="Times"/>
          <w:szCs w:val="24"/>
        </w:rPr>
        <w:t xml:space="preserve">Agilent CARY 5000, which was equipped with an integration sphere, was applied to measure </w:t>
      </w:r>
      <w:r w:rsidR="00A22947" w:rsidRPr="00D75D91">
        <w:rPr>
          <w:rFonts w:cs="Times"/>
          <w:szCs w:val="24"/>
        </w:rPr>
        <w:t xml:space="preserve">scattering free </w:t>
      </w:r>
      <w:r w:rsidRPr="00D75D91">
        <w:rPr>
          <w:rFonts w:cs="Times"/>
          <w:szCs w:val="24"/>
        </w:rPr>
        <w:t xml:space="preserve">UV/Vis </w:t>
      </w:r>
      <w:r w:rsidR="00A22947" w:rsidRPr="00D75D91">
        <w:rPr>
          <w:rFonts w:cs="Times"/>
          <w:szCs w:val="24"/>
        </w:rPr>
        <w:t xml:space="preserve">absorption </w:t>
      </w:r>
      <w:r w:rsidRPr="00D75D91">
        <w:rPr>
          <w:rFonts w:cs="Times"/>
          <w:szCs w:val="24"/>
        </w:rPr>
        <w:t xml:space="preserve">spectra </w:t>
      </w:r>
      <w:r w:rsidR="00A22947" w:rsidRPr="00D75D91">
        <w:rPr>
          <w:rFonts w:cs="Times"/>
          <w:szCs w:val="24"/>
        </w:rPr>
        <w:t xml:space="preserve">(Diffuse Reflectance Accessory with center mount option) </w:t>
      </w:r>
      <w:r w:rsidRPr="00D75D91">
        <w:rPr>
          <w:rFonts w:cs="Times"/>
          <w:szCs w:val="24"/>
        </w:rPr>
        <w:t xml:space="preserve">of nanoparticle covered slides. The absorption spectra of the colloidal </w:t>
      </w:r>
      <w:r w:rsidR="00AC114C" w:rsidRPr="00D75D91">
        <w:rPr>
          <w:rFonts w:cs="Times"/>
          <w:szCs w:val="24"/>
        </w:rPr>
        <w:t>nanorod</w:t>
      </w:r>
      <w:r w:rsidRPr="00D75D91">
        <w:rPr>
          <w:rFonts w:cs="Times"/>
          <w:szCs w:val="24"/>
        </w:rPr>
        <w:t xml:space="preserve"> solutions can be seen in</w:t>
      </w:r>
      <w:r w:rsidR="00602953" w:rsidRPr="00D75D91">
        <w:rPr>
          <w:rFonts w:cs="Times"/>
          <w:szCs w:val="24"/>
        </w:rPr>
        <w:t xml:space="preserve"> </w:t>
      </w:r>
      <w:r w:rsidR="00714D9D" w:rsidRPr="00D75D91">
        <w:rPr>
          <w:bCs/>
        </w:rPr>
        <w:t>Figure 6</w:t>
      </w:r>
      <w:r w:rsidRPr="00D75D91">
        <w:rPr>
          <w:rFonts w:cs="Times"/>
          <w:szCs w:val="24"/>
        </w:rPr>
        <w:t>. Examples for UV/Vis absorption spectra of the nanoparticles on ITO/MPTMS</w:t>
      </w:r>
      <w:r w:rsidR="00602953" w:rsidRPr="00D75D91">
        <w:rPr>
          <w:rFonts w:cs="Times"/>
          <w:szCs w:val="24"/>
        </w:rPr>
        <w:t xml:space="preserve"> </w:t>
      </w:r>
      <w:r w:rsidRPr="00D75D91">
        <w:rPr>
          <w:rFonts w:cs="Times"/>
          <w:szCs w:val="24"/>
        </w:rPr>
        <w:t>slides can be</w:t>
      </w:r>
      <w:r w:rsidR="00325928" w:rsidRPr="00D75D91">
        <w:rPr>
          <w:rFonts w:cs="Times"/>
          <w:szCs w:val="24"/>
        </w:rPr>
        <w:t xml:space="preserve"> seen in supporting information</w:t>
      </w:r>
      <w:r w:rsidR="00602953" w:rsidRPr="00D75D91">
        <w:rPr>
          <w:rFonts w:cs="Times"/>
          <w:szCs w:val="24"/>
        </w:rPr>
        <w:t xml:space="preserve"> </w:t>
      </w:r>
      <w:r w:rsidR="00FF5A19" w:rsidRPr="00D75D91">
        <w:rPr>
          <w:rFonts w:cs="Times"/>
          <w:szCs w:val="24"/>
        </w:rPr>
        <w:t>(</w:t>
      </w:r>
      <w:r w:rsidR="00602953" w:rsidRPr="00D75D91">
        <w:rPr>
          <w:rFonts w:cs="Times"/>
          <w:szCs w:val="24"/>
        </w:rPr>
        <w:t xml:space="preserve">Figure </w:t>
      </w:r>
      <w:r w:rsidR="00A22947" w:rsidRPr="00D75D91">
        <w:rPr>
          <w:rFonts w:cs="Times"/>
          <w:szCs w:val="24"/>
        </w:rPr>
        <w:t>SI-</w:t>
      </w:r>
      <w:r w:rsidR="00B877A7" w:rsidRPr="00D75D91">
        <w:rPr>
          <w:rFonts w:cs="Times"/>
          <w:szCs w:val="24"/>
        </w:rPr>
        <w:t>7</w:t>
      </w:r>
      <w:r w:rsidR="00A22947" w:rsidRPr="00D75D91">
        <w:rPr>
          <w:rFonts w:cs="Times"/>
          <w:szCs w:val="24"/>
        </w:rPr>
        <w:t xml:space="preserve"> and</w:t>
      </w:r>
      <w:r w:rsidR="00602953" w:rsidRPr="00D75D91">
        <w:rPr>
          <w:rFonts w:cs="Times"/>
          <w:szCs w:val="24"/>
        </w:rPr>
        <w:t xml:space="preserve"> </w:t>
      </w:r>
      <w:r w:rsidR="00A22947" w:rsidRPr="00D75D91">
        <w:rPr>
          <w:rFonts w:cs="Times"/>
          <w:szCs w:val="24"/>
        </w:rPr>
        <w:t>SI-</w:t>
      </w:r>
      <w:r w:rsidR="00B877A7" w:rsidRPr="00D75D91">
        <w:rPr>
          <w:rFonts w:cs="Times"/>
          <w:szCs w:val="24"/>
        </w:rPr>
        <w:t>8</w:t>
      </w:r>
      <w:r w:rsidR="00FF5A19" w:rsidRPr="00D75D91">
        <w:rPr>
          <w:rFonts w:cs="Times"/>
          <w:szCs w:val="24"/>
        </w:rPr>
        <w:t>).</w:t>
      </w:r>
    </w:p>
    <w:p w:rsidR="0008073D" w:rsidRPr="00D75D91" w:rsidRDefault="0008073D" w:rsidP="00C84FE8">
      <w:pPr>
        <w:pStyle w:val="SNSynopsisTOC"/>
        <w:spacing w:after="240"/>
        <w:rPr>
          <w:rFonts w:cs="Times"/>
        </w:rPr>
      </w:pPr>
      <w:r w:rsidRPr="00D75D91">
        <w:rPr>
          <w:rFonts w:cs="Times"/>
        </w:rPr>
        <w:t xml:space="preserve">Since the </w:t>
      </w:r>
      <w:r w:rsidR="009D4A4C" w:rsidRPr="00D75D91">
        <w:rPr>
          <w:rFonts w:cs="Times"/>
        </w:rPr>
        <w:t>s</w:t>
      </w:r>
      <w:r w:rsidRPr="00D75D91">
        <w:rPr>
          <w:rFonts w:cs="Times"/>
        </w:rPr>
        <w:t>ample of the CdSe</w:t>
      </w:r>
      <w:r w:rsidR="00367171" w:rsidRPr="00D75D91">
        <w:rPr>
          <w:rFonts w:cs="Times"/>
        </w:rPr>
        <w:t>/</w:t>
      </w:r>
      <w:r w:rsidRPr="00D75D91">
        <w:rPr>
          <w:rFonts w:cs="Times"/>
        </w:rPr>
        <w:t>CdS</w:t>
      </w:r>
      <w:r w:rsidR="00602953" w:rsidRPr="00D75D91">
        <w:rPr>
          <w:rFonts w:cs="Times"/>
        </w:rPr>
        <w:t xml:space="preserve"> </w:t>
      </w:r>
      <w:r w:rsidRPr="00D75D91">
        <w:rPr>
          <w:rFonts w:cs="Times"/>
        </w:rPr>
        <w:t xml:space="preserve">nanorods was the only one with recognizable </w:t>
      </w:r>
      <w:bookmarkStart w:id="94" w:name="OLE_LINK11"/>
      <w:bookmarkStart w:id="95" w:name="OLE_LINK12"/>
      <w:r w:rsidRPr="00D75D91">
        <w:rPr>
          <w:rFonts w:cs="Times"/>
        </w:rPr>
        <w:t xml:space="preserve">photoluminescence </w:t>
      </w:r>
      <w:bookmarkEnd w:id="94"/>
      <w:bookmarkEnd w:id="95"/>
      <w:r w:rsidRPr="00D75D91">
        <w:rPr>
          <w:rFonts w:cs="Times"/>
        </w:rPr>
        <w:t>(</w:t>
      </w:r>
      <w:r w:rsidR="00602953" w:rsidRPr="00D75D91">
        <w:rPr>
          <w:rFonts w:cs="Times"/>
        </w:rPr>
        <w:t xml:space="preserve">Figure </w:t>
      </w:r>
      <w:r w:rsidR="002C14E5" w:rsidRPr="00D75D91">
        <w:rPr>
          <w:rFonts w:cs="Times"/>
          <w:szCs w:val="24"/>
        </w:rPr>
        <w:t>SI-1</w:t>
      </w:r>
      <w:r w:rsidRPr="00D75D91">
        <w:rPr>
          <w:rFonts w:cs="Times"/>
        </w:rPr>
        <w:t>)</w:t>
      </w:r>
      <w:r w:rsidR="009D4A4C" w:rsidRPr="00D75D91">
        <w:rPr>
          <w:rFonts w:cs="Times"/>
        </w:rPr>
        <w:t>,</w:t>
      </w:r>
      <w:r w:rsidR="00602953" w:rsidRPr="00D75D91">
        <w:rPr>
          <w:rFonts w:cs="Times"/>
        </w:rPr>
        <w:t xml:space="preserve"> </w:t>
      </w:r>
      <w:r w:rsidRPr="00D75D91">
        <w:rPr>
          <w:rFonts w:cs="Times"/>
        </w:rPr>
        <w:t>emission</w:t>
      </w:r>
      <w:r w:rsidR="00C758CC" w:rsidRPr="00D75D91">
        <w:rPr>
          <w:rFonts w:cs="Times"/>
        </w:rPr>
        <w:t xml:space="preserve">, excitation and </w:t>
      </w:r>
      <w:r w:rsidR="00602953" w:rsidRPr="00D75D91">
        <w:rPr>
          <w:rFonts w:cs="Times"/>
        </w:rPr>
        <w:t xml:space="preserve">fluorescence </w:t>
      </w:r>
      <w:r w:rsidR="00C758CC" w:rsidRPr="00D75D91">
        <w:rPr>
          <w:rFonts w:cs="Times"/>
        </w:rPr>
        <w:t>lifetime spectra</w:t>
      </w:r>
      <w:r w:rsidRPr="00D75D91">
        <w:rPr>
          <w:rFonts w:cs="Times"/>
        </w:rPr>
        <w:t xml:space="preserve"> of these</w:t>
      </w:r>
      <w:r w:rsidR="008178CA" w:rsidRPr="00D75D91">
        <w:rPr>
          <w:rFonts w:cs="Times"/>
        </w:rPr>
        <w:t xml:space="preserve"> NRs</w:t>
      </w:r>
      <w:r w:rsidR="00602953" w:rsidRPr="00D75D91">
        <w:rPr>
          <w:rFonts w:cs="Times"/>
        </w:rPr>
        <w:t xml:space="preserve"> </w:t>
      </w:r>
      <w:r w:rsidR="007A00A2" w:rsidRPr="00D75D91">
        <w:rPr>
          <w:rFonts w:cs="Times"/>
        </w:rPr>
        <w:t>in solution and on ITO (</w:t>
      </w:r>
      <w:r w:rsidR="00602953" w:rsidRPr="00D75D91">
        <w:rPr>
          <w:rFonts w:cs="Times"/>
        </w:rPr>
        <w:t xml:space="preserve">Figure </w:t>
      </w:r>
      <w:r w:rsidR="00602953" w:rsidRPr="00D75D91">
        <w:rPr>
          <w:rFonts w:cs="Times"/>
          <w:szCs w:val="24"/>
        </w:rPr>
        <w:t>SI-9, SI-10 and SI-</w:t>
      </w:r>
      <w:r w:rsidR="007A00A2" w:rsidRPr="00D75D91">
        <w:rPr>
          <w:rFonts w:cs="Times"/>
          <w:szCs w:val="24"/>
        </w:rPr>
        <w:t>11</w:t>
      </w:r>
      <w:r w:rsidR="007A00A2" w:rsidRPr="00D75D91">
        <w:rPr>
          <w:rFonts w:cs="Times"/>
        </w:rPr>
        <w:t>)</w:t>
      </w:r>
      <w:r w:rsidR="00602953" w:rsidRPr="00D75D91">
        <w:rPr>
          <w:rFonts w:cs="Times"/>
        </w:rPr>
        <w:t xml:space="preserve"> </w:t>
      </w:r>
      <w:r w:rsidRPr="00D75D91">
        <w:rPr>
          <w:rFonts w:cs="Times"/>
        </w:rPr>
        <w:t xml:space="preserve">were measured with a spectrometer of the type Fluromax-4, </w:t>
      </w:r>
      <w:r w:rsidR="008178CA" w:rsidRPr="00D75D91">
        <w:rPr>
          <w:rFonts w:cs="Times"/>
        </w:rPr>
        <w:t>which was purchased from Horiba.</w:t>
      </w:r>
      <w:r w:rsidR="00602953" w:rsidRPr="00D75D91">
        <w:rPr>
          <w:rFonts w:cs="Times"/>
        </w:rPr>
        <w:t xml:space="preserve"> Fluorescence </w:t>
      </w:r>
      <w:r w:rsidR="007A00A2" w:rsidRPr="00D75D91">
        <w:rPr>
          <w:rFonts w:cs="Times"/>
        </w:rPr>
        <w:t>lifetime measurements</w:t>
      </w:r>
      <w:r w:rsidR="00A618CD" w:rsidRPr="00D75D91">
        <w:rPr>
          <w:rFonts w:cs="Times"/>
        </w:rPr>
        <w:t xml:space="preserve"> were carried out</w:t>
      </w:r>
      <w:r w:rsidR="007A00A2" w:rsidRPr="00D75D91">
        <w:rPr>
          <w:rFonts w:cs="Times"/>
        </w:rPr>
        <w:t xml:space="preserve"> the Fluromax-4 was combined with the Fluorohub time-correlated single photon counting (TCSPC) unit.</w:t>
      </w:r>
    </w:p>
    <w:p w:rsidR="0008073D" w:rsidRPr="00D75D91" w:rsidRDefault="008919FB" w:rsidP="00C84FE8">
      <w:pPr>
        <w:pStyle w:val="SNSynopsisTOC"/>
        <w:spacing w:after="240"/>
        <w:jc w:val="left"/>
        <w:rPr>
          <w:b/>
        </w:rPr>
      </w:pPr>
      <w:r w:rsidRPr="00D75D91">
        <w:rPr>
          <w:b/>
        </w:rPr>
        <w:lastRenderedPageBreak/>
        <w:t>TEM and SEM Measurements</w:t>
      </w:r>
    </w:p>
    <w:p w:rsidR="008919FB" w:rsidRPr="00D75D91" w:rsidRDefault="008919FB" w:rsidP="008919FB">
      <w:pPr>
        <w:spacing w:before="200" w:line="480" w:lineRule="auto"/>
        <w:rPr>
          <w:rFonts w:ascii="Times New Roman" w:hAnsi="Times New Roman"/>
          <w:szCs w:val="24"/>
        </w:rPr>
      </w:pPr>
      <w:r w:rsidRPr="00D75D91">
        <w:rPr>
          <w:rFonts w:ascii="Times New Roman" w:hAnsi="Times New Roman"/>
          <w:szCs w:val="24"/>
        </w:rPr>
        <w:t>For TEM investigations the instrument FEI Tecnai G2 F20 TMP (C</w:t>
      </w:r>
      <w:r w:rsidRPr="00D75D91">
        <w:rPr>
          <w:rFonts w:ascii="Times New Roman" w:hAnsi="Times New Roman"/>
          <w:szCs w:val="24"/>
          <w:vertAlign w:val="subscript"/>
        </w:rPr>
        <w:t>S</w:t>
      </w:r>
      <w:r w:rsidRPr="00D75D91">
        <w:rPr>
          <w:rFonts w:ascii="Times New Roman" w:hAnsi="Times New Roman"/>
          <w:szCs w:val="24"/>
        </w:rPr>
        <w:t> = 2 mm, C</w:t>
      </w:r>
      <w:r w:rsidRPr="00D75D91">
        <w:rPr>
          <w:rFonts w:ascii="Times New Roman" w:hAnsi="Times New Roman"/>
          <w:szCs w:val="24"/>
          <w:vertAlign w:val="subscript"/>
        </w:rPr>
        <w:t>C</w:t>
      </w:r>
      <w:r w:rsidRPr="00D75D91">
        <w:rPr>
          <w:rFonts w:ascii="Times New Roman" w:hAnsi="Times New Roman"/>
          <w:szCs w:val="24"/>
        </w:rPr>
        <w:t> = 2 mm), equipped with a 200 kV field emission gun was used. Micrographs were taken in bright field mode. For grid preparation, 10 µL of the purified sample was dropcasted on a 300 mesh carbon coated copper grid, purchased from Quantifoil.</w:t>
      </w:r>
    </w:p>
    <w:p w:rsidR="008919FB" w:rsidRPr="00D75D91" w:rsidRDefault="00304E08" w:rsidP="00F42562">
      <w:pPr>
        <w:spacing w:before="200" w:line="480" w:lineRule="auto"/>
        <w:rPr>
          <w:rFonts w:ascii="Times New Roman" w:hAnsi="Times New Roman"/>
          <w:szCs w:val="24"/>
        </w:rPr>
      </w:pPr>
      <w:r w:rsidRPr="00D75D91">
        <w:rPr>
          <w:rFonts w:ascii="Times New Roman" w:hAnsi="Times New Roman"/>
          <w:szCs w:val="24"/>
        </w:rPr>
        <w:t>The film texture was</w:t>
      </w:r>
      <w:r w:rsidR="008D7487" w:rsidRPr="00D75D91">
        <w:rPr>
          <w:rFonts w:ascii="Times New Roman" w:hAnsi="Times New Roman"/>
          <w:szCs w:val="24"/>
        </w:rPr>
        <w:t xml:space="preserve"> </w:t>
      </w:r>
      <w:r w:rsidRPr="00D75D91">
        <w:rPr>
          <w:rFonts w:ascii="Times New Roman" w:hAnsi="Times New Roman"/>
          <w:szCs w:val="24"/>
        </w:rPr>
        <w:t>investigated</w:t>
      </w:r>
      <w:r w:rsidR="008D7487" w:rsidRPr="00D75D91">
        <w:rPr>
          <w:rFonts w:ascii="Times New Roman" w:hAnsi="Times New Roman"/>
          <w:szCs w:val="24"/>
        </w:rPr>
        <w:t xml:space="preserve"> by</w:t>
      </w:r>
      <w:r w:rsidRPr="00D75D91">
        <w:rPr>
          <w:rFonts w:ascii="Times New Roman" w:hAnsi="Times New Roman"/>
          <w:szCs w:val="24"/>
        </w:rPr>
        <w:t xml:space="preserve"> scanning electron microscopy (SEM) using a</w:t>
      </w:r>
      <w:r w:rsidR="00B435F1" w:rsidRPr="00D75D91">
        <w:rPr>
          <w:rFonts w:ascii="Times New Roman" w:hAnsi="Times New Roman"/>
          <w:szCs w:val="24"/>
        </w:rPr>
        <w:t xml:space="preserve"> JEOL JSM-6700F equipped with </w:t>
      </w:r>
      <w:r w:rsidRPr="00D75D91">
        <w:rPr>
          <w:rFonts w:ascii="Times New Roman" w:hAnsi="Times New Roman"/>
          <w:szCs w:val="24"/>
        </w:rPr>
        <w:t xml:space="preserve">cold </w:t>
      </w:r>
      <w:r w:rsidR="00EB1E40" w:rsidRPr="00D75D91">
        <w:rPr>
          <w:rFonts w:ascii="Times New Roman" w:hAnsi="Times New Roman"/>
          <w:szCs w:val="24"/>
        </w:rPr>
        <w:t xml:space="preserve">field </w:t>
      </w:r>
      <w:r w:rsidR="008D7487" w:rsidRPr="00D75D91">
        <w:rPr>
          <w:rFonts w:ascii="Times New Roman" w:hAnsi="Times New Roman"/>
          <w:szCs w:val="24"/>
        </w:rPr>
        <w:t>emission gun</w:t>
      </w:r>
      <w:r w:rsidRPr="00D75D91">
        <w:rPr>
          <w:rFonts w:ascii="Times New Roman" w:hAnsi="Times New Roman"/>
          <w:szCs w:val="24"/>
        </w:rPr>
        <w:t xml:space="preserve"> electron gun</w:t>
      </w:r>
      <w:r w:rsidR="008D7487" w:rsidRPr="00D75D91">
        <w:rPr>
          <w:rFonts w:ascii="Times New Roman" w:hAnsi="Times New Roman"/>
          <w:szCs w:val="24"/>
        </w:rPr>
        <w:t>. The samples were fixed with conduc</w:t>
      </w:r>
      <w:r w:rsidRPr="00D75D91">
        <w:rPr>
          <w:rFonts w:ascii="Times New Roman" w:hAnsi="Times New Roman"/>
          <w:szCs w:val="24"/>
        </w:rPr>
        <w:t>tive silver paint on the holder</w:t>
      </w:r>
      <w:r w:rsidR="008D7487" w:rsidRPr="00D75D91">
        <w:rPr>
          <w:rFonts w:ascii="Times New Roman" w:hAnsi="Times New Roman"/>
          <w:szCs w:val="24"/>
        </w:rPr>
        <w:t xml:space="preserve"> and sputtered with a carbon layer.</w:t>
      </w:r>
    </w:p>
    <w:p w:rsidR="0008073D" w:rsidRPr="00D75D91" w:rsidRDefault="009D4A4C" w:rsidP="00C84FE8">
      <w:pPr>
        <w:pStyle w:val="SNSynopsisTOC"/>
        <w:spacing w:after="240"/>
        <w:jc w:val="left"/>
        <w:rPr>
          <w:b/>
        </w:rPr>
      </w:pPr>
      <w:r w:rsidRPr="00D75D91">
        <w:rPr>
          <w:b/>
        </w:rPr>
        <w:t>Electrochemical Method</w:t>
      </w:r>
      <w:r w:rsidR="0008073D" w:rsidRPr="00D75D91">
        <w:rPr>
          <w:b/>
        </w:rPr>
        <w:t>s</w:t>
      </w:r>
    </w:p>
    <w:p w:rsidR="0008073D" w:rsidRPr="00D75D91" w:rsidRDefault="0008073D" w:rsidP="00C84FE8">
      <w:pPr>
        <w:pStyle w:val="berschrift1"/>
        <w:spacing w:line="480" w:lineRule="auto"/>
        <w:jc w:val="both"/>
        <w:rPr>
          <w:b w:val="0"/>
          <w:sz w:val="24"/>
          <w:szCs w:val="24"/>
          <w:lang w:val="en-US"/>
        </w:rPr>
      </w:pPr>
      <w:r w:rsidRPr="00D75D91">
        <w:rPr>
          <w:rFonts w:ascii="Times" w:hAnsi="Times" w:cs="Times"/>
          <w:b w:val="0"/>
          <w:sz w:val="24"/>
          <w:szCs w:val="24"/>
          <w:lang w:val="en-US"/>
        </w:rPr>
        <w:t xml:space="preserve">A ModuLab XM ECS Potentiostat from Solatron, a 7270 </w:t>
      </w:r>
      <w:r w:rsidR="009D4A4C" w:rsidRPr="00D75D91">
        <w:rPr>
          <w:rFonts w:ascii="Times" w:hAnsi="Times" w:cs="Times"/>
          <w:b w:val="0"/>
          <w:sz w:val="24"/>
          <w:szCs w:val="24"/>
          <w:lang w:val="en-US"/>
        </w:rPr>
        <w:t>g</w:t>
      </w:r>
      <w:r w:rsidRPr="00D75D91">
        <w:rPr>
          <w:rFonts w:ascii="Times" w:hAnsi="Times" w:cs="Times"/>
          <w:b w:val="0"/>
          <w:sz w:val="24"/>
          <w:szCs w:val="24"/>
          <w:lang w:val="en-US"/>
        </w:rPr>
        <w:t xml:space="preserve">eneral </w:t>
      </w:r>
      <w:r w:rsidR="009D4A4C" w:rsidRPr="00D75D91">
        <w:rPr>
          <w:rFonts w:ascii="Times" w:hAnsi="Times" w:cs="Times"/>
          <w:b w:val="0"/>
          <w:sz w:val="24"/>
          <w:szCs w:val="24"/>
          <w:lang w:val="en-US"/>
        </w:rPr>
        <w:t>p</w:t>
      </w:r>
      <w:r w:rsidRPr="00D75D91">
        <w:rPr>
          <w:rFonts w:ascii="Times" w:hAnsi="Times" w:cs="Times"/>
          <w:b w:val="0"/>
          <w:sz w:val="24"/>
          <w:szCs w:val="24"/>
          <w:lang w:val="en-US"/>
        </w:rPr>
        <w:t xml:space="preserve">urpose DSP </w:t>
      </w:r>
      <w:r w:rsidR="009D4A4C" w:rsidRPr="00D75D91">
        <w:rPr>
          <w:rFonts w:ascii="Times" w:hAnsi="Times" w:cs="Times"/>
          <w:b w:val="0"/>
          <w:sz w:val="24"/>
          <w:szCs w:val="24"/>
          <w:lang w:val="en-US"/>
        </w:rPr>
        <w:t>l</w:t>
      </w:r>
      <w:r w:rsidRPr="00D75D91">
        <w:rPr>
          <w:rFonts w:ascii="Times" w:hAnsi="Times" w:cs="Times"/>
          <w:b w:val="0"/>
          <w:sz w:val="24"/>
          <w:szCs w:val="24"/>
          <w:lang w:val="en-US"/>
        </w:rPr>
        <w:t>ock-</w:t>
      </w:r>
      <w:r w:rsidR="009D4A4C" w:rsidRPr="00D75D91">
        <w:rPr>
          <w:rFonts w:ascii="Times" w:hAnsi="Times" w:cs="Times"/>
          <w:b w:val="0"/>
          <w:sz w:val="24"/>
          <w:szCs w:val="24"/>
          <w:lang w:val="en-US"/>
        </w:rPr>
        <w:t>i</w:t>
      </w:r>
      <w:r w:rsidRPr="00D75D91">
        <w:rPr>
          <w:rFonts w:ascii="Times" w:hAnsi="Times" w:cs="Times"/>
          <w:b w:val="0"/>
          <w:sz w:val="24"/>
          <w:szCs w:val="24"/>
          <w:lang w:val="en-US"/>
        </w:rPr>
        <w:t>n amplifier from Signal recovery, Hameg HMF 2525 frequency generator from Rohde und Schwarz, a chopper of the typeC-995</w:t>
      </w:r>
      <w:r w:rsidR="00FD659D" w:rsidRPr="00D75D91">
        <w:rPr>
          <w:rFonts w:ascii="Times" w:hAnsi="Times" w:cs="Times"/>
          <w:b w:val="0"/>
          <w:sz w:val="24"/>
          <w:szCs w:val="24"/>
          <w:lang w:val="en-US"/>
        </w:rPr>
        <w:t xml:space="preserve"> </w:t>
      </w:r>
      <w:r w:rsidRPr="00D75D91">
        <w:rPr>
          <w:rFonts w:ascii="Times" w:hAnsi="Times" w:cs="Times"/>
          <w:b w:val="0"/>
          <w:sz w:val="24"/>
          <w:szCs w:val="24"/>
          <w:lang w:val="en-US"/>
        </w:rPr>
        <w:t xml:space="preserve">manufactured by </w:t>
      </w:r>
      <w:r w:rsidRPr="00D75D91">
        <w:rPr>
          <w:rStyle w:val="st"/>
          <w:b w:val="0"/>
          <w:sz w:val="24"/>
          <w:szCs w:val="24"/>
          <w:lang w:val="en-US"/>
        </w:rPr>
        <w:t>Terahertz Technologies Inc</w:t>
      </w:r>
      <w:r w:rsidR="009D4A4C" w:rsidRPr="00D75D91">
        <w:rPr>
          <w:rStyle w:val="st"/>
          <w:b w:val="0"/>
          <w:sz w:val="24"/>
          <w:szCs w:val="24"/>
          <w:lang w:val="en-US"/>
        </w:rPr>
        <w:t>.</w:t>
      </w:r>
      <w:r w:rsidRPr="00D75D91">
        <w:rPr>
          <w:rFonts w:ascii="Times" w:hAnsi="Times" w:cs="Times"/>
          <w:b w:val="0"/>
          <w:sz w:val="24"/>
          <w:szCs w:val="24"/>
          <w:lang w:val="en-US"/>
        </w:rPr>
        <w:t xml:space="preserve"> and a Czerny-Turner monochromator</w:t>
      </w:r>
      <w:r w:rsidR="00602953" w:rsidRPr="00D75D91">
        <w:rPr>
          <w:rFonts w:ascii="Times" w:hAnsi="Times" w:cs="Times"/>
          <w:b w:val="0"/>
          <w:sz w:val="24"/>
          <w:szCs w:val="24"/>
          <w:lang w:val="en-US"/>
        </w:rPr>
        <w:t xml:space="preserve"> </w:t>
      </w:r>
      <w:r w:rsidRPr="00D75D91">
        <w:rPr>
          <w:rFonts w:ascii="Times" w:hAnsi="Times" w:cs="Times"/>
          <w:b w:val="0"/>
          <w:sz w:val="24"/>
          <w:szCs w:val="24"/>
          <w:lang w:val="en-US"/>
        </w:rPr>
        <w:t>of the type MSH-300 with a 80 W Xe</w:t>
      </w:r>
      <w:r w:rsidR="009D4A4C" w:rsidRPr="00D75D91">
        <w:rPr>
          <w:rFonts w:ascii="Times" w:hAnsi="Times" w:cs="Times"/>
          <w:b w:val="0"/>
          <w:sz w:val="24"/>
          <w:szCs w:val="24"/>
          <w:lang w:val="en-US"/>
        </w:rPr>
        <w:t xml:space="preserve"> l</w:t>
      </w:r>
      <w:r w:rsidRPr="00D75D91">
        <w:rPr>
          <w:rFonts w:ascii="Times" w:hAnsi="Times" w:cs="Times"/>
          <w:b w:val="0"/>
          <w:sz w:val="24"/>
          <w:szCs w:val="24"/>
          <w:lang w:val="en-US"/>
        </w:rPr>
        <w:t>amp from LOT-Quantum</w:t>
      </w:r>
      <w:r w:rsidR="00602953" w:rsidRPr="00D75D91">
        <w:rPr>
          <w:rFonts w:ascii="Times" w:hAnsi="Times" w:cs="Times"/>
          <w:b w:val="0"/>
          <w:sz w:val="24"/>
          <w:szCs w:val="24"/>
          <w:lang w:val="en-US"/>
        </w:rPr>
        <w:t xml:space="preserve"> </w:t>
      </w:r>
      <w:r w:rsidRPr="00D75D91">
        <w:rPr>
          <w:rFonts w:ascii="Times" w:hAnsi="Times" w:cs="Times"/>
          <w:b w:val="0"/>
          <w:sz w:val="24"/>
          <w:szCs w:val="24"/>
          <w:lang w:val="en-US"/>
        </w:rPr>
        <w:t xml:space="preserve">Designwere applied. A </w:t>
      </w:r>
      <w:r w:rsidRPr="00D75D91">
        <w:rPr>
          <w:b w:val="0"/>
          <w:sz w:val="24"/>
          <w:szCs w:val="24"/>
          <w:lang w:val="en-US"/>
        </w:rPr>
        <w:t>Si</w:t>
      </w:r>
      <w:r w:rsidR="00602953" w:rsidRPr="00D75D91">
        <w:rPr>
          <w:b w:val="0"/>
          <w:sz w:val="24"/>
          <w:szCs w:val="24"/>
          <w:lang w:val="en-US"/>
        </w:rPr>
        <w:t>-</w:t>
      </w:r>
      <w:r w:rsidRPr="00D75D91">
        <w:rPr>
          <w:b w:val="0"/>
          <w:sz w:val="24"/>
          <w:szCs w:val="24"/>
          <w:lang w:val="en-US"/>
        </w:rPr>
        <w:t>photodiode of the type FDS100 was purchased from ThorLabs. The applied reference electrodes of the type RE-5B were purchased from BASi and based on Ag/AgCl with a 3M NaCl electrolyte. Every mentioned potential in this paper is referred to this electrode type.</w:t>
      </w:r>
    </w:p>
    <w:p w:rsidR="0008073D" w:rsidRPr="00D75D91" w:rsidRDefault="0008073D" w:rsidP="00981E7E">
      <w:pPr>
        <w:pStyle w:val="SNSynopsisTOC"/>
        <w:tabs>
          <w:tab w:val="left" w:pos="5387"/>
        </w:tabs>
        <w:spacing w:after="240"/>
      </w:pPr>
      <w:r w:rsidRPr="00D75D91">
        <w:t>Four different electrochemical experiments were carried out. With ex</w:t>
      </w:r>
      <w:r w:rsidR="009E2A98" w:rsidRPr="00D75D91">
        <w:t>ception</w:t>
      </w:r>
      <w:r w:rsidRPr="00D75D91">
        <w:t xml:space="preserve"> of the impedance measurement</w:t>
      </w:r>
      <w:r w:rsidR="009E2A98" w:rsidRPr="00D75D91">
        <w:t>s,</w:t>
      </w:r>
      <w:r w:rsidR="00602953" w:rsidRPr="00D75D91">
        <w:t xml:space="preserve"> </w:t>
      </w:r>
      <w:r w:rsidR="009E2A98" w:rsidRPr="00D75D91">
        <w:t>all</w:t>
      </w:r>
      <w:r w:rsidRPr="00D75D91">
        <w:t xml:space="preserve"> experiments were photoelectrochemical</w:t>
      </w:r>
      <w:r w:rsidR="009E2A98" w:rsidRPr="00D75D91">
        <w:t xml:space="preserve"> (i.e. performed in the presence of light)</w:t>
      </w:r>
      <w:r w:rsidRPr="00D75D91">
        <w:t xml:space="preserve">. Schemes of the applied setup and the electrochemical cell are given </w:t>
      </w:r>
      <w:r w:rsidR="009E2A98" w:rsidRPr="00D75D91">
        <w:t xml:space="preserve">in </w:t>
      </w:r>
      <w:r w:rsidR="00A446CC" w:rsidRPr="00D75D91">
        <w:t>the supporting information (</w:t>
      </w:r>
      <w:r w:rsidR="00117417" w:rsidRPr="00D75D91">
        <w:t xml:space="preserve">Figure </w:t>
      </w:r>
      <w:r w:rsidR="009E2A98" w:rsidRPr="00D75D91">
        <w:rPr>
          <w:rFonts w:cs="Times"/>
          <w:szCs w:val="24"/>
        </w:rPr>
        <w:t>SI-</w:t>
      </w:r>
      <w:r w:rsidR="000945F4" w:rsidRPr="00D75D91">
        <w:rPr>
          <w:rFonts w:cs="Times"/>
          <w:szCs w:val="24"/>
        </w:rPr>
        <w:t>1</w:t>
      </w:r>
      <w:r w:rsidR="004D56FB" w:rsidRPr="00D75D91">
        <w:rPr>
          <w:rFonts w:cs="Times"/>
          <w:szCs w:val="24"/>
        </w:rPr>
        <w:t>2</w:t>
      </w:r>
      <w:r w:rsidR="00E96DF0" w:rsidRPr="00D75D91">
        <w:rPr>
          <w:rFonts w:cs="Times"/>
          <w:szCs w:val="24"/>
        </w:rPr>
        <w:t xml:space="preserve"> and SI-1</w:t>
      </w:r>
      <w:r w:rsidR="004D56FB" w:rsidRPr="00D75D91">
        <w:rPr>
          <w:rFonts w:cs="Times"/>
          <w:szCs w:val="24"/>
        </w:rPr>
        <w:t>3</w:t>
      </w:r>
      <w:r w:rsidR="00117417" w:rsidRPr="00D75D91">
        <w:rPr>
          <w:rFonts w:cs="Times"/>
          <w:szCs w:val="24"/>
        </w:rPr>
        <w:t>-A and SI-13-B</w:t>
      </w:r>
      <w:r w:rsidRPr="00D75D91">
        <w:t>). The geometrical area of the working electrode, which was in touch with the electrolyte, was a circle of 5</w:t>
      </w:r>
      <w:r w:rsidR="00DD6F48" w:rsidRPr="00D75D91">
        <w:t> </w:t>
      </w:r>
      <w:r w:rsidRPr="00D75D91">
        <w:t>mm diameter and 0.2</w:t>
      </w:r>
      <w:r w:rsidR="00DD6F48" w:rsidRPr="00D75D91">
        <w:t> </w:t>
      </w:r>
      <w:r w:rsidRPr="00D75D91">
        <w:t>cm</w:t>
      </w:r>
      <w:r w:rsidRPr="00D75D91">
        <w:rPr>
          <w:vertAlign w:val="superscript"/>
        </w:rPr>
        <w:t>2</w:t>
      </w:r>
      <w:r w:rsidR="00117417" w:rsidRPr="00D75D91">
        <w:rPr>
          <w:vertAlign w:val="superscript"/>
        </w:rPr>
        <w:t xml:space="preserve"> </w:t>
      </w:r>
      <w:r w:rsidRPr="00D75D91">
        <w:lastRenderedPageBreak/>
        <w:t>size.</w:t>
      </w:r>
      <w:r w:rsidR="00117417" w:rsidRPr="00D75D91">
        <w:t xml:space="preserve"> </w:t>
      </w:r>
      <w:r w:rsidRPr="00D75D91">
        <w:t>All shown measurements were done with an electrolyte, which was based on a buffer of sulfonic acid and sodium sulfite with the composition of 1.2</w:t>
      </w:r>
      <w:r w:rsidR="00DD6F48" w:rsidRPr="00D75D91">
        <w:t> </w:t>
      </w:r>
      <w:r w:rsidRPr="00D75D91">
        <w:t>vol% of sulfonic acid in a 0.5</w:t>
      </w:r>
      <w:r w:rsidR="00DD6F48" w:rsidRPr="00D75D91">
        <w:t> </w:t>
      </w:r>
      <w:r w:rsidRPr="00D75D91">
        <w:t>M sodium sulfite solution. The buffer had a pH</w:t>
      </w:r>
      <w:r w:rsidR="00602953" w:rsidRPr="00D75D91">
        <w:t xml:space="preserve"> </w:t>
      </w:r>
      <w:r w:rsidR="009E2A98" w:rsidRPr="00D75D91">
        <w:t>v</w:t>
      </w:r>
      <w:r w:rsidRPr="00D75D91">
        <w:t xml:space="preserve">alue of 5.6. It is already well known, that sulfite is one of the best hole </w:t>
      </w:r>
      <w:r w:rsidR="009E2A98" w:rsidRPr="00D75D91">
        <w:t>scavengers</w:t>
      </w:r>
      <w:r w:rsidRPr="00D75D91">
        <w:t xml:space="preserve"> to preserve the </w:t>
      </w:r>
      <w:r w:rsidR="00981E7E" w:rsidRPr="00D75D91">
        <w:t xml:space="preserve">cadmium </w:t>
      </w:r>
      <w:r w:rsidRPr="00D75D91">
        <w:t>chalcogenide particles from photocorrosion</w:t>
      </w:r>
      <w:r w:rsidR="009E2A98" w:rsidRPr="00D75D91">
        <w:t>.</w:t>
      </w:r>
      <w:r w:rsidR="00E60BCF" w:rsidRPr="00D75D91">
        <w:rPr>
          <w:vertAlign w:val="superscript"/>
        </w:rPr>
        <w:t>[</w:t>
      </w:r>
      <w:r w:rsidR="005E57B8" w:rsidRPr="00D75D91">
        <w:rPr>
          <w:noProof/>
          <w:vertAlign w:val="superscript"/>
        </w:rPr>
        <w:t>5,18</w:t>
      </w:r>
      <w:r w:rsidR="00E60BCF" w:rsidRPr="00D75D91">
        <w:rPr>
          <w:noProof/>
          <w:vertAlign w:val="superscript"/>
        </w:rPr>
        <w:t>]</w:t>
      </w:r>
    </w:p>
    <w:p w:rsidR="0008073D" w:rsidRPr="00D75D91" w:rsidRDefault="009E2A98" w:rsidP="0008073D">
      <w:pPr>
        <w:pStyle w:val="SNSynopsisTOC"/>
        <w:spacing w:after="240"/>
      </w:pPr>
      <w:r w:rsidRPr="00D75D91">
        <w:rPr>
          <w:b/>
        </w:rPr>
        <w:t>I</w:t>
      </w:r>
      <w:r w:rsidR="0008073D" w:rsidRPr="00D75D91">
        <w:rPr>
          <w:b/>
        </w:rPr>
        <w:t>mpedance spectra</w:t>
      </w:r>
      <w:r w:rsidR="0008073D" w:rsidRPr="00D75D91">
        <w:t xml:space="preserve"> were measured at a bias potential of 300 mV with a modulation of 20 mV.</w:t>
      </w:r>
      <w:r w:rsidR="00451804" w:rsidRPr="00D75D91">
        <w:t xml:space="preserve"> The software </w:t>
      </w:r>
      <w:r w:rsidR="00166A46" w:rsidRPr="00D75D91">
        <w:t>ModuLab ECS from Solartron Analytical is applied to fit the impedance data.</w:t>
      </w:r>
    </w:p>
    <w:p w:rsidR="0008073D" w:rsidRPr="00D75D91" w:rsidRDefault="0008073D" w:rsidP="0008073D">
      <w:pPr>
        <w:pStyle w:val="SNSynopsisTOC"/>
        <w:spacing w:after="240"/>
      </w:pPr>
      <w:r w:rsidRPr="00D75D91">
        <w:rPr>
          <w:b/>
        </w:rPr>
        <w:t>Photocurrent spectra</w:t>
      </w:r>
      <w:r w:rsidRPr="00D75D91">
        <w:t xml:space="preserve"> were measured under a chopping frequency of 4 Hz, which was necessary to lower the noise level and to separate dark current from photocurrent. The slit width, which limits the resolution of the monochromator</w:t>
      </w:r>
      <w:r w:rsidR="009E2A98" w:rsidRPr="00D75D91">
        <w:t>,</w:t>
      </w:r>
      <w:r w:rsidRPr="00D75D91">
        <w:t xml:space="preserve"> was 4</w:t>
      </w:r>
      <w:r w:rsidR="00DD6F48" w:rsidRPr="00D75D91">
        <w:t> </w:t>
      </w:r>
      <w:r w:rsidRPr="00D75D91">
        <w:t>nm. The wavelength dependent photon</w:t>
      </w:r>
      <w:r w:rsidR="00117417" w:rsidRPr="00D75D91">
        <w:t xml:space="preserve"> </w:t>
      </w:r>
      <w:r w:rsidRPr="00D75D91">
        <w:t>flux of the monochromator</w:t>
      </w:r>
      <w:r w:rsidR="00117417" w:rsidRPr="00D75D91">
        <w:t xml:space="preserve"> </w:t>
      </w:r>
      <w:r w:rsidRPr="00D75D91">
        <w:t>Xe</w:t>
      </w:r>
      <w:r w:rsidR="00117417" w:rsidRPr="00D75D91">
        <w:t>-</w:t>
      </w:r>
      <w:r w:rsidR="007437FD" w:rsidRPr="00D75D91">
        <w:t>l</w:t>
      </w:r>
      <w:r w:rsidRPr="00D75D91">
        <w:t>amp setup is shown in</w:t>
      </w:r>
      <w:r w:rsidR="005F5520" w:rsidRPr="00D75D91">
        <w:t xml:space="preserve"> the supporting information (</w:t>
      </w:r>
      <w:r w:rsidR="00117417" w:rsidRPr="00D75D91">
        <w:t xml:space="preserve">Figure </w:t>
      </w:r>
      <w:r w:rsidR="005F5520" w:rsidRPr="00D75D91">
        <w:t>SI-1</w:t>
      </w:r>
      <w:r w:rsidR="004D56FB" w:rsidRPr="00D75D91">
        <w:t>4</w:t>
      </w:r>
      <w:r w:rsidR="005F5520" w:rsidRPr="00D75D91">
        <w:t>)</w:t>
      </w:r>
      <w:r w:rsidRPr="00D75D91">
        <w:rPr>
          <w:rFonts w:cs="Times"/>
          <w:szCs w:val="24"/>
        </w:rPr>
        <w:t>.</w:t>
      </w:r>
    </w:p>
    <w:p w:rsidR="0008073D" w:rsidRPr="00D75D91" w:rsidRDefault="005E5434" w:rsidP="0008073D">
      <w:pPr>
        <w:pStyle w:val="SNSynopsisTOC"/>
        <w:spacing w:after="240"/>
      </w:pPr>
      <w:r w:rsidRPr="00D75D91">
        <w:rPr>
          <w:b/>
        </w:rPr>
        <w:t>L</w:t>
      </w:r>
      <w:r w:rsidR="0008073D" w:rsidRPr="00D75D91">
        <w:rPr>
          <w:b/>
        </w:rPr>
        <w:t>inear sweep voltam</w:t>
      </w:r>
      <w:r w:rsidR="009E2A98" w:rsidRPr="00D75D91">
        <w:rPr>
          <w:b/>
        </w:rPr>
        <w:t>m</w:t>
      </w:r>
      <w:r w:rsidR="0008073D" w:rsidRPr="00D75D91">
        <w:rPr>
          <w:b/>
        </w:rPr>
        <w:t>ograms</w:t>
      </w:r>
      <w:r w:rsidR="0008073D" w:rsidRPr="00D75D91">
        <w:t xml:space="preserve"> (LSV) were measured with a LED with a</w:t>
      </w:r>
      <w:r w:rsidR="009E2A98" w:rsidRPr="00D75D91">
        <w:t>n</w:t>
      </w:r>
      <w:r w:rsidR="0008073D" w:rsidRPr="00D75D91">
        <w:t xml:space="preserve"> emission maximum at </w:t>
      </w:r>
      <w:r w:rsidR="00117417" w:rsidRPr="00D75D91">
        <w:t>468 nm. The sweep velocity is 4 </w:t>
      </w:r>
      <w:r w:rsidR="0008073D" w:rsidRPr="00D75D91">
        <w:t>mV/s. The LED was switched on and of</w:t>
      </w:r>
      <w:r w:rsidR="009E2A98" w:rsidRPr="00D75D91">
        <w:t>f</w:t>
      </w:r>
      <w:r w:rsidR="0008073D" w:rsidRPr="00D75D91">
        <w:t xml:space="preserve"> every 25 s. A photoluminescence spectr</w:t>
      </w:r>
      <w:r w:rsidR="009E2A98" w:rsidRPr="00D75D91">
        <w:t>um</w:t>
      </w:r>
      <w:r w:rsidR="0008073D" w:rsidRPr="00D75D91">
        <w:t xml:space="preserve"> of the applied LED is shown in </w:t>
      </w:r>
      <w:r w:rsidR="005F5520" w:rsidRPr="00D75D91">
        <w:rPr>
          <w:rFonts w:cs="Times"/>
          <w:szCs w:val="24"/>
        </w:rPr>
        <w:t>the supporting information</w:t>
      </w:r>
      <w:r w:rsidR="00117417" w:rsidRPr="00D75D91">
        <w:rPr>
          <w:rFonts w:cs="Times"/>
          <w:szCs w:val="24"/>
        </w:rPr>
        <w:t xml:space="preserve"> </w:t>
      </w:r>
      <w:r w:rsidR="005F5520" w:rsidRPr="00D75D91">
        <w:t>(</w:t>
      </w:r>
      <w:r w:rsidR="00117417" w:rsidRPr="00D75D91">
        <w:t xml:space="preserve">Figure </w:t>
      </w:r>
      <w:r w:rsidR="005F5520" w:rsidRPr="00D75D91">
        <w:t>SI-1</w:t>
      </w:r>
      <w:r w:rsidR="004D56FB" w:rsidRPr="00D75D91">
        <w:t>5</w:t>
      </w:r>
      <w:r w:rsidR="005F5520" w:rsidRPr="00D75D91">
        <w:t>)</w:t>
      </w:r>
      <w:r w:rsidR="0008073D" w:rsidRPr="00D75D91">
        <w:t>.</w:t>
      </w:r>
      <w:r w:rsidR="00117417" w:rsidRPr="00D75D91">
        <w:t xml:space="preserve"> </w:t>
      </w:r>
      <w:r w:rsidR="0008073D" w:rsidRPr="00D75D91">
        <w:t>The photon flux of the LED onto the sample was measured with the Si</w:t>
      </w:r>
      <w:r w:rsidR="00117417" w:rsidRPr="00D75D91">
        <w:t>-</w:t>
      </w:r>
      <w:r w:rsidR="00A81CB5" w:rsidRPr="00D75D91">
        <w:t>photodiode and is 14 n</w:t>
      </w:r>
      <w:r w:rsidR="0008073D" w:rsidRPr="00D75D91">
        <w:t>mol/s.</w:t>
      </w:r>
    </w:p>
    <w:p w:rsidR="0008073D" w:rsidRPr="00D75D91" w:rsidRDefault="005E5434" w:rsidP="00DD1DEF">
      <w:pPr>
        <w:pStyle w:val="SNSynopsisTOC"/>
        <w:spacing w:after="240"/>
      </w:pPr>
      <w:r w:rsidRPr="00D75D91">
        <w:rPr>
          <w:b/>
        </w:rPr>
        <w:t>Intensity modulated photocurrent spectra</w:t>
      </w:r>
      <w:r w:rsidR="00117417" w:rsidRPr="00D75D91">
        <w:rPr>
          <w:b/>
        </w:rPr>
        <w:t xml:space="preserve"> </w:t>
      </w:r>
      <w:r w:rsidR="0008073D" w:rsidRPr="00D75D91">
        <w:t xml:space="preserve">were measured with the same </w:t>
      </w:r>
      <w:r w:rsidR="007437FD" w:rsidRPr="00D75D91">
        <w:t>4</w:t>
      </w:r>
      <w:r w:rsidR="00352B5E" w:rsidRPr="00D75D91">
        <w:t>68 </w:t>
      </w:r>
      <w:r w:rsidR="007437FD" w:rsidRPr="00D75D91">
        <w:t xml:space="preserve">nm </w:t>
      </w:r>
      <w:r w:rsidR="0008073D" w:rsidRPr="00D75D91">
        <w:t xml:space="preserve">LED as the LSV, </w:t>
      </w:r>
      <w:r w:rsidRPr="00D75D91">
        <w:t>whose</w:t>
      </w:r>
      <w:r w:rsidR="00117417" w:rsidRPr="00D75D91">
        <w:t xml:space="preserve"> </w:t>
      </w:r>
      <w:r w:rsidRPr="00D75D91">
        <w:t xml:space="preserve">alternating </w:t>
      </w:r>
      <w:r w:rsidR="0008073D" w:rsidRPr="00D75D91">
        <w:t>frequency was modulated from 10 kHz to 1 Hz. The frequency dependent photon flux of the LED on the sample was measured with the same Si</w:t>
      </w:r>
      <w:r w:rsidR="00117417" w:rsidRPr="00D75D91">
        <w:t>-</w:t>
      </w:r>
      <w:r w:rsidR="0008073D" w:rsidRPr="00D75D91">
        <w:t xml:space="preserve">photodiode as for LSVs and can be checked in </w:t>
      </w:r>
      <w:r w:rsidR="005F5520" w:rsidRPr="00D75D91">
        <w:rPr>
          <w:rFonts w:cs="Times"/>
          <w:szCs w:val="24"/>
        </w:rPr>
        <w:t>the supporting information (</w:t>
      </w:r>
      <w:r w:rsidR="00117417" w:rsidRPr="00D75D91">
        <w:rPr>
          <w:rFonts w:cs="Times"/>
          <w:szCs w:val="24"/>
        </w:rPr>
        <w:t xml:space="preserve">Figure </w:t>
      </w:r>
      <w:r w:rsidR="005F5520" w:rsidRPr="00D75D91">
        <w:rPr>
          <w:rFonts w:cs="Times"/>
          <w:szCs w:val="24"/>
        </w:rPr>
        <w:t>SI-1</w:t>
      </w:r>
      <w:r w:rsidR="00D61AE7" w:rsidRPr="00D75D91">
        <w:rPr>
          <w:rFonts w:cs="Times"/>
          <w:szCs w:val="24"/>
        </w:rPr>
        <w:t>6</w:t>
      </w:r>
      <w:r w:rsidR="005F5520" w:rsidRPr="00D75D91">
        <w:rPr>
          <w:rFonts w:cs="Times"/>
          <w:szCs w:val="24"/>
        </w:rPr>
        <w:t>)</w:t>
      </w:r>
      <w:r w:rsidR="0008073D" w:rsidRPr="00D75D91">
        <w:t>.</w:t>
      </w:r>
      <w:r w:rsidR="008C5DCB" w:rsidRPr="00D75D91">
        <w:t xml:space="preserve"> The iR-drop of the </w:t>
      </w:r>
      <w:r w:rsidR="00DB6BA8" w:rsidRPr="00D75D91">
        <w:t>measured</w:t>
      </w:r>
      <w:r w:rsidR="008C5DCB" w:rsidRPr="00D75D91">
        <w:t xml:space="preserve"> system was compensated during the IMPS measurements. The compensated resistance is in the same scope as shown in Table 1.</w:t>
      </w:r>
    </w:p>
    <w:p w:rsidR="000F073E" w:rsidRPr="00D75D91" w:rsidRDefault="000F073E" w:rsidP="00DD1DEF">
      <w:pPr>
        <w:pStyle w:val="SNSynopsisTOC"/>
        <w:spacing w:after="240"/>
        <w:rPr>
          <w:b/>
        </w:rPr>
      </w:pPr>
      <w:r w:rsidRPr="00D75D91">
        <w:rPr>
          <w:b/>
        </w:rPr>
        <w:lastRenderedPageBreak/>
        <w:t>Acknowledgement</w:t>
      </w:r>
    </w:p>
    <w:p w:rsidR="000F073E" w:rsidRPr="00D75D91" w:rsidRDefault="000F073E" w:rsidP="009C4157">
      <w:pPr>
        <w:autoSpaceDE w:val="0"/>
        <w:autoSpaceDN w:val="0"/>
        <w:spacing w:line="480" w:lineRule="auto"/>
        <w:rPr>
          <w:rFonts w:ascii="Times New Roman" w:hAnsi="Times New Roman"/>
          <w:szCs w:val="24"/>
        </w:rPr>
      </w:pPr>
      <w:r w:rsidRPr="00D75D91">
        <w:rPr>
          <w:rFonts w:ascii="Times New Roman" w:hAnsi="Times New Roman"/>
          <w:szCs w:val="24"/>
        </w:rPr>
        <w:t>The authors would like to thank financial support from the German Ministry of Education and Research (BMBF) within the framework of the program NanoMatFutur, support code 03X5525.</w:t>
      </w:r>
      <w:r w:rsidR="002F06D5" w:rsidRPr="00D75D91">
        <w:rPr>
          <w:rFonts w:ascii="Times New Roman" w:hAnsi="Times New Roman"/>
          <w:szCs w:val="24"/>
        </w:rPr>
        <w:t>D.D. and F.L. thank the Volkswagen foundation (lower Saxony/Israel cooperation, Grant ZN2916), D.D. thanks the DFG (research Grant 1580/5-1).</w:t>
      </w:r>
      <w:r w:rsidR="00F93E46" w:rsidRPr="00D75D91">
        <w:rPr>
          <w:rFonts w:ascii="Times New Roman" w:hAnsi="Times New Roman"/>
          <w:szCs w:val="24"/>
        </w:rPr>
        <w:t xml:space="preserve">We further like to thank </w:t>
      </w:r>
      <w:r w:rsidR="009D5BA3" w:rsidRPr="00D75D91">
        <w:rPr>
          <w:rFonts w:ascii="Times New Roman" w:hAnsi="Times New Roman"/>
          <w:szCs w:val="24"/>
        </w:rPr>
        <w:t>P. Mühr</w:t>
      </w:r>
      <w:r w:rsidR="00F93E46" w:rsidRPr="00D75D91">
        <w:rPr>
          <w:rFonts w:ascii="Times New Roman" w:hAnsi="Times New Roman"/>
          <w:szCs w:val="24"/>
        </w:rPr>
        <w:t xml:space="preserve">, </w:t>
      </w:r>
      <w:r w:rsidR="009D5BA3" w:rsidRPr="00D75D91">
        <w:rPr>
          <w:rFonts w:ascii="Times New Roman" w:hAnsi="Times New Roman"/>
          <w:szCs w:val="24"/>
        </w:rPr>
        <w:t>M. Köhler</w:t>
      </w:r>
      <w:r w:rsidR="00752529" w:rsidRPr="00D75D91">
        <w:rPr>
          <w:rFonts w:ascii="Times New Roman" w:hAnsi="Times New Roman"/>
          <w:szCs w:val="24"/>
        </w:rPr>
        <w:t xml:space="preserve">, J. Kuckuck </w:t>
      </w:r>
      <w:r w:rsidR="00F93E46" w:rsidRPr="00D75D91">
        <w:rPr>
          <w:rFonts w:ascii="Times New Roman" w:hAnsi="Times New Roman"/>
          <w:szCs w:val="24"/>
        </w:rPr>
        <w:t xml:space="preserve">and </w:t>
      </w:r>
      <w:r w:rsidR="009D5BA3" w:rsidRPr="00D75D91">
        <w:rPr>
          <w:rStyle w:val="Hervorhebung"/>
          <w:rFonts w:ascii="Times New Roman" w:hAnsi="Times New Roman"/>
          <w:i w:val="0"/>
          <w:szCs w:val="24"/>
        </w:rPr>
        <w:t>W. Becker</w:t>
      </w:r>
      <w:r w:rsidR="00F93E46" w:rsidRPr="00D75D91">
        <w:rPr>
          <w:rFonts w:ascii="Times New Roman" w:hAnsi="Times New Roman"/>
          <w:szCs w:val="24"/>
        </w:rPr>
        <w:t xml:space="preserve"> for their valuable help by realizing the electrochemical setup.</w:t>
      </w:r>
      <w:r w:rsidR="00117417" w:rsidRPr="00D75D91">
        <w:rPr>
          <w:rFonts w:ascii="Times New Roman" w:hAnsi="Times New Roman"/>
          <w:szCs w:val="24"/>
        </w:rPr>
        <w:t xml:space="preserve"> </w:t>
      </w:r>
      <w:r w:rsidR="009C4157" w:rsidRPr="00D75D91">
        <w:rPr>
          <w:rFonts w:ascii="Times New Roman" w:hAnsi="Times New Roman"/>
          <w:szCs w:val="24"/>
        </w:rPr>
        <w:t>The authors furthermore thank the Laboratory of Nano and Quantum Engineering (LNQE) for support.</w:t>
      </w:r>
    </w:p>
    <w:p w:rsidR="00E75BD0" w:rsidRPr="00D75D91" w:rsidRDefault="00E75BD0" w:rsidP="00DD1DEF">
      <w:pPr>
        <w:pStyle w:val="SNSynopsisTOC"/>
        <w:spacing w:after="240"/>
        <w:rPr>
          <w:b/>
          <w:sz w:val="28"/>
          <w:szCs w:val="28"/>
        </w:rPr>
      </w:pPr>
      <w:r w:rsidRPr="00D75D91">
        <w:rPr>
          <w:b/>
          <w:sz w:val="28"/>
          <w:szCs w:val="28"/>
        </w:rPr>
        <w:t>Reference</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1</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126813" w:rsidRPr="00D75D91">
        <w:rPr>
          <w:rFonts w:ascii="Times" w:hAnsi="Times"/>
          <w:noProof/>
          <w:lang w:val="en-US"/>
        </w:rPr>
        <w:t xml:space="preserve">L. </w:t>
      </w:r>
      <w:r w:rsidR="005E57B8" w:rsidRPr="00D75D91">
        <w:rPr>
          <w:rFonts w:ascii="Times" w:hAnsi="Times"/>
          <w:noProof/>
          <w:lang w:val="en-US"/>
        </w:rPr>
        <w:t xml:space="preserve">Carbone, </w:t>
      </w:r>
      <w:r w:rsidR="00126813" w:rsidRPr="00D75D91">
        <w:rPr>
          <w:rFonts w:ascii="Times" w:hAnsi="Times"/>
          <w:noProof/>
          <w:lang w:val="en-US"/>
        </w:rPr>
        <w:t xml:space="preserve">C. Nobile, M. De Giorgi, F. </w:t>
      </w:r>
      <w:r w:rsidR="005E57B8" w:rsidRPr="00D75D91">
        <w:rPr>
          <w:rFonts w:ascii="Times" w:hAnsi="Times"/>
          <w:noProof/>
          <w:lang w:val="en-US"/>
        </w:rPr>
        <w:t xml:space="preserve">Della Salla, </w:t>
      </w:r>
      <w:r w:rsidR="00126813" w:rsidRPr="00D75D91">
        <w:rPr>
          <w:rFonts w:ascii="Times" w:hAnsi="Times"/>
          <w:noProof/>
          <w:lang w:val="en-US"/>
        </w:rPr>
        <w:t>G. Morello, P. Pompa, M.</w:t>
      </w:r>
      <w:r w:rsidR="005E57B8" w:rsidRPr="00D75D91">
        <w:rPr>
          <w:rFonts w:ascii="Times" w:hAnsi="Times"/>
          <w:noProof/>
          <w:lang w:val="en-US"/>
        </w:rPr>
        <w:t xml:space="preserve"> Hytch, </w:t>
      </w:r>
      <w:r w:rsidR="00126813" w:rsidRPr="00D75D91">
        <w:rPr>
          <w:rFonts w:ascii="Times" w:hAnsi="Times"/>
          <w:noProof/>
          <w:lang w:val="en-US"/>
        </w:rPr>
        <w:t>E.</w:t>
      </w:r>
      <w:r w:rsidR="005E57B8" w:rsidRPr="00D75D91">
        <w:rPr>
          <w:rFonts w:ascii="Times" w:hAnsi="Times"/>
          <w:noProof/>
          <w:lang w:val="en-US"/>
        </w:rPr>
        <w:t xml:space="preserve"> Snoeck, </w:t>
      </w:r>
      <w:r w:rsidR="00126813" w:rsidRPr="00D75D91">
        <w:rPr>
          <w:rFonts w:ascii="Times" w:hAnsi="Times"/>
          <w:noProof/>
          <w:lang w:val="en-US"/>
        </w:rPr>
        <w:t>A.</w:t>
      </w:r>
      <w:r w:rsidR="005E57B8" w:rsidRPr="00D75D91">
        <w:rPr>
          <w:rFonts w:ascii="Times" w:hAnsi="Times"/>
          <w:noProof/>
          <w:lang w:val="en-US"/>
        </w:rPr>
        <w:t xml:space="preserve"> Fiore, </w:t>
      </w:r>
      <w:r w:rsidR="00126813" w:rsidRPr="00D75D91">
        <w:rPr>
          <w:rFonts w:ascii="Times" w:hAnsi="Times"/>
          <w:noProof/>
          <w:lang w:val="en-US"/>
        </w:rPr>
        <w:t>I.</w:t>
      </w:r>
      <w:r w:rsidR="00907D84" w:rsidRPr="00D75D91">
        <w:rPr>
          <w:rFonts w:ascii="Times" w:hAnsi="Times"/>
          <w:noProof/>
          <w:lang w:val="en-US"/>
        </w:rPr>
        <w:t xml:space="preserve"> </w:t>
      </w:r>
      <w:r w:rsidR="00126813" w:rsidRPr="00D75D91">
        <w:rPr>
          <w:rFonts w:ascii="Times" w:hAnsi="Times"/>
          <w:noProof/>
          <w:lang w:val="en-US"/>
        </w:rPr>
        <w:t>R.</w:t>
      </w:r>
      <w:r w:rsidR="005E57B8" w:rsidRPr="00D75D91">
        <w:rPr>
          <w:rFonts w:ascii="Times" w:hAnsi="Times"/>
          <w:noProof/>
          <w:lang w:val="en-US"/>
        </w:rPr>
        <w:t xml:space="preserve"> Franchini, </w:t>
      </w:r>
      <w:r w:rsidR="005E57B8" w:rsidRPr="00D75D91">
        <w:rPr>
          <w:rFonts w:ascii="Times" w:hAnsi="Times"/>
          <w:i/>
          <w:iCs/>
          <w:noProof/>
          <w:lang w:val="en-US"/>
        </w:rPr>
        <w:t>et al.</w:t>
      </w:r>
      <w:r w:rsidR="00126813" w:rsidRPr="00D75D91">
        <w:rPr>
          <w:rFonts w:ascii="Times" w:hAnsi="Times"/>
          <w:noProof/>
          <w:lang w:val="en-US"/>
        </w:rPr>
        <w:t xml:space="preserve">, </w:t>
      </w:r>
      <w:r w:rsidR="005E57B8" w:rsidRPr="00D75D91">
        <w:rPr>
          <w:rFonts w:ascii="Times" w:hAnsi="Times"/>
          <w:i/>
          <w:iCs/>
          <w:noProof/>
          <w:lang w:val="en-US"/>
        </w:rPr>
        <w:t>Nano Lett.</w:t>
      </w:r>
      <w:r w:rsidR="005E57B8" w:rsidRPr="00D75D91">
        <w:rPr>
          <w:rFonts w:ascii="Times" w:hAnsi="Times"/>
          <w:noProof/>
          <w:lang w:val="en-US"/>
        </w:rPr>
        <w:t xml:space="preserve"> </w:t>
      </w:r>
      <w:r w:rsidR="005E57B8" w:rsidRPr="00D75D91">
        <w:rPr>
          <w:rFonts w:ascii="Times" w:hAnsi="Times"/>
          <w:b/>
          <w:bCs/>
          <w:noProof/>
          <w:lang w:val="en-US"/>
        </w:rPr>
        <w:t>2007</w:t>
      </w:r>
      <w:r w:rsidR="005E57B8" w:rsidRPr="00D75D91">
        <w:rPr>
          <w:rFonts w:ascii="Times" w:hAnsi="Times"/>
          <w:noProof/>
          <w:lang w:val="en-US"/>
        </w:rPr>
        <w:t xml:space="preserve">, </w:t>
      </w:r>
      <w:r w:rsidR="005E57B8" w:rsidRPr="00D75D91">
        <w:rPr>
          <w:rFonts w:ascii="Times" w:hAnsi="Times"/>
          <w:i/>
          <w:iCs/>
          <w:noProof/>
          <w:lang w:val="en-US"/>
        </w:rPr>
        <w:t>7</w:t>
      </w:r>
      <w:r w:rsidR="00126813" w:rsidRPr="00D75D91">
        <w:rPr>
          <w:rFonts w:ascii="Times" w:hAnsi="Times"/>
          <w:noProof/>
          <w:lang w:val="en-US"/>
        </w:rPr>
        <w:t>, 2942–2950</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2</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907D84" w:rsidRPr="00D75D91">
        <w:rPr>
          <w:rFonts w:ascii="Times" w:hAnsi="Times"/>
          <w:noProof/>
        </w:rPr>
        <w:t xml:space="preserve">S. </w:t>
      </w:r>
      <w:r w:rsidR="005E57B8" w:rsidRPr="00D75D91">
        <w:rPr>
          <w:rFonts w:ascii="Times" w:hAnsi="Times"/>
          <w:noProof/>
        </w:rPr>
        <w:t xml:space="preserve">Naskar, </w:t>
      </w:r>
      <w:r w:rsidR="00907D84" w:rsidRPr="00D75D91">
        <w:rPr>
          <w:rFonts w:ascii="Times" w:hAnsi="Times"/>
          <w:noProof/>
        </w:rPr>
        <w:t>A.</w:t>
      </w:r>
      <w:r w:rsidR="005E57B8" w:rsidRPr="00D75D91">
        <w:rPr>
          <w:rFonts w:ascii="Times" w:hAnsi="Times"/>
          <w:noProof/>
        </w:rPr>
        <w:t xml:space="preserve"> Schlosser, </w:t>
      </w:r>
      <w:r w:rsidR="00907D84" w:rsidRPr="00D75D91">
        <w:rPr>
          <w:rFonts w:ascii="Times" w:hAnsi="Times"/>
          <w:noProof/>
        </w:rPr>
        <w:t>J. F.</w:t>
      </w:r>
      <w:r w:rsidR="005E57B8" w:rsidRPr="00D75D91">
        <w:rPr>
          <w:rFonts w:ascii="Times" w:hAnsi="Times"/>
          <w:noProof/>
        </w:rPr>
        <w:t xml:space="preserve"> Miethe, </w:t>
      </w:r>
      <w:r w:rsidR="00907D84" w:rsidRPr="00D75D91">
        <w:rPr>
          <w:rFonts w:ascii="Times" w:hAnsi="Times"/>
          <w:noProof/>
        </w:rPr>
        <w:t>F.</w:t>
      </w:r>
      <w:r w:rsidR="005E57B8" w:rsidRPr="00D75D91">
        <w:rPr>
          <w:rFonts w:ascii="Times" w:hAnsi="Times"/>
          <w:noProof/>
        </w:rPr>
        <w:t xml:space="preserve"> Steinbach, </w:t>
      </w:r>
      <w:r w:rsidR="00907D84" w:rsidRPr="00D75D91">
        <w:rPr>
          <w:rFonts w:ascii="Times" w:hAnsi="Times"/>
          <w:noProof/>
        </w:rPr>
        <w:t>A.</w:t>
      </w:r>
      <w:r w:rsidR="005E57B8" w:rsidRPr="00D75D91">
        <w:rPr>
          <w:rFonts w:ascii="Times" w:hAnsi="Times"/>
          <w:noProof/>
        </w:rPr>
        <w:t xml:space="preserve"> Feldhoff, </w:t>
      </w:r>
      <w:r w:rsidR="00907D84" w:rsidRPr="00D75D91">
        <w:rPr>
          <w:rFonts w:ascii="Times" w:hAnsi="Times"/>
          <w:noProof/>
        </w:rPr>
        <w:t>N. C.</w:t>
      </w:r>
      <w:r w:rsidR="00F23A97" w:rsidRPr="00D75D91">
        <w:rPr>
          <w:rFonts w:ascii="Times" w:hAnsi="Times"/>
          <w:noProof/>
        </w:rPr>
        <w:t xml:space="preserve"> Bigall, </w:t>
      </w:r>
      <w:r w:rsidR="005E57B8" w:rsidRPr="00D75D91">
        <w:rPr>
          <w:rFonts w:ascii="Times" w:hAnsi="Times"/>
          <w:i/>
          <w:iCs/>
          <w:noProof/>
        </w:rPr>
        <w:t>Chem.</w:t>
      </w:r>
      <w:r w:rsidR="00F23A97" w:rsidRPr="00D75D91">
        <w:rPr>
          <w:rFonts w:ascii="Times" w:hAnsi="Times"/>
          <w:i/>
          <w:iCs/>
          <w:noProof/>
        </w:rPr>
        <w:t> </w:t>
      </w:r>
      <w:r w:rsidR="005E57B8" w:rsidRPr="00D75D91">
        <w:rPr>
          <w:rFonts w:ascii="Times" w:hAnsi="Times"/>
          <w:i/>
          <w:iCs/>
          <w:noProof/>
        </w:rPr>
        <w:t>Mater</w:t>
      </w:r>
      <w:r w:rsidR="00F23A97" w:rsidRPr="00D75D91">
        <w:rPr>
          <w:rFonts w:ascii="Times" w:hAnsi="Times"/>
          <w:i/>
          <w:iCs/>
          <w:noProof/>
        </w:rPr>
        <w:t>.</w:t>
      </w:r>
      <w:r w:rsidR="00F23A97" w:rsidRPr="00D75D91">
        <w:rPr>
          <w:rFonts w:ascii="Times" w:hAnsi="Times"/>
          <w:noProof/>
        </w:rPr>
        <w:t>,</w:t>
      </w:r>
      <w:r w:rsidR="005E57B8" w:rsidRPr="00D75D91">
        <w:rPr>
          <w:rFonts w:ascii="Times" w:hAnsi="Times"/>
          <w:noProof/>
        </w:rPr>
        <w:t xml:space="preserve"> </w:t>
      </w:r>
      <w:r w:rsidR="005E57B8" w:rsidRPr="00D75D91">
        <w:rPr>
          <w:rFonts w:ascii="Times" w:hAnsi="Times"/>
          <w:b/>
          <w:bCs/>
          <w:noProof/>
        </w:rPr>
        <w:t>2015</w:t>
      </w:r>
      <w:r w:rsidR="005E57B8" w:rsidRPr="00D75D91">
        <w:rPr>
          <w:rFonts w:ascii="Times" w:hAnsi="Times"/>
          <w:noProof/>
        </w:rPr>
        <w:t xml:space="preserve">, </w:t>
      </w:r>
      <w:r w:rsidR="005E57B8" w:rsidRPr="00D75D91">
        <w:rPr>
          <w:rFonts w:ascii="Times" w:hAnsi="Times"/>
          <w:i/>
          <w:iCs/>
          <w:noProof/>
        </w:rPr>
        <w:t>27</w:t>
      </w:r>
      <w:r w:rsidR="00F23A97" w:rsidRPr="00D75D91">
        <w:rPr>
          <w:rFonts w:ascii="Times" w:hAnsi="Times"/>
          <w:noProof/>
        </w:rPr>
        <w:t>, 3159–3166</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3</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F23A97" w:rsidRPr="00D75D91">
        <w:rPr>
          <w:rFonts w:ascii="Times" w:hAnsi="Times"/>
          <w:noProof/>
        </w:rPr>
        <w:t xml:space="preserve">S. </w:t>
      </w:r>
      <w:r w:rsidR="005E57B8" w:rsidRPr="00D75D91">
        <w:rPr>
          <w:rFonts w:ascii="Times" w:hAnsi="Times"/>
          <w:noProof/>
        </w:rPr>
        <w:t xml:space="preserve">Deka, </w:t>
      </w:r>
      <w:r w:rsidR="00F23A97" w:rsidRPr="00D75D91">
        <w:rPr>
          <w:rFonts w:ascii="Times" w:hAnsi="Times"/>
          <w:noProof/>
        </w:rPr>
        <w:t xml:space="preserve">K. </w:t>
      </w:r>
      <w:r w:rsidR="005E57B8" w:rsidRPr="00D75D91">
        <w:rPr>
          <w:rFonts w:ascii="Times" w:hAnsi="Times"/>
          <w:noProof/>
        </w:rPr>
        <w:t xml:space="preserve">Miszta, </w:t>
      </w:r>
      <w:r w:rsidR="00F23A97" w:rsidRPr="00D75D91">
        <w:rPr>
          <w:rFonts w:ascii="Times" w:hAnsi="Times"/>
          <w:noProof/>
        </w:rPr>
        <w:t>D.</w:t>
      </w:r>
      <w:r w:rsidR="005E57B8" w:rsidRPr="00D75D91">
        <w:rPr>
          <w:rFonts w:ascii="Times" w:hAnsi="Times"/>
          <w:noProof/>
        </w:rPr>
        <w:t xml:space="preserve"> Dorfs, </w:t>
      </w:r>
      <w:r w:rsidR="00F23A97" w:rsidRPr="00D75D91">
        <w:rPr>
          <w:rFonts w:ascii="Times" w:hAnsi="Times"/>
          <w:noProof/>
        </w:rPr>
        <w:t>A.</w:t>
      </w:r>
      <w:r w:rsidR="005E57B8" w:rsidRPr="00D75D91">
        <w:rPr>
          <w:rFonts w:ascii="Times" w:hAnsi="Times"/>
          <w:noProof/>
        </w:rPr>
        <w:t xml:space="preserve"> Genovese, </w:t>
      </w:r>
      <w:r w:rsidR="00F23A97" w:rsidRPr="00D75D91">
        <w:rPr>
          <w:rFonts w:ascii="Times" w:hAnsi="Times"/>
          <w:noProof/>
        </w:rPr>
        <w:t>G.</w:t>
      </w:r>
      <w:r w:rsidR="005E57B8" w:rsidRPr="00D75D91">
        <w:rPr>
          <w:rFonts w:ascii="Times" w:hAnsi="Times"/>
          <w:noProof/>
        </w:rPr>
        <w:t xml:space="preserve"> Bertoni, </w:t>
      </w:r>
      <w:r w:rsidR="00F23A97" w:rsidRPr="00D75D91">
        <w:rPr>
          <w:rFonts w:ascii="Times" w:hAnsi="Times"/>
          <w:noProof/>
        </w:rPr>
        <w:t>L.</w:t>
      </w:r>
      <w:r w:rsidR="005E57B8" w:rsidRPr="00D75D91">
        <w:rPr>
          <w:rFonts w:ascii="Times" w:hAnsi="Times"/>
          <w:noProof/>
        </w:rPr>
        <w:t xml:space="preserve"> Manna, </w:t>
      </w:r>
      <w:r w:rsidR="005E57B8" w:rsidRPr="00D75D91">
        <w:rPr>
          <w:rFonts w:ascii="Times" w:hAnsi="Times"/>
          <w:i/>
          <w:iCs/>
          <w:noProof/>
        </w:rPr>
        <w:t>Nano Lett.</w:t>
      </w:r>
      <w:r w:rsidR="005E57B8" w:rsidRPr="00D75D91">
        <w:rPr>
          <w:rFonts w:ascii="Times" w:hAnsi="Times"/>
          <w:noProof/>
        </w:rPr>
        <w:t xml:space="preserve"> </w:t>
      </w:r>
      <w:r w:rsidR="005E57B8" w:rsidRPr="00D75D91">
        <w:rPr>
          <w:rFonts w:ascii="Times" w:hAnsi="Times"/>
          <w:b/>
          <w:bCs/>
          <w:noProof/>
        </w:rPr>
        <w:t>2010</w:t>
      </w:r>
      <w:r w:rsidR="005E57B8" w:rsidRPr="00D75D91">
        <w:rPr>
          <w:rFonts w:ascii="Times" w:hAnsi="Times"/>
          <w:noProof/>
        </w:rPr>
        <w:t xml:space="preserve">, </w:t>
      </w:r>
      <w:r w:rsidR="005E57B8" w:rsidRPr="00D75D91">
        <w:rPr>
          <w:rFonts w:ascii="Times" w:hAnsi="Times"/>
          <w:i/>
          <w:iCs/>
          <w:noProof/>
        </w:rPr>
        <w:t>10</w:t>
      </w:r>
      <w:r w:rsidR="00F23A97" w:rsidRPr="00D75D91">
        <w:rPr>
          <w:rFonts w:ascii="Times" w:hAnsi="Times"/>
          <w:noProof/>
        </w:rPr>
        <w:t>, 3770–3776</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4</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C84E35" w:rsidRPr="00D75D91">
        <w:rPr>
          <w:rFonts w:ascii="Times" w:hAnsi="Times"/>
          <w:noProof/>
        </w:rPr>
        <w:t xml:space="preserve">S. </w:t>
      </w:r>
      <w:r w:rsidR="005E57B8" w:rsidRPr="00D75D91">
        <w:rPr>
          <w:rFonts w:ascii="Times" w:hAnsi="Times"/>
          <w:noProof/>
        </w:rPr>
        <w:t xml:space="preserve">Ithurria, </w:t>
      </w:r>
      <w:r w:rsidR="00C84E35" w:rsidRPr="00D75D91">
        <w:rPr>
          <w:rFonts w:ascii="Times" w:hAnsi="Times"/>
          <w:noProof/>
        </w:rPr>
        <w:t>M. D.</w:t>
      </w:r>
      <w:r w:rsidR="005E57B8" w:rsidRPr="00D75D91">
        <w:rPr>
          <w:rFonts w:ascii="Times" w:hAnsi="Times"/>
          <w:noProof/>
        </w:rPr>
        <w:t xml:space="preserve"> Tessier, </w:t>
      </w:r>
      <w:r w:rsidR="00C84E35" w:rsidRPr="00D75D91">
        <w:rPr>
          <w:rFonts w:ascii="Times" w:hAnsi="Times"/>
          <w:noProof/>
        </w:rPr>
        <w:t>B.</w:t>
      </w:r>
      <w:r w:rsidR="005E57B8" w:rsidRPr="00D75D91">
        <w:rPr>
          <w:rFonts w:ascii="Times" w:hAnsi="Times"/>
          <w:noProof/>
        </w:rPr>
        <w:t xml:space="preserve"> Mahler, </w:t>
      </w:r>
      <w:r w:rsidR="00C84E35" w:rsidRPr="00D75D91">
        <w:rPr>
          <w:rFonts w:ascii="Times" w:hAnsi="Times"/>
          <w:noProof/>
        </w:rPr>
        <w:t>R. P. S. M.</w:t>
      </w:r>
      <w:r w:rsidR="005E57B8" w:rsidRPr="00D75D91">
        <w:rPr>
          <w:rFonts w:ascii="Times" w:hAnsi="Times"/>
          <w:noProof/>
        </w:rPr>
        <w:t xml:space="preserve"> Lobo, </w:t>
      </w:r>
      <w:r w:rsidR="00C84E35" w:rsidRPr="00D75D91">
        <w:rPr>
          <w:rFonts w:ascii="Times" w:hAnsi="Times"/>
          <w:noProof/>
        </w:rPr>
        <w:t xml:space="preserve">B. </w:t>
      </w:r>
      <w:r w:rsidR="005E57B8" w:rsidRPr="00D75D91">
        <w:rPr>
          <w:rFonts w:ascii="Times" w:hAnsi="Times"/>
          <w:noProof/>
        </w:rPr>
        <w:t xml:space="preserve">Dubertret, </w:t>
      </w:r>
      <w:r w:rsidR="00C84E35" w:rsidRPr="00D75D91">
        <w:rPr>
          <w:rFonts w:ascii="Times" w:hAnsi="Times"/>
          <w:noProof/>
        </w:rPr>
        <w:t xml:space="preserve">A. L. </w:t>
      </w:r>
      <w:r w:rsidR="005E57B8" w:rsidRPr="00D75D91">
        <w:rPr>
          <w:rFonts w:ascii="Times" w:hAnsi="Times"/>
          <w:noProof/>
        </w:rPr>
        <w:t xml:space="preserve">Efros, </w:t>
      </w:r>
      <w:r w:rsidR="005E57B8" w:rsidRPr="00D75D91">
        <w:rPr>
          <w:rFonts w:ascii="Times" w:hAnsi="Times"/>
          <w:i/>
          <w:iCs/>
          <w:noProof/>
        </w:rPr>
        <w:t>Nat.</w:t>
      </w:r>
      <w:r w:rsidR="00C84E35" w:rsidRPr="00D75D91">
        <w:rPr>
          <w:rFonts w:ascii="Times" w:hAnsi="Times"/>
          <w:i/>
          <w:iCs/>
          <w:noProof/>
        </w:rPr>
        <w:t> </w:t>
      </w:r>
      <w:r w:rsidR="005E57B8" w:rsidRPr="00D75D91">
        <w:rPr>
          <w:rFonts w:ascii="Times" w:hAnsi="Times"/>
          <w:i/>
          <w:iCs/>
          <w:noProof/>
        </w:rPr>
        <w:t>Mater.</w:t>
      </w:r>
      <w:r w:rsidR="005E57B8" w:rsidRPr="00D75D91">
        <w:rPr>
          <w:rFonts w:ascii="Times" w:hAnsi="Times"/>
          <w:noProof/>
        </w:rPr>
        <w:t xml:space="preserve"> </w:t>
      </w:r>
      <w:r w:rsidR="005E57B8" w:rsidRPr="00D75D91">
        <w:rPr>
          <w:rFonts w:ascii="Times" w:hAnsi="Times"/>
          <w:b/>
          <w:bCs/>
          <w:noProof/>
        </w:rPr>
        <w:t>2011</w:t>
      </w:r>
      <w:r w:rsidR="005E57B8" w:rsidRPr="00D75D91">
        <w:rPr>
          <w:rFonts w:ascii="Times" w:hAnsi="Times"/>
          <w:noProof/>
        </w:rPr>
        <w:t xml:space="preserve">, </w:t>
      </w:r>
      <w:r w:rsidR="005E57B8" w:rsidRPr="00D75D91">
        <w:rPr>
          <w:rFonts w:ascii="Times" w:hAnsi="Times"/>
          <w:i/>
          <w:iCs/>
          <w:noProof/>
        </w:rPr>
        <w:t>10</w:t>
      </w:r>
      <w:r w:rsidR="00F23A97" w:rsidRPr="00D75D91">
        <w:rPr>
          <w:rFonts w:ascii="Times" w:hAnsi="Times"/>
          <w:noProof/>
        </w:rPr>
        <w:t>, 936–941</w:t>
      </w:r>
    </w:p>
    <w:p w:rsidR="005E57B8" w:rsidRPr="00D75D91" w:rsidRDefault="003044F8">
      <w:pPr>
        <w:pStyle w:val="StandardWeb"/>
        <w:ind w:left="640" w:hanging="640"/>
        <w:divId w:val="129716638"/>
        <w:rPr>
          <w:rFonts w:ascii="Times" w:hAnsi="Times"/>
          <w:noProof/>
          <w:lang w:val="en-GB"/>
        </w:rPr>
      </w:pPr>
      <w:r w:rsidRPr="00D75D91">
        <w:rPr>
          <w:rFonts w:ascii="Times" w:hAnsi="Times"/>
          <w:noProof/>
        </w:rPr>
        <w:t>[</w:t>
      </w:r>
      <w:r w:rsidR="005E57B8" w:rsidRPr="00D75D91">
        <w:rPr>
          <w:rFonts w:ascii="Times" w:hAnsi="Times"/>
          <w:noProof/>
        </w:rPr>
        <w:t>5</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E56A5A" w:rsidRPr="00D75D91">
        <w:rPr>
          <w:rFonts w:ascii="Times" w:hAnsi="Times"/>
          <w:noProof/>
        </w:rPr>
        <w:t xml:space="preserve">T. </w:t>
      </w:r>
      <w:r w:rsidR="005E57B8" w:rsidRPr="00D75D91">
        <w:rPr>
          <w:rFonts w:ascii="Times" w:hAnsi="Times"/>
          <w:noProof/>
        </w:rPr>
        <w:t xml:space="preserve">Simon, </w:t>
      </w:r>
      <w:r w:rsidR="00E56A5A" w:rsidRPr="00D75D91">
        <w:rPr>
          <w:rFonts w:ascii="Times" w:hAnsi="Times"/>
          <w:noProof/>
        </w:rPr>
        <w:t>N.</w:t>
      </w:r>
      <w:r w:rsidR="005E57B8" w:rsidRPr="00D75D91">
        <w:rPr>
          <w:rFonts w:ascii="Times" w:hAnsi="Times"/>
          <w:noProof/>
        </w:rPr>
        <w:t xml:space="preserve"> Bouchonville, </w:t>
      </w:r>
      <w:r w:rsidR="00E56A5A" w:rsidRPr="00D75D91">
        <w:rPr>
          <w:rFonts w:ascii="Times" w:hAnsi="Times"/>
          <w:noProof/>
        </w:rPr>
        <w:t>M. J.</w:t>
      </w:r>
      <w:r w:rsidR="005E57B8" w:rsidRPr="00D75D91">
        <w:rPr>
          <w:rFonts w:ascii="Times" w:hAnsi="Times"/>
          <w:noProof/>
        </w:rPr>
        <w:t xml:space="preserve"> Berr, </w:t>
      </w:r>
      <w:r w:rsidR="00E56A5A" w:rsidRPr="00D75D91">
        <w:rPr>
          <w:rFonts w:ascii="Times" w:hAnsi="Times"/>
          <w:noProof/>
        </w:rPr>
        <w:t>A.</w:t>
      </w:r>
      <w:r w:rsidR="005E57B8" w:rsidRPr="00D75D91">
        <w:rPr>
          <w:rFonts w:ascii="Times" w:hAnsi="Times"/>
          <w:noProof/>
        </w:rPr>
        <w:t xml:space="preserve"> Vaneski, </w:t>
      </w:r>
      <w:r w:rsidR="00E56A5A" w:rsidRPr="00D75D91">
        <w:rPr>
          <w:rFonts w:ascii="Times" w:hAnsi="Times"/>
          <w:noProof/>
        </w:rPr>
        <w:t>A.</w:t>
      </w:r>
      <w:r w:rsidR="005E57B8" w:rsidRPr="00D75D91">
        <w:rPr>
          <w:rFonts w:ascii="Times" w:hAnsi="Times"/>
          <w:noProof/>
        </w:rPr>
        <w:t xml:space="preserve"> Adrović, </w:t>
      </w:r>
      <w:r w:rsidR="00E56A5A" w:rsidRPr="00D75D91">
        <w:rPr>
          <w:rFonts w:ascii="Times" w:hAnsi="Times"/>
          <w:noProof/>
        </w:rPr>
        <w:t>D.</w:t>
      </w:r>
      <w:r w:rsidR="005E57B8" w:rsidRPr="00D75D91">
        <w:rPr>
          <w:rFonts w:ascii="Times" w:hAnsi="Times"/>
          <w:noProof/>
        </w:rPr>
        <w:t xml:space="preserve"> Volbers, </w:t>
      </w:r>
      <w:r w:rsidR="00E56A5A" w:rsidRPr="00D75D91">
        <w:rPr>
          <w:rFonts w:ascii="Times" w:hAnsi="Times"/>
          <w:noProof/>
        </w:rPr>
        <w:t>R.</w:t>
      </w:r>
      <w:r w:rsidR="005E57B8" w:rsidRPr="00D75D91">
        <w:rPr>
          <w:rFonts w:ascii="Times" w:hAnsi="Times"/>
          <w:noProof/>
        </w:rPr>
        <w:t xml:space="preserve"> Wyrwich, </w:t>
      </w:r>
      <w:r w:rsidR="00E56A5A" w:rsidRPr="00D75D91">
        <w:rPr>
          <w:rFonts w:ascii="Times" w:hAnsi="Times"/>
          <w:noProof/>
        </w:rPr>
        <w:t>M.</w:t>
      </w:r>
      <w:r w:rsidR="005E57B8" w:rsidRPr="00D75D91">
        <w:rPr>
          <w:rFonts w:ascii="Times" w:hAnsi="Times"/>
          <w:noProof/>
        </w:rPr>
        <w:t xml:space="preserve"> Döblinger, </w:t>
      </w:r>
      <w:r w:rsidR="00E56A5A" w:rsidRPr="00D75D91">
        <w:rPr>
          <w:rFonts w:ascii="Times" w:hAnsi="Times"/>
          <w:noProof/>
        </w:rPr>
        <w:t>A. S.</w:t>
      </w:r>
      <w:r w:rsidR="005E57B8" w:rsidRPr="00D75D91">
        <w:rPr>
          <w:rFonts w:ascii="Times" w:hAnsi="Times"/>
          <w:noProof/>
        </w:rPr>
        <w:t xml:space="preserve"> Susha, </w:t>
      </w:r>
      <w:r w:rsidR="00E56A5A" w:rsidRPr="00D75D91">
        <w:rPr>
          <w:rFonts w:ascii="Times" w:hAnsi="Times"/>
          <w:noProof/>
        </w:rPr>
        <w:t>A. L. Rogach</w:t>
      </w:r>
      <w:r w:rsidR="005E57B8" w:rsidRPr="00D75D91">
        <w:rPr>
          <w:rFonts w:ascii="Times" w:hAnsi="Times"/>
          <w:noProof/>
        </w:rPr>
        <w:t xml:space="preserve">; </w:t>
      </w:r>
      <w:r w:rsidR="005E57B8" w:rsidRPr="00D75D91">
        <w:rPr>
          <w:rFonts w:ascii="Times" w:hAnsi="Times"/>
          <w:i/>
          <w:iCs/>
          <w:noProof/>
        </w:rPr>
        <w:t>et al</w:t>
      </w:r>
      <w:r w:rsidR="00E56A5A" w:rsidRPr="00D75D91">
        <w:rPr>
          <w:rFonts w:ascii="Times" w:hAnsi="Times"/>
          <w:i/>
          <w:iCs/>
          <w:noProof/>
        </w:rPr>
        <w:t>.</w:t>
      </w:r>
      <w:r w:rsidR="00E56A5A" w:rsidRPr="00D75D91">
        <w:rPr>
          <w:rFonts w:ascii="Times" w:hAnsi="Times"/>
          <w:iCs/>
          <w:noProof/>
        </w:rPr>
        <w:t>,</w:t>
      </w:r>
      <w:r w:rsidR="00E56A5A" w:rsidRPr="00D75D91">
        <w:rPr>
          <w:rFonts w:ascii="Times" w:hAnsi="Times"/>
          <w:i/>
          <w:iCs/>
          <w:noProof/>
        </w:rPr>
        <w:t xml:space="preserve"> </w:t>
      </w:r>
      <w:r w:rsidR="005E57B8" w:rsidRPr="00D75D91">
        <w:rPr>
          <w:rFonts w:ascii="Times" w:hAnsi="Times"/>
          <w:i/>
          <w:iCs/>
          <w:noProof/>
        </w:rPr>
        <w:t>Nat.</w:t>
      </w:r>
      <w:r w:rsidR="00FA0AE7" w:rsidRPr="00D75D91">
        <w:rPr>
          <w:rFonts w:ascii="Times" w:hAnsi="Times"/>
          <w:i/>
          <w:iCs/>
          <w:noProof/>
        </w:rPr>
        <w:t> </w:t>
      </w:r>
      <w:r w:rsidR="005E57B8" w:rsidRPr="00D75D91">
        <w:rPr>
          <w:rFonts w:ascii="Times" w:hAnsi="Times"/>
          <w:i/>
          <w:iCs/>
          <w:noProof/>
          <w:lang w:val="en-GB"/>
        </w:rPr>
        <w:t>Mater.</w:t>
      </w:r>
      <w:r w:rsidR="005E57B8" w:rsidRPr="00D75D91">
        <w:rPr>
          <w:rFonts w:ascii="Times" w:hAnsi="Times"/>
          <w:noProof/>
          <w:lang w:val="en-GB"/>
        </w:rPr>
        <w:t xml:space="preserve"> </w:t>
      </w:r>
      <w:r w:rsidR="005E57B8" w:rsidRPr="00D75D91">
        <w:rPr>
          <w:rFonts w:ascii="Times" w:hAnsi="Times"/>
          <w:b/>
          <w:bCs/>
          <w:noProof/>
          <w:lang w:val="en-GB"/>
        </w:rPr>
        <w:t>2014</w:t>
      </w:r>
      <w:r w:rsidR="005E57B8" w:rsidRPr="00D75D91">
        <w:rPr>
          <w:rFonts w:ascii="Times" w:hAnsi="Times"/>
          <w:noProof/>
          <w:lang w:val="en-GB"/>
        </w:rPr>
        <w:t xml:space="preserve">, </w:t>
      </w:r>
      <w:r w:rsidR="005E57B8" w:rsidRPr="00D75D91">
        <w:rPr>
          <w:rFonts w:ascii="Times" w:hAnsi="Times"/>
          <w:i/>
          <w:iCs/>
          <w:noProof/>
          <w:lang w:val="en-GB"/>
        </w:rPr>
        <w:t>13</w:t>
      </w:r>
      <w:r w:rsidR="00F23A97" w:rsidRPr="00D75D91">
        <w:rPr>
          <w:rFonts w:ascii="Times" w:hAnsi="Times"/>
          <w:noProof/>
          <w:lang w:val="en-GB"/>
        </w:rPr>
        <w:t>, 1013–1018</w:t>
      </w:r>
    </w:p>
    <w:p w:rsidR="005E57B8" w:rsidRPr="00D75D91" w:rsidRDefault="003044F8">
      <w:pPr>
        <w:pStyle w:val="StandardWeb"/>
        <w:ind w:left="640" w:hanging="640"/>
        <w:divId w:val="129716638"/>
        <w:rPr>
          <w:rFonts w:ascii="Times" w:hAnsi="Times"/>
          <w:noProof/>
        </w:rPr>
      </w:pPr>
      <w:r w:rsidRPr="00D75D91">
        <w:rPr>
          <w:rFonts w:ascii="Times" w:hAnsi="Times"/>
          <w:noProof/>
          <w:lang w:val="en-US"/>
        </w:rPr>
        <w:t>[</w:t>
      </w:r>
      <w:r w:rsidR="005E57B8" w:rsidRPr="00D75D91">
        <w:rPr>
          <w:rFonts w:ascii="Times" w:hAnsi="Times"/>
          <w:noProof/>
          <w:lang w:val="en-US"/>
        </w:rPr>
        <w:t>6</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DE6668" w:rsidRPr="00D75D91">
        <w:rPr>
          <w:rFonts w:ascii="Times" w:hAnsi="Times"/>
          <w:noProof/>
          <w:lang w:val="en-US"/>
        </w:rPr>
        <w:t xml:space="preserve">M. </w:t>
      </w:r>
      <w:r w:rsidR="005E57B8" w:rsidRPr="00D75D91">
        <w:rPr>
          <w:rFonts w:ascii="Times" w:hAnsi="Times"/>
          <w:noProof/>
          <w:lang w:val="en-US"/>
        </w:rPr>
        <w:t xml:space="preserve">Zheng, </w:t>
      </w:r>
      <w:r w:rsidR="00DE6668" w:rsidRPr="00D75D91">
        <w:rPr>
          <w:rFonts w:ascii="Times" w:hAnsi="Times"/>
          <w:noProof/>
          <w:lang w:val="en-US"/>
        </w:rPr>
        <w:t>Y.</w:t>
      </w:r>
      <w:r w:rsidR="005E57B8" w:rsidRPr="00D75D91">
        <w:rPr>
          <w:rFonts w:ascii="Times" w:hAnsi="Times"/>
          <w:noProof/>
          <w:lang w:val="en-US"/>
        </w:rPr>
        <w:t xml:space="preserve"> Cui, </w:t>
      </w:r>
      <w:r w:rsidR="00DE6668" w:rsidRPr="00D75D91">
        <w:rPr>
          <w:rFonts w:ascii="Times" w:hAnsi="Times"/>
          <w:noProof/>
          <w:lang w:val="en-US"/>
        </w:rPr>
        <w:t>X.</w:t>
      </w:r>
      <w:r w:rsidR="005E57B8" w:rsidRPr="00D75D91">
        <w:rPr>
          <w:rFonts w:ascii="Times" w:hAnsi="Times"/>
          <w:noProof/>
          <w:lang w:val="en-US"/>
        </w:rPr>
        <w:t xml:space="preserve"> Li, </w:t>
      </w:r>
      <w:r w:rsidR="00DE6668" w:rsidRPr="00D75D91">
        <w:rPr>
          <w:rFonts w:ascii="Times" w:hAnsi="Times"/>
          <w:noProof/>
          <w:lang w:val="en-US"/>
        </w:rPr>
        <w:t>S.</w:t>
      </w:r>
      <w:r w:rsidR="005E57B8" w:rsidRPr="00D75D91">
        <w:rPr>
          <w:rFonts w:ascii="Times" w:hAnsi="Times"/>
          <w:noProof/>
          <w:lang w:val="en-US"/>
        </w:rPr>
        <w:t xml:space="preserve"> Liu, </w:t>
      </w:r>
      <w:r w:rsidR="00DE6668" w:rsidRPr="00D75D91">
        <w:rPr>
          <w:rFonts w:ascii="Times" w:hAnsi="Times"/>
          <w:noProof/>
          <w:lang w:val="en-US"/>
        </w:rPr>
        <w:t>Z.</w:t>
      </w:r>
      <w:r w:rsidR="005E57B8" w:rsidRPr="00D75D91">
        <w:rPr>
          <w:rFonts w:ascii="Times" w:hAnsi="Times"/>
          <w:noProof/>
          <w:lang w:val="en-US"/>
        </w:rPr>
        <w:t xml:space="preserve"> Tang, </w:t>
      </w:r>
      <w:r w:rsidR="005E57B8" w:rsidRPr="00D75D91">
        <w:rPr>
          <w:rFonts w:ascii="Times" w:hAnsi="Times"/>
          <w:i/>
          <w:iCs/>
          <w:noProof/>
          <w:lang w:val="en-US"/>
        </w:rPr>
        <w:t xml:space="preserve">J. Electroanal. </w:t>
      </w:r>
      <w:r w:rsidR="005E57B8" w:rsidRPr="00D75D91">
        <w:rPr>
          <w:rFonts w:ascii="Times" w:hAnsi="Times"/>
          <w:i/>
          <w:iCs/>
          <w:noProof/>
        </w:rPr>
        <w:t>Chem.</w:t>
      </w:r>
      <w:r w:rsidR="005E57B8" w:rsidRPr="00D75D91">
        <w:rPr>
          <w:rFonts w:ascii="Times" w:hAnsi="Times"/>
          <w:noProof/>
        </w:rPr>
        <w:t xml:space="preserve"> </w:t>
      </w:r>
      <w:r w:rsidR="005E57B8" w:rsidRPr="00D75D91">
        <w:rPr>
          <w:rFonts w:ascii="Times" w:hAnsi="Times"/>
          <w:b/>
          <w:bCs/>
          <w:noProof/>
        </w:rPr>
        <w:t>2011</w:t>
      </w:r>
      <w:r w:rsidR="005E57B8" w:rsidRPr="00D75D91">
        <w:rPr>
          <w:rFonts w:ascii="Times" w:hAnsi="Times"/>
          <w:noProof/>
        </w:rPr>
        <w:t xml:space="preserve">, </w:t>
      </w:r>
      <w:r w:rsidR="005E57B8" w:rsidRPr="00D75D91">
        <w:rPr>
          <w:rFonts w:ascii="Times" w:hAnsi="Times"/>
          <w:i/>
          <w:iCs/>
          <w:noProof/>
        </w:rPr>
        <w:t>656</w:t>
      </w:r>
      <w:r w:rsidR="00F23A97" w:rsidRPr="00D75D91">
        <w:rPr>
          <w:rFonts w:ascii="Times" w:hAnsi="Times"/>
          <w:noProof/>
        </w:rPr>
        <w:t>, 167–173</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rPr>
        <w:t>[</w:t>
      </w:r>
      <w:r w:rsidR="005E57B8" w:rsidRPr="00D75D91">
        <w:rPr>
          <w:rFonts w:ascii="Times" w:hAnsi="Times"/>
          <w:noProof/>
        </w:rPr>
        <w:t>7</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7361A6" w:rsidRPr="00D75D91">
        <w:rPr>
          <w:rFonts w:ascii="Times" w:hAnsi="Times"/>
          <w:noProof/>
        </w:rPr>
        <w:t xml:space="preserve">Z. </w:t>
      </w:r>
      <w:r w:rsidR="005E57B8" w:rsidRPr="00D75D91">
        <w:rPr>
          <w:rFonts w:ascii="Times" w:hAnsi="Times"/>
          <w:noProof/>
        </w:rPr>
        <w:t xml:space="preserve">Yue, </w:t>
      </w:r>
      <w:r w:rsidR="007361A6" w:rsidRPr="00D75D91">
        <w:rPr>
          <w:rFonts w:ascii="Times" w:hAnsi="Times"/>
          <w:noProof/>
        </w:rPr>
        <w:t xml:space="preserve">W. </w:t>
      </w:r>
      <w:r w:rsidR="005E57B8" w:rsidRPr="00D75D91">
        <w:rPr>
          <w:rFonts w:ascii="Times" w:hAnsi="Times"/>
          <w:noProof/>
        </w:rPr>
        <w:t xml:space="preserve"> Khalid, </w:t>
      </w:r>
      <w:r w:rsidR="007361A6" w:rsidRPr="00D75D91">
        <w:rPr>
          <w:rFonts w:ascii="Times" w:hAnsi="Times"/>
          <w:noProof/>
        </w:rPr>
        <w:t>M.</w:t>
      </w:r>
      <w:r w:rsidR="005E57B8" w:rsidRPr="00D75D91">
        <w:rPr>
          <w:rFonts w:ascii="Times" w:hAnsi="Times"/>
          <w:noProof/>
        </w:rPr>
        <w:t xml:space="preserve"> Zanella, </w:t>
      </w:r>
      <w:r w:rsidR="007361A6" w:rsidRPr="00D75D91">
        <w:rPr>
          <w:rFonts w:ascii="Times" w:hAnsi="Times"/>
          <w:noProof/>
        </w:rPr>
        <w:t>A.</w:t>
      </w:r>
      <w:r w:rsidR="005E57B8" w:rsidRPr="00D75D91">
        <w:rPr>
          <w:rFonts w:ascii="Times" w:hAnsi="Times"/>
          <w:noProof/>
        </w:rPr>
        <w:t xml:space="preserve"> </w:t>
      </w:r>
      <w:r w:rsidR="007361A6" w:rsidRPr="00D75D91">
        <w:rPr>
          <w:rFonts w:ascii="Times" w:hAnsi="Times"/>
          <w:noProof/>
        </w:rPr>
        <w:t xml:space="preserve">Z. </w:t>
      </w:r>
      <w:r w:rsidR="005E57B8" w:rsidRPr="00D75D91">
        <w:rPr>
          <w:rFonts w:ascii="Times" w:hAnsi="Times"/>
          <w:noProof/>
        </w:rPr>
        <w:t xml:space="preserve">Abbasi, </w:t>
      </w:r>
      <w:r w:rsidR="007361A6" w:rsidRPr="00D75D91">
        <w:rPr>
          <w:rFonts w:ascii="Times" w:hAnsi="Times"/>
          <w:noProof/>
        </w:rPr>
        <w:t>A.</w:t>
      </w:r>
      <w:r w:rsidR="005E57B8" w:rsidRPr="00D75D91">
        <w:rPr>
          <w:rFonts w:ascii="Times" w:hAnsi="Times"/>
          <w:noProof/>
        </w:rPr>
        <w:t xml:space="preserve"> Pfreundt, </w:t>
      </w:r>
      <w:r w:rsidR="007361A6" w:rsidRPr="00D75D91">
        <w:rPr>
          <w:rFonts w:ascii="Times" w:hAnsi="Times"/>
          <w:noProof/>
        </w:rPr>
        <w:t xml:space="preserve">P. </w:t>
      </w:r>
      <w:r w:rsidR="005E57B8" w:rsidRPr="00D75D91">
        <w:rPr>
          <w:rFonts w:ascii="Times" w:hAnsi="Times"/>
          <w:noProof/>
        </w:rPr>
        <w:t xml:space="preserve"> </w:t>
      </w:r>
      <w:r w:rsidR="005E57B8" w:rsidRPr="00D75D91">
        <w:rPr>
          <w:rFonts w:ascii="Times" w:hAnsi="Times"/>
          <w:noProof/>
          <w:lang w:val="en-US"/>
        </w:rPr>
        <w:t xml:space="preserve">Rivera Gil, </w:t>
      </w:r>
      <w:r w:rsidR="007361A6" w:rsidRPr="00D75D91">
        <w:rPr>
          <w:rFonts w:ascii="Times" w:hAnsi="Times"/>
          <w:noProof/>
          <w:lang w:val="en-US"/>
        </w:rPr>
        <w:t xml:space="preserve">K. </w:t>
      </w:r>
      <w:r w:rsidR="005E57B8" w:rsidRPr="00D75D91">
        <w:rPr>
          <w:rFonts w:ascii="Times" w:hAnsi="Times"/>
          <w:noProof/>
          <w:lang w:val="en-US"/>
        </w:rPr>
        <w:t xml:space="preserve">Schubert, </w:t>
      </w:r>
      <w:r w:rsidR="007361A6" w:rsidRPr="00D75D91">
        <w:rPr>
          <w:rFonts w:ascii="Times" w:hAnsi="Times"/>
          <w:noProof/>
          <w:lang w:val="en-US"/>
        </w:rPr>
        <w:t xml:space="preserve">F. </w:t>
      </w:r>
      <w:r w:rsidR="005E57B8" w:rsidRPr="00D75D91">
        <w:rPr>
          <w:rFonts w:ascii="Times" w:hAnsi="Times"/>
          <w:noProof/>
          <w:lang w:val="en-US"/>
        </w:rPr>
        <w:t xml:space="preserve">Lisdat, </w:t>
      </w:r>
      <w:r w:rsidR="007361A6" w:rsidRPr="00D75D91">
        <w:rPr>
          <w:rFonts w:ascii="Times" w:hAnsi="Times"/>
          <w:noProof/>
          <w:lang w:val="en-US"/>
        </w:rPr>
        <w:t>W. J.</w:t>
      </w:r>
      <w:r w:rsidR="005E57B8" w:rsidRPr="00D75D91">
        <w:rPr>
          <w:rFonts w:ascii="Times" w:hAnsi="Times"/>
          <w:noProof/>
          <w:lang w:val="en-US"/>
        </w:rPr>
        <w:t xml:space="preserve"> Parak, </w:t>
      </w:r>
      <w:r w:rsidR="007361A6" w:rsidRPr="00D75D91">
        <w:rPr>
          <w:rFonts w:ascii="Times" w:hAnsi="Times"/>
          <w:i/>
          <w:iCs/>
          <w:noProof/>
          <w:lang w:val="en-US"/>
        </w:rPr>
        <w:t>ABC</w:t>
      </w:r>
      <w:r w:rsidR="005E57B8" w:rsidRPr="00D75D91">
        <w:rPr>
          <w:rFonts w:ascii="Times" w:hAnsi="Times"/>
          <w:noProof/>
          <w:lang w:val="en-US"/>
        </w:rPr>
        <w:t xml:space="preserve"> </w:t>
      </w:r>
      <w:r w:rsidR="005E57B8" w:rsidRPr="00D75D91">
        <w:rPr>
          <w:rFonts w:ascii="Times" w:hAnsi="Times"/>
          <w:b/>
          <w:bCs/>
          <w:noProof/>
          <w:lang w:val="en-US"/>
        </w:rPr>
        <w:t>2010</w:t>
      </w:r>
      <w:r w:rsidR="005E57B8" w:rsidRPr="00D75D91">
        <w:rPr>
          <w:rFonts w:ascii="Times" w:hAnsi="Times"/>
          <w:noProof/>
          <w:lang w:val="en-US"/>
        </w:rPr>
        <w:t xml:space="preserve">, </w:t>
      </w:r>
      <w:r w:rsidR="005E57B8" w:rsidRPr="00D75D91">
        <w:rPr>
          <w:rFonts w:ascii="Times" w:hAnsi="Times"/>
          <w:i/>
          <w:iCs/>
          <w:noProof/>
          <w:lang w:val="en-US"/>
        </w:rPr>
        <w:t>396</w:t>
      </w:r>
      <w:r w:rsidR="005E57B8" w:rsidRPr="00D75D91">
        <w:rPr>
          <w:rFonts w:ascii="Times" w:hAnsi="Times"/>
          <w:noProof/>
          <w:lang w:val="en-US"/>
        </w:rPr>
        <w:t>, 1095–</w:t>
      </w:r>
      <w:r w:rsidR="00F23A97" w:rsidRPr="00D75D91">
        <w:rPr>
          <w:rFonts w:ascii="Times" w:hAnsi="Times"/>
          <w:noProof/>
          <w:lang w:val="en-US"/>
        </w:rPr>
        <w:t>1103</w:t>
      </w:r>
    </w:p>
    <w:p w:rsidR="005E57B8" w:rsidRPr="00D75D91" w:rsidRDefault="003044F8">
      <w:pPr>
        <w:pStyle w:val="StandardWeb"/>
        <w:ind w:left="640" w:hanging="640"/>
        <w:divId w:val="129716638"/>
        <w:rPr>
          <w:rFonts w:ascii="Times" w:hAnsi="Times"/>
          <w:noProof/>
        </w:rPr>
      </w:pPr>
      <w:r w:rsidRPr="00D75D91">
        <w:rPr>
          <w:rFonts w:ascii="Times" w:hAnsi="Times"/>
          <w:noProof/>
          <w:lang w:val="en-US"/>
        </w:rPr>
        <w:t>[</w:t>
      </w:r>
      <w:r w:rsidR="005E57B8" w:rsidRPr="00D75D91">
        <w:rPr>
          <w:rFonts w:ascii="Times" w:hAnsi="Times"/>
          <w:noProof/>
          <w:lang w:val="en-US"/>
        </w:rPr>
        <w:t>8</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7361A6" w:rsidRPr="00D75D91">
        <w:rPr>
          <w:rFonts w:ascii="Times" w:hAnsi="Times"/>
          <w:noProof/>
          <w:lang w:val="en-US"/>
        </w:rPr>
        <w:t xml:space="preserve">Y. </w:t>
      </w:r>
      <w:r w:rsidR="005E57B8" w:rsidRPr="00D75D91">
        <w:rPr>
          <w:rFonts w:ascii="Times" w:hAnsi="Times"/>
          <w:noProof/>
          <w:lang w:val="en-US"/>
        </w:rPr>
        <w:t xml:space="preserve">Ben-Shahar, </w:t>
      </w:r>
      <w:r w:rsidR="007361A6" w:rsidRPr="00D75D91">
        <w:rPr>
          <w:rFonts w:ascii="Times" w:hAnsi="Times"/>
          <w:noProof/>
          <w:lang w:val="en-US"/>
        </w:rPr>
        <w:t xml:space="preserve">F. </w:t>
      </w:r>
      <w:r w:rsidR="005E57B8" w:rsidRPr="00D75D91">
        <w:rPr>
          <w:rFonts w:ascii="Times" w:hAnsi="Times"/>
          <w:noProof/>
          <w:lang w:val="en-US"/>
        </w:rPr>
        <w:t xml:space="preserve">Scotognella, </w:t>
      </w:r>
      <w:r w:rsidR="007361A6" w:rsidRPr="00D75D91">
        <w:rPr>
          <w:rFonts w:ascii="Times" w:hAnsi="Times"/>
          <w:noProof/>
          <w:lang w:val="en-US"/>
        </w:rPr>
        <w:t xml:space="preserve">I. </w:t>
      </w:r>
      <w:r w:rsidR="005E57B8" w:rsidRPr="00D75D91">
        <w:rPr>
          <w:rFonts w:ascii="Times" w:hAnsi="Times"/>
          <w:noProof/>
          <w:lang w:val="en-US"/>
        </w:rPr>
        <w:t xml:space="preserve"> Kriegel, </w:t>
      </w:r>
      <w:r w:rsidR="007361A6" w:rsidRPr="00D75D91">
        <w:rPr>
          <w:rFonts w:ascii="Times" w:hAnsi="Times"/>
          <w:noProof/>
          <w:lang w:val="en-US"/>
        </w:rPr>
        <w:t>L.</w:t>
      </w:r>
      <w:r w:rsidR="005E57B8" w:rsidRPr="00D75D91">
        <w:rPr>
          <w:rFonts w:ascii="Times" w:hAnsi="Times"/>
          <w:noProof/>
          <w:lang w:val="en-US"/>
        </w:rPr>
        <w:t xml:space="preserve"> Moretti, </w:t>
      </w:r>
      <w:r w:rsidR="007361A6" w:rsidRPr="00D75D91">
        <w:rPr>
          <w:rFonts w:ascii="Times" w:hAnsi="Times"/>
          <w:noProof/>
          <w:lang w:val="en-US"/>
        </w:rPr>
        <w:t>G.</w:t>
      </w:r>
      <w:r w:rsidR="005E57B8" w:rsidRPr="00D75D91">
        <w:rPr>
          <w:rFonts w:ascii="Times" w:hAnsi="Times"/>
          <w:noProof/>
          <w:lang w:val="en-US"/>
        </w:rPr>
        <w:t xml:space="preserve"> Cerullo, </w:t>
      </w:r>
      <w:r w:rsidR="007361A6" w:rsidRPr="00D75D91">
        <w:rPr>
          <w:rFonts w:ascii="Times" w:hAnsi="Times"/>
          <w:noProof/>
          <w:lang w:val="en-US"/>
        </w:rPr>
        <w:t>E.</w:t>
      </w:r>
      <w:r w:rsidR="005E57B8" w:rsidRPr="00D75D91">
        <w:rPr>
          <w:rFonts w:ascii="Times" w:hAnsi="Times"/>
          <w:noProof/>
          <w:lang w:val="en-US"/>
        </w:rPr>
        <w:t xml:space="preserve"> Rabani, </w:t>
      </w:r>
      <w:r w:rsidR="007361A6" w:rsidRPr="00D75D91">
        <w:rPr>
          <w:rFonts w:ascii="Times" w:hAnsi="Times"/>
          <w:noProof/>
          <w:lang w:val="en-US"/>
        </w:rPr>
        <w:t>U.</w:t>
      </w:r>
      <w:r w:rsidR="005E57B8" w:rsidRPr="00D75D91">
        <w:rPr>
          <w:rFonts w:ascii="Times" w:hAnsi="Times"/>
          <w:noProof/>
          <w:lang w:val="en-US"/>
        </w:rPr>
        <w:t xml:space="preserve"> Banin, </w:t>
      </w:r>
      <w:r w:rsidR="005E57B8" w:rsidRPr="00D75D91">
        <w:rPr>
          <w:rFonts w:ascii="Times" w:hAnsi="Times"/>
          <w:i/>
          <w:iCs/>
          <w:noProof/>
          <w:lang w:val="en-US"/>
        </w:rPr>
        <w:t>Nat. Commun.</w:t>
      </w:r>
      <w:r w:rsidR="005E57B8" w:rsidRPr="00D75D91">
        <w:rPr>
          <w:rFonts w:ascii="Times" w:hAnsi="Times"/>
          <w:noProof/>
          <w:lang w:val="en-US"/>
        </w:rPr>
        <w:t xml:space="preserve"> </w:t>
      </w:r>
      <w:r w:rsidR="005E57B8" w:rsidRPr="00D75D91">
        <w:rPr>
          <w:rFonts w:ascii="Times" w:hAnsi="Times"/>
          <w:b/>
          <w:bCs/>
          <w:noProof/>
        </w:rPr>
        <w:t>2016</w:t>
      </w:r>
      <w:r w:rsidR="005E57B8" w:rsidRPr="00D75D91">
        <w:rPr>
          <w:rFonts w:ascii="Times" w:hAnsi="Times"/>
          <w:noProof/>
        </w:rPr>
        <w:t xml:space="preserve">, </w:t>
      </w:r>
      <w:r w:rsidR="005E57B8" w:rsidRPr="00D75D91">
        <w:rPr>
          <w:rFonts w:ascii="Times" w:hAnsi="Times"/>
          <w:i/>
          <w:iCs/>
          <w:noProof/>
        </w:rPr>
        <w:t>7</w:t>
      </w:r>
      <w:r w:rsidR="00F23A97" w:rsidRPr="00D75D91">
        <w:rPr>
          <w:rFonts w:ascii="Times" w:hAnsi="Times"/>
          <w:noProof/>
        </w:rPr>
        <w:t>, 1–7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rPr>
        <w:t>[</w:t>
      </w:r>
      <w:r w:rsidR="005E57B8" w:rsidRPr="00D75D91">
        <w:rPr>
          <w:rFonts w:ascii="Times" w:hAnsi="Times"/>
          <w:noProof/>
        </w:rPr>
        <w:t>9</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DE6668" w:rsidRPr="00D75D91">
        <w:rPr>
          <w:rFonts w:ascii="Times" w:hAnsi="Times"/>
          <w:noProof/>
        </w:rPr>
        <w:t xml:space="preserve">Z. </w:t>
      </w:r>
      <w:r w:rsidR="005E57B8" w:rsidRPr="00D75D91">
        <w:rPr>
          <w:rFonts w:ascii="Times" w:hAnsi="Times"/>
          <w:noProof/>
        </w:rPr>
        <w:t xml:space="preserve">Yue, </w:t>
      </w:r>
      <w:r w:rsidR="00DE6668" w:rsidRPr="00D75D91">
        <w:rPr>
          <w:rFonts w:ascii="Times" w:hAnsi="Times"/>
          <w:noProof/>
        </w:rPr>
        <w:t>W.</w:t>
      </w:r>
      <w:r w:rsidR="005E57B8" w:rsidRPr="00D75D91">
        <w:rPr>
          <w:rFonts w:ascii="Times" w:hAnsi="Times"/>
          <w:noProof/>
        </w:rPr>
        <w:t xml:space="preserve"> Zhang, </w:t>
      </w:r>
      <w:r w:rsidR="00DE6668" w:rsidRPr="00D75D91">
        <w:rPr>
          <w:rFonts w:ascii="Times" w:hAnsi="Times"/>
          <w:noProof/>
        </w:rPr>
        <w:t>C.</w:t>
      </w:r>
      <w:r w:rsidR="005E57B8" w:rsidRPr="00D75D91">
        <w:rPr>
          <w:rFonts w:ascii="Times" w:hAnsi="Times"/>
          <w:noProof/>
        </w:rPr>
        <w:t xml:space="preserve"> Wang, </w:t>
      </w:r>
      <w:r w:rsidR="00DE6668" w:rsidRPr="00D75D91">
        <w:rPr>
          <w:rFonts w:ascii="Times" w:hAnsi="Times"/>
          <w:noProof/>
        </w:rPr>
        <w:t>G.</w:t>
      </w:r>
      <w:r w:rsidR="005E57B8" w:rsidRPr="00D75D91">
        <w:rPr>
          <w:rFonts w:ascii="Times" w:hAnsi="Times"/>
          <w:noProof/>
        </w:rPr>
        <w:t xml:space="preserve"> Liu, </w:t>
      </w:r>
      <w:r w:rsidR="00DE6668" w:rsidRPr="00D75D91">
        <w:rPr>
          <w:rFonts w:ascii="Times" w:hAnsi="Times"/>
          <w:noProof/>
        </w:rPr>
        <w:t>W.</w:t>
      </w:r>
      <w:r w:rsidR="005E57B8" w:rsidRPr="00D75D91">
        <w:rPr>
          <w:rFonts w:ascii="Times" w:hAnsi="Times"/>
          <w:noProof/>
        </w:rPr>
        <w:t xml:space="preserve"> Niu, </w:t>
      </w:r>
      <w:r w:rsidR="005E57B8" w:rsidRPr="00D75D91">
        <w:rPr>
          <w:rFonts w:ascii="Times" w:hAnsi="Times"/>
          <w:i/>
          <w:iCs/>
          <w:noProof/>
        </w:rPr>
        <w:t xml:space="preserve">Mater. </w:t>
      </w:r>
      <w:r w:rsidR="005E57B8" w:rsidRPr="00D75D91">
        <w:rPr>
          <w:rFonts w:ascii="Times" w:hAnsi="Times"/>
          <w:i/>
          <w:iCs/>
          <w:noProof/>
          <w:lang w:val="en-US"/>
        </w:rPr>
        <w:t>Lett.</w:t>
      </w:r>
      <w:r w:rsidR="005E57B8" w:rsidRPr="00D75D91">
        <w:rPr>
          <w:rFonts w:ascii="Times" w:hAnsi="Times"/>
          <w:noProof/>
          <w:lang w:val="en-US"/>
        </w:rPr>
        <w:t xml:space="preserve"> </w:t>
      </w:r>
      <w:r w:rsidR="005E57B8" w:rsidRPr="00D75D91">
        <w:rPr>
          <w:rFonts w:ascii="Times" w:hAnsi="Times"/>
          <w:b/>
          <w:bCs/>
          <w:noProof/>
          <w:lang w:val="en-US"/>
        </w:rPr>
        <w:t>2012</w:t>
      </w:r>
      <w:r w:rsidR="005E57B8" w:rsidRPr="00D75D91">
        <w:rPr>
          <w:rFonts w:ascii="Times" w:hAnsi="Times"/>
          <w:noProof/>
          <w:lang w:val="en-US"/>
        </w:rPr>
        <w:t xml:space="preserve">, </w:t>
      </w:r>
      <w:r w:rsidR="005E57B8" w:rsidRPr="00D75D91">
        <w:rPr>
          <w:rFonts w:ascii="Times" w:hAnsi="Times"/>
          <w:i/>
          <w:iCs/>
          <w:noProof/>
          <w:lang w:val="en-US"/>
        </w:rPr>
        <w:t>74</w:t>
      </w:r>
      <w:r w:rsidR="00F23A97" w:rsidRPr="00D75D91">
        <w:rPr>
          <w:rFonts w:ascii="Times" w:hAnsi="Times"/>
          <w:noProof/>
          <w:lang w:val="en-US"/>
        </w:rPr>
        <w:t>, 180–182</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lastRenderedPageBreak/>
        <w:t>[</w:t>
      </w:r>
      <w:r w:rsidR="005E57B8" w:rsidRPr="00D75D91">
        <w:rPr>
          <w:rFonts w:ascii="Times" w:hAnsi="Times"/>
          <w:noProof/>
          <w:lang w:val="en-US"/>
        </w:rPr>
        <w:t>10</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2D4948" w:rsidRPr="00D75D91">
        <w:rPr>
          <w:rFonts w:ascii="Times" w:hAnsi="Times"/>
          <w:noProof/>
          <w:lang w:val="en-US"/>
        </w:rPr>
        <w:t xml:space="preserve">Z. </w:t>
      </w:r>
      <w:r w:rsidR="005E57B8" w:rsidRPr="00D75D91">
        <w:rPr>
          <w:rFonts w:ascii="Times" w:hAnsi="Times"/>
          <w:noProof/>
          <w:lang w:val="en-US"/>
        </w:rPr>
        <w:t xml:space="preserve">Yue, </w:t>
      </w:r>
      <w:r w:rsidR="002D4948" w:rsidRPr="00D75D91">
        <w:rPr>
          <w:rFonts w:ascii="Times" w:hAnsi="Times"/>
          <w:noProof/>
          <w:lang w:val="en-US"/>
        </w:rPr>
        <w:t xml:space="preserve">F. </w:t>
      </w:r>
      <w:r w:rsidR="005E57B8" w:rsidRPr="00D75D91">
        <w:rPr>
          <w:rFonts w:ascii="Times" w:hAnsi="Times"/>
          <w:noProof/>
          <w:lang w:val="en-US"/>
        </w:rPr>
        <w:t xml:space="preserve">Lisdat, </w:t>
      </w:r>
      <w:r w:rsidR="002D4948" w:rsidRPr="00D75D91">
        <w:rPr>
          <w:rFonts w:ascii="Times" w:hAnsi="Times"/>
          <w:noProof/>
          <w:lang w:val="en-US"/>
        </w:rPr>
        <w:t>W. J.</w:t>
      </w:r>
      <w:r w:rsidR="005E57B8" w:rsidRPr="00D75D91">
        <w:rPr>
          <w:rFonts w:ascii="Times" w:hAnsi="Times"/>
          <w:noProof/>
          <w:lang w:val="en-US"/>
        </w:rPr>
        <w:t xml:space="preserve"> Parak, </w:t>
      </w:r>
      <w:r w:rsidR="002D4948" w:rsidRPr="00D75D91">
        <w:rPr>
          <w:rFonts w:ascii="Times" w:hAnsi="Times"/>
          <w:noProof/>
          <w:lang w:val="en-US"/>
        </w:rPr>
        <w:t>S. G.</w:t>
      </w:r>
      <w:r w:rsidR="005E57B8" w:rsidRPr="00D75D91">
        <w:rPr>
          <w:rFonts w:ascii="Times" w:hAnsi="Times"/>
          <w:noProof/>
          <w:lang w:val="en-US"/>
        </w:rPr>
        <w:t xml:space="preserve"> Hickey, </w:t>
      </w:r>
      <w:r w:rsidR="002D4948" w:rsidRPr="00D75D91">
        <w:rPr>
          <w:rFonts w:ascii="Times" w:hAnsi="Times"/>
          <w:noProof/>
          <w:lang w:val="en-US"/>
        </w:rPr>
        <w:t xml:space="preserve">L. </w:t>
      </w:r>
      <w:r w:rsidR="005E57B8" w:rsidRPr="00D75D91">
        <w:rPr>
          <w:rFonts w:ascii="Times" w:hAnsi="Times"/>
          <w:noProof/>
          <w:lang w:val="en-US"/>
        </w:rPr>
        <w:t xml:space="preserve">Tu, </w:t>
      </w:r>
      <w:r w:rsidR="002D4948" w:rsidRPr="00D75D91">
        <w:rPr>
          <w:rFonts w:ascii="Times" w:hAnsi="Times"/>
          <w:noProof/>
          <w:lang w:val="en-US"/>
        </w:rPr>
        <w:t>N.</w:t>
      </w:r>
      <w:r w:rsidR="005E57B8" w:rsidRPr="00D75D91">
        <w:rPr>
          <w:rFonts w:ascii="Times" w:hAnsi="Times"/>
          <w:noProof/>
          <w:lang w:val="en-US"/>
        </w:rPr>
        <w:t xml:space="preserve"> Sabir, </w:t>
      </w:r>
      <w:r w:rsidR="002D4948" w:rsidRPr="00D75D91">
        <w:rPr>
          <w:rFonts w:ascii="Times" w:hAnsi="Times"/>
          <w:noProof/>
          <w:lang w:val="en-US"/>
        </w:rPr>
        <w:t>D.</w:t>
      </w:r>
      <w:r w:rsidR="005E57B8" w:rsidRPr="00D75D91">
        <w:rPr>
          <w:rFonts w:ascii="Times" w:hAnsi="Times"/>
          <w:noProof/>
          <w:lang w:val="en-US"/>
        </w:rPr>
        <w:t xml:space="preserve"> Dorfs, </w:t>
      </w:r>
      <w:r w:rsidR="002D4948" w:rsidRPr="00D75D91">
        <w:rPr>
          <w:rFonts w:ascii="Times" w:hAnsi="Times"/>
          <w:noProof/>
          <w:lang w:val="en-US"/>
        </w:rPr>
        <w:t>N. C.</w:t>
      </w:r>
      <w:r w:rsidR="005E57B8" w:rsidRPr="00D75D91">
        <w:rPr>
          <w:rFonts w:ascii="Times" w:hAnsi="Times"/>
          <w:noProof/>
          <w:lang w:val="en-US"/>
        </w:rPr>
        <w:t xml:space="preserve"> Bigall, </w:t>
      </w:r>
      <w:r w:rsidR="005E57B8" w:rsidRPr="00D75D91">
        <w:rPr>
          <w:rFonts w:ascii="Times" w:hAnsi="Times"/>
          <w:i/>
          <w:iCs/>
          <w:noProof/>
          <w:lang w:val="en-US"/>
        </w:rPr>
        <w:t>ACS Appl. Mater. Interfaces</w:t>
      </w:r>
      <w:r w:rsidR="005E57B8" w:rsidRPr="00D75D91">
        <w:rPr>
          <w:rFonts w:ascii="Times" w:hAnsi="Times"/>
          <w:noProof/>
          <w:lang w:val="en-US"/>
        </w:rPr>
        <w:t xml:space="preserve"> </w:t>
      </w:r>
      <w:r w:rsidR="005E57B8" w:rsidRPr="00D75D91">
        <w:rPr>
          <w:rFonts w:ascii="Times" w:hAnsi="Times"/>
          <w:b/>
          <w:bCs/>
          <w:noProof/>
          <w:lang w:val="en-US"/>
        </w:rPr>
        <w:t>2013</w:t>
      </w:r>
      <w:r w:rsidR="005E57B8" w:rsidRPr="00D75D91">
        <w:rPr>
          <w:rFonts w:ascii="Times" w:hAnsi="Times"/>
          <w:noProof/>
          <w:lang w:val="en-US"/>
        </w:rPr>
        <w:t xml:space="preserve">, </w:t>
      </w:r>
      <w:r w:rsidR="005E57B8" w:rsidRPr="00D75D91">
        <w:rPr>
          <w:rFonts w:ascii="Times" w:hAnsi="Times"/>
          <w:i/>
          <w:iCs/>
          <w:noProof/>
          <w:lang w:val="en-US"/>
        </w:rPr>
        <w:t>5</w:t>
      </w:r>
      <w:r w:rsidR="00F23A97" w:rsidRPr="00D75D91">
        <w:rPr>
          <w:rFonts w:ascii="Times" w:hAnsi="Times"/>
          <w:noProof/>
          <w:lang w:val="en-US"/>
        </w:rPr>
        <w:t>, 2800–2814</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11</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2C7A5F" w:rsidRPr="00D75D91">
        <w:rPr>
          <w:rFonts w:ascii="Times" w:hAnsi="Times"/>
          <w:noProof/>
          <w:lang w:val="en-US"/>
        </w:rPr>
        <w:t xml:space="preserve">D. J. </w:t>
      </w:r>
      <w:r w:rsidR="005E57B8" w:rsidRPr="00D75D91">
        <w:rPr>
          <w:rFonts w:ascii="Times" w:hAnsi="Times"/>
          <w:noProof/>
          <w:lang w:val="en-US"/>
        </w:rPr>
        <w:t xml:space="preserve">Fermín, </w:t>
      </w:r>
      <w:r w:rsidR="002C7A5F" w:rsidRPr="00D75D91">
        <w:rPr>
          <w:rFonts w:ascii="Times" w:hAnsi="Times"/>
          <w:noProof/>
          <w:lang w:val="en-US"/>
        </w:rPr>
        <w:t xml:space="preserve">H. D. </w:t>
      </w:r>
      <w:r w:rsidR="005E57B8" w:rsidRPr="00D75D91">
        <w:rPr>
          <w:rFonts w:ascii="Times" w:hAnsi="Times"/>
          <w:noProof/>
          <w:lang w:val="en-US"/>
        </w:rPr>
        <w:t xml:space="preserve">Duong, </w:t>
      </w:r>
      <w:r w:rsidR="002C7A5F" w:rsidRPr="00D75D91">
        <w:rPr>
          <w:rFonts w:ascii="Times" w:hAnsi="Times"/>
          <w:noProof/>
          <w:lang w:val="en-US"/>
        </w:rPr>
        <w:t xml:space="preserve">Z. </w:t>
      </w:r>
      <w:r w:rsidR="005E57B8" w:rsidRPr="00D75D91">
        <w:rPr>
          <w:rFonts w:ascii="Times" w:hAnsi="Times"/>
          <w:noProof/>
          <w:lang w:val="en-US"/>
        </w:rPr>
        <w:t xml:space="preserve">Ding, </w:t>
      </w:r>
      <w:r w:rsidR="002C7A5F" w:rsidRPr="00D75D91">
        <w:rPr>
          <w:rFonts w:ascii="Times" w:hAnsi="Times"/>
          <w:noProof/>
          <w:lang w:val="en-US"/>
        </w:rPr>
        <w:t xml:space="preserve">P. F. </w:t>
      </w:r>
      <w:r w:rsidR="005E57B8" w:rsidRPr="00D75D91">
        <w:rPr>
          <w:rFonts w:ascii="Times" w:hAnsi="Times"/>
          <w:noProof/>
          <w:lang w:val="en-US"/>
        </w:rPr>
        <w:t xml:space="preserve">Brevet, </w:t>
      </w:r>
      <w:r w:rsidR="002C7A5F" w:rsidRPr="00D75D91">
        <w:rPr>
          <w:rFonts w:ascii="Times" w:hAnsi="Times"/>
          <w:noProof/>
          <w:lang w:val="en-US"/>
        </w:rPr>
        <w:t xml:space="preserve">H. H. </w:t>
      </w:r>
      <w:r w:rsidR="005E57B8" w:rsidRPr="00D75D91">
        <w:rPr>
          <w:rFonts w:ascii="Times" w:hAnsi="Times"/>
          <w:noProof/>
          <w:lang w:val="en-US"/>
        </w:rPr>
        <w:t xml:space="preserve">Girault, </w:t>
      </w:r>
      <w:r w:rsidR="005E57B8" w:rsidRPr="00D75D91">
        <w:rPr>
          <w:rFonts w:ascii="Times" w:hAnsi="Times"/>
          <w:i/>
          <w:iCs/>
          <w:noProof/>
          <w:lang w:val="en-US"/>
        </w:rPr>
        <w:t>Phys. Chem. Chem. Phys.</w:t>
      </w:r>
      <w:r w:rsidR="005E57B8" w:rsidRPr="00D75D91">
        <w:rPr>
          <w:rFonts w:ascii="Times" w:hAnsi="Times"/>
          <w:noProof/>
          <w:lang w:val="en-US"/>
        </w:rPr>
        <w:t xml:space="preserve"> </w:t>
      </w:r>
      <w:r w:rsidR="005E57B8" w:rsidRPr="00D75D91">
        <w:rPr>
          <w:rFonts w:ascii="Times" w:hAnsi="Times"/>
          <w:b/>
          <w:bCs/>
          <w:noProof/>
          <w:lang w:val="en-US"/>
        </w:rPr>
        <w:t>1999</w:t>
      </w:r>
      <w:r w:rsidR="005E57B8" w:rsidRPr="00D75D91">
        <w:rPr>
          <w:rFonts w:ascii="Times" w:hAnsi="Times"/>
          <w:noProof/>
          <w:lang w:val="en-US"/>
        </w:rPr>
        <w:t xml:space="preserve">, </w:t>
      </w:r>
      <w:r w:rsidR="005E57B8" w:rsidRPr="00D75D91">
        <w:rPr>
          <w:rFonts w:ascii="Times" w:hAnsi="Times"/>
          <w:i/>
          <w:iCs/>
          <w:noProof/>
          <w:lang w:val="en-US"/>
        </w:rPr>
        <w:t>1</w:t>
      </w:r>
      <w:r w:rsidR="00F23A97" w:rsidRPr="00D75D91">
        <w:rPr>
          <w:rFonts w:ascii="Times" w:hAnsi="Times"/>
          <w:noProof/>
          <w:lang w:val="en-US"/>
        </w:rPr>
        <w:t>, 1461–1467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12</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2C7A5F" w:rsidRPr="00D75D91">
        <w:rPr>
          <w:rFonts w:ascii="Times" w:hAnsi="Times"/>
          <w:noProof/>
          <w:lang w:val="en-US"/>
        </w:rPr>
        <w:t xml:space="preserve">S. G. </w:t>
      </w:r>
      <w:r w:rsidR="005E57B8" w:rsidRPr="00D75D91">
        <w:rPr>
          <w:rFonts w:ascii="Times" w:hAnsi="Times"/>
          <w:noProof/>
          <w:lang w:val="en-US"/>
        </w:rPr>
        <w:t xml:space="preserve">Hickey, </w:t>
      </w:r>
      <w:r w:rsidR="002C7A5F" w:rsidRPr="00D75D91">
        <w:rPr>
          <w:rFonts w:ascii="Times" w:hAnsi="Times"/>
          <w:noProof/>
          <w:lang w:val="en-US"/>
        </w:rPr>
        <w:t xml:space="preserve">D. J. </w:t>
      </w:r>
      <w:r w:rsidR="005E57B8" w:rsidRPr="00D75D91">
        <w:rPr>
          <w:rFonts w:ascii="Times" w:hAnsi="Times"/>
          <w:noProof/>
          <w:lang w:val="en-US"/>
        </w:rPr>
        <w:t xml:space="preserve">Riley, </w:t>
      </w:r>
      <w:r w:rsidR="005E57B8" w:rsidRPr="00D75D91">
        <w:rPr>
          <w:rFonts w:ascii="Times" w:hAnsi="Times"/>
          <w:i/>
          <w:iCs/>
          <w:noProof/>
          <w:lang w:val="en-US"/>
        </w:rPr>
        <w:t>Electrochim. Acta</w:t>
      </w:r>
      <w:r w:rsidR="005E57B8" w:rsidRPr="00D75D91">
        <w:rPr>
          <w:rFonts w:ascii="Times" w:hAnsi="Times"/>
          <w:noProof/>
          <w:lang w:val="en-US"/>
        </w:rPr>
        <w:t xml:space="preserve"> </w:t>
      </w:r>
      <w:r w:rsidR="005E57B8" w:rsidRPr="00D75D91">
        <w:rPr>
          <w:rFonts w:ascii="Times" w:hAnsi="Times"/>
          <w:b/>
          <w:bCs/>
          <w:noProof/>
          <w:lang w:val="en-US"/>
        </w:rPr>
        <w:t>2000</w:t>
      </w:r>
      <w:r w:rsidR="005E57B8" w:rsidRPr="00D75D91">
        <w:rPr>
          <w:rFonts w:ascii="Times" w:hAnsi="Times"/>
          <w:noProof/>
          <w:lang w:val="en-US"/>
        </w:rPr>
        <w:t xml:space="preserve">, </w:t>
      </w:r>
      <w:r w:rsidR="005E57B8" w:rsidRPr="00D75D91">
        <w:rPr>
          <w:rFonts w:ascii="Times" w:hAnsi="Times"/>
          <w:i/>
          <w:iCs/>
          <w:noProof/>
          <w:lang w:val="en-US"/>
        </w:rPr>
        <w:t>45</w:t>
      </w:r>
      <w:r w:rsidR="00F23A97" w:rsidRPr="00D75D91">
        <w:rPr>
          <w:rFonts w:ascii="Times" w:hAnsi="Times"/>
          <w:noProof/>
          <w:lang w:val="en-US"/>
        </w:rPr>
        <w:t>, 3277–3282</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13</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0A3FD7" w:rsidRPr="00D75D91">
        <w:rPr>
          <w:rFonts w:ascii="Times" w:hAnsi="Times"/>
          <w:noProof/>
          <w:lang w:val="en-US"/>
        </w:rPr>
        <w:t xml:space="preserve">I. </w:t>
      </w:r>
      <w:r w:rsidR="005E57B8" w:rsidRPr="00D75D91">
        <w:rPr>
          <w:rFonts w:ascii="Times" w:hAnsi="Times"/>
          <w:noProof/>
          <w:lang w:val="en-US"/>
        </w:rPr>
        <w:t xml:space="preserve">Angeloni, </w:t>
      </w:r>
      <w:r w:rsidR="000A3FD7" w:rsidRPr="00D75D91">
        <w:rPr>
          <w:rFonts w:ascii="Times" w:hAnsi="Times"/>
          <w:noProof/>
          <w:lang w:val="en-US"/>
        </w:rPr>
        <w:t xml:space="preserve">W. </w:t>
      </w:r>
      <w:r w:rsidR="005E57B8" w:rsidRPr="00D75D91">
        <w:rPr>
          <w:rFonts w:ascii="Times" w:hAnsi="Times"/>
          <w:noProof/>
          <w:lang w:val="en-US"/>
        </w:rPr>
        <w:t xml:space="preserve">Raja, </w:t>
      </w:r>
      <w:r w:rsidR="000A3FD7" w:rsidRPr="00D75D91">
        <w:rPr>
          <w:rFonts w:ascii="Times" w:hAnsi="Times"/>
          <w:noProof/>
          <w:lang w:val="en-US"/>
        </w:rPr>
        <w:t>R.</w:t>
      </w:r>
      <w:r w:rsidR="005E57B8" w:rsidRPr="00D75D91">
        <w:rPr>
          <w:rFonts w:ascii="Times" w:hAnsi="Times"/>
          <w:noProof/>
          <w:lang w:val="en-US"/>
        </w:rPr>
        <w:t xml:space="preserve"> Brescia, </w:t>
      </w:r>
      <w:r w:rsidR="000A3FD7" w:rsidRPr="00D75D91">
        <w:rPr>
          <w:rFonts w:ascii="Times" w:hAnsi="Times"/>
          <w:noProof/>
          <w:lang w:val="en-US"/>
        </w:rPr>
        <w:t xml:space="preserve">A. </w:t>
      </w:r>
      <w:r w:rsidR="005E57B8" w:rsidRPr="00D75D91">
        <w:rPr>
          <w:rFonts w:ascii="Times" w:hAnsi="Times"/>
          <w:noProof/>
          <w:lang w:val="en-US"/>
        </w:rPr>
        <w:t xml:space="preserve"> Polovitsyn, </w:t>
      </w:r>
      <w:r w:rsidR="000A3FD7" w:rsidRPr="00D75D91">
        <w:rPr>
          <w:rFonts w:ascii="Times" w:hAnsi="Times"/>
          <w:noProof/>
          <w:lang w:val="en-US"/>
        </w:rPr>
        <w:t>F.</w:t>
      </w:r>
      <w:r w:rsidR="005E57B8" w:rsidRPr="00D75D91">
        <w:rPr>
          <w:rFonts w:ascii="Times" w:hAnsi="Times"/>
          <w:noProof/>
          <w:lang w:val="en-US"/>
        </w:rPr>
        <w:t xml:space="preserve"> De Donato, </w:t>
      </w:r>
      <w:r w:rsidR="000A3FD7" w:rsidRPr="00D75D91">
        <w:rPr>
          <w:rFonts w:ascii="Times" w:hAnsi="Times"/>
          <w:noProof/>
          <w:lang w:val="en-US"/>
        </w:rPr>
        <w:t xml:space="preserve">M. </w:t>
      </w:r>
      <w:r w:rsidR="005E57B8" w:rsidRPr="00D75D91">
        <w:rPr>
          <w:rFonts w:ascii="Times" w:hAnsi="Times"/>
          <w:noProof/>
          <w:lang w:val="en-US"/>
        </w:rPr>
        <w:t xml:space="preserve">Canepa, </w:t>
      </w:r>
      <w:r w:rsidR="000A3FD7" w:rsidRPr="00D75D91">
        <w:rPr>
          <w:rFonts w:ascii="Times" w:hAnsi="Times"/>
          <w:noProof/>
          <w:lang w:val="en-US"/>
        </w:rPr>
        <w:t>G.</w:t>
      </w:r>
      <w:r w:rsidR="005E57B8" w:rsidRPr="00D75D91">
        <w:rPr>
          <w:rFonts w:ascii="Times" w:hAnsi="Times"/>
          <w:noProof/>
          <w:lang w:val="en-US"/>
        </w:rPr>
        <w:t xml:space="preserve"> Bertoni, </w:t>
      </w:r>
      <w:r w:rsidR="000A3FD7" w:rsidRPr="00D75D91">
        <w:rPr>
          <w:rFonts w:ascii="Times" w:hAnsi="Times"/>
          <w:noProof/>
          <w:lang w:val="en-US"/>
        </w:rPr>
        <w:t xml:space="preserve">R. </w:t>
      </w:r>
      <w:r w:rsidR="005E57B8" w:rsidRPr="00D75D91">
        <w:rPr>
          <w:rFonts w:ascii="Times" w:hAnsi="Times"/>
          <w:noProof/>
          <w:lang w:val="en-US"/>
        </w:rPr>
        <w:t xml:space="preserve">Proietti Zaccaria, </w:t>
      </w:r>
      <w:r w:rsidR="000A3FD7" w:rsidRPr="00D75D91">
        <w:rPr>
          <w:rFonts w:ascii="Times" w:hAnsi="Times"/>
          <w:noProof/>
          <w:lang w:val="en-US"/>
        </w:rPr>
        <w:t>I.</w:t>
      </w:r>
      <w:r w:rsidR="005E57B8" w:rsidRPr="00D75D91">
        <w:rPr>
          <w:rFonts w:ascii="Times" w:hAnsi="Times"/>
          <w:noProof/>
          <w:lang w:val="en-US"/>
        </w:rPr>
        <w:t xml:space="preserve"> Moreels, </w:t>
      </w:r>
      <w:r w:rsidR="005E57B8" w:rsidRPr="00D75D91">
        <w:rPr>
          <w:rFonts w:ascii="Times" w:hAnsi="Times"/>
          <w:i/>
          <w:iCs/>
          <w:noProof/>
          <w:lang w:val="en-US"/>
        </w:rPr>
        <w:t>ACS Photonics</w:t>
      </w:r>
      <w:r w:rsidR="005E57B8" w:rsidRPr="00D75D91">
        <w:rPr>
          <w:rFonts w:ascii="Times" w:hAnsi="Times"/>
          <w:noProof/>
          <w:lang w:val="en-US"/>
        </w:rPr>
        <w:t xml:space="preserve"> </w:t>
      </w:r>
      <w:r w:rsidR="005E57B8" w:rsidRPr="00D75D91">
        <w:rPr>
          <w:rFonts w:ascii="Times" w:hAnsi="Times"/>
          <w:b/>
          <w:bCs/>
          <w:noProof/>
          <w:lang w:val="en-US"/>
        </w:rPr>
        <w:t>2016</w:t>
      </w:r>
      <w:r w:rsidR="005E57B8" w:rsidRPr="00D75D91">
        <w:rPr>
          <w:rFonts w:ascii="Times" w:hAnsi="Times"/>
          <w:noProof/>
          <w:lang w:val="en-US"/>
        </w:rPr>
        <w:t xml:space="preserve">, </w:t>
      </w:r>
      <w:r w:rsidR="005E57B8" w:rsidRPr="00D75D91">
        <w:rPr>
          <w:rFonts w:ascii="Times" w:hAnsi="Times"/>
          <w:i/>
          <w:iCs/>
          <w:noProof/>
          <w:lang w:val="en-US"/>
        </w:rPr>
        <w:t>3</w:t>
      </w:r>
      <w:r w:rsidR="00F23A97" w:rsidRPr="00D75D91">
        <w:rPr>
          <w:rFonts w:ascii="Times" w:hAnsi="Times"/>
          <w:noProof/>
          <w:lang w:val="en-US"/>
        </w:rPr>
        <w:t>, 58–67</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14</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0A3FD7" w:rsidRPr="00D75D91">
        <w:rPr>
          <w:rFonts w:ascii="Times" w:hAnsi="Times"/>
          <w:noProof/>
        </w:rPr>
        <w:t xml:space="preserve">L. T. </w:t>
      </w:r>
      <w:r w:rsidR="005E57B8" w:rsidRPr="00D75D91">
        <w:rPr>
          <w:rFonts w:ascii="Times" w:hAnsi="Times"/>
          <w:noProof/>
        </w:rPr>
        <w:t xml:space="preserve">Kunneman, </w:t>
      </w:r>
      <w:r w:rsidR="000A3FD7" w:rsidRPr="00D75D91">
        <w:rPr>
          <w:rFonts w:ascii="Times" w:hAnsi="Times"/>
          <w:noProof/>
        </w:rPr>
        <w:t xml:space="preserve">M. </w:t>
      </w:r>
      <w:r w:rsidR="005E57B8" w:rsidRPr="00D75D91">
        <w:rPr>
          <w:rFonts w:ascii="Times" w:hAnsi="Times"/>
          <w:noProof/>
        </w:rPr>
        <w:t xml:space="preserve">Zanella, </w:t>
      </w:r>
      <w:r w:rsidR="000A3FD7" w:rsidRPr="00D75D91">
        <w:rPr>
          <w:rFonts w:ascii="Times" w:hAnsi="Times"/>
          <w:noProof/>
        </w:rPr>
        <w:t xml:space="preserve">L. </w:t>
      </w:r>
      <w:r w:rsidR="005E57B8" w:rsidRPr="00D75D91">
        <w:rPr>
          <w:rFonts w:ascii="Times" w:hAnsi="Times"/>
          <w:noProof/>
        </w:rPr>
        <w:t xml:space="preserve">Manna, </w:t>
      </w:r>
      <w:r w:rsidR="000A3FD7" w:rsidRPr="00D75D91">
        <w:rPr>
          <w:rFonts w:ascii="Times" w:hAnsi="Times"/>
          <w:noProof/>
        </w:rPr>
        <w:t>L. D. A.</w:t>
      </w:r>
      <w:r w:rsidR="005E57B8" w:rsidRPr="00D75D91">
        <w:rPr>
          <w:rFonts w:ascii="Times" w:hAnsi="Times"/>
          <w:noProof/>
        </w:rPr>
        <w:t xml:space="preserve"> Siebbeles, </w:t>
      </w:r>
      <w:r w:rsidR="000A3FD7" w:rsidRPr="00D75D91">
        <w:rPr>
          <w:rFonts w:ascii="Times" w:hAnsi="Times"/>
          <w:noProof/>
        </w:rPr>
        <w:t xml:space="preserve">J. M. </w:t>
      </w:r>
      <w:r w:rsidR="005E57B8" w:rsidRPr="00D75D91">
        <w:rPr>
          <w:rFonts w:ascii="Times" w:hAnsi="Times"/>
          <w:noProof/>
        </w:rPr>
        <w:t xml:space="preserve">Schins, </w:t>
      </w:r>
      <w:r w:rsidR="005E57B8" w:rsidRPr="00D75D91">
        <w:rPr>
          <w:rFonts w:ascii="Times" w:hAnsi="Times"/>
          <w:i/>
          <w:iCs/>
          <w:noProof/>
        </w:rPr>
        <w:t>J. Phys. Chem. C</w:t>
      </w:r>
      <w:r w:rsidR="005E57B8" w:rsidRPr="00D75D91">
        <w:rPr>
          <w:rFonts w:ascii="Times" w:hAnsi="Times"/>
          <w:noProof/>
        </w:rPr>
        <w:t xml:space="preserve"> </w:t>
      </w:r>
      <w:r w:rsidR="005E57B8" w:rsidRPr="00D75D91">
        <w:rPr>
          <w:rFonts w:ascii="Times" w:hAnsi="Times"/>
          <w:b/>
          <w:bCs/>
          <w:noProof/>
        </w:rPr>
        <w:t>2013</w:t>
      </w:r>
      <w:r w:rsidR="005E57B8" w:rsidRPr="00D75D91">
        <w:rPr>
          <w:rFonts w:ascii="Times" w:hAnsi="Times"/>
          <w:noProof/>
        </w:rPr>
        <w:t xml:space="preserve">, </w:t>
      </w:r>
      <w:r w:rsidR="005E57B8" w:rsidRPr="00D75D91">
        <w:rPr>
          <w:rFonts w:ascii="Times" w:hAnsi="Times"/>
          <w:i/>
          <w:iCs/>
          <w:noProof/>
        </w:rPr>
        <w:t>117</w:t>
      </w:r>
      <w:r w:rsidR="00F23A97" w:rsidRPr="00D75D91">
        <w:rPr>
          <w:rFonts w:ascii="Times" w:hAnsi="Times"/>
          <w:noProof/>
        </w:rPr>
        <w:t>, 3146–3151</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15</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D6049A" w:rsidRPr="00D75D91">
        <w:rPr>
          <w:rFonts w:ascii="Times" w:hAnsi="Times"/>
          <w:noProof/>
        </w:rPr>
        <w:t xml:space="preserve">V. L. </w:t>
      </w:r>
      <w:r w:rsidR="005E57B8" w:rsidRPr="00D75D91">
        <w:rPr>
          <w:rFonts w:ascii="Times" w:hAnsi="Times"/>
          <w:noProof/>
        </w:rPr>
        <w:t xml:space="preserve">Bridewell, </w:t>
      </w:r>
      <w:r w:rsidR="00D6049A" w:rsidRPr="00D75D91">
        <w:rPr>
          <w:rFonts w:ascii="Times" w:hAnsi="Times"/>
          <w:noProof/>
        </w:rPr>
        <w:t>R.</w:t>
      </w:r>
      <w:r w:rsidR="005E57B8" w:rsidRPr="00D75D91">
        <w:rPr>
          <w:rFonts w:ascii="Times" w:hAnsi="Times"/>
          <w:noProof/>
        </w:rPr>
        <w:t xml:space="preserve"> Alam, </w:t>
      </w:r>
      <w:r w:rsidR="00D6049A" w:rsidRPr="00D75D91">
        <w:rPr>
          <w:rFonts w:ascii="Times" w:hAnsi="Times"/>
          <w:noProof/>
        </w:rPr>
        <w:t>C. J.</w:t>
      </w:r>
      <w:r w:rsidR="005E57B8" w:rsidRPr="00D75D91">
        <w:rPr>
          <w:rFonts w:ascii="Times" w:hAnsi="Times"/>
          <w:noProof/>
        </w:rPr>
        <w:t xml:space="preserve"> Karwacki, </w:t>
      </w:r>
      <w:r w:rsidR="00D6049A" w:rsidRPr="00D75D91">
        <w:rPr>
          <w:rFonts w:ascii="Times" w:hAnsi="Times"/>
          <w:noProof/>
        </w:rPr>
        <w:t>P. V.</w:t>
      </w:r>
      <w:r w:rsidR="005E57B8" w:rsidRPr="00D75D91">
        <w:rPr>
          <w:rFonts w:ascii="Times" w:hAnsi="Times"/>
          <w:noProof/>
        </w:rPr>
        <w:t xml:space="preserve"> Kamat, </w:t>
      </w:r>
      <w:r w:rsidR="005E57B8" w:rsidRPr="00D75D91">
        <w:rPr>
          <w:rFonts w:ascii="Times" w:hAnsi="Times"/>
          <w:i/>
          <w:iCs/>
          <w:noProof/>
        </w:rPr>
        <w:t>Chem. Mater.</w:t>
      </w:r>
      <w:r w:rsidR="005E57B8" w:rsidRPr="00D75D91">
        <w:rPr>
          <w:rFonts w:ascii="Times" w:hAnsi="Times"/>
          <w:noProof/>
        </w:rPr>
        <w:t xml:space="preserve"> </w:t>
      </w:r>
      <w:r w:rsidR="005E57B8" w:rsidRPr="00D75D91">
        <w:rPr>
          <w:rFonts w:ascii="Times" w:hAnsi="Times"/>
          <w:b/>
          <w:bCs/>
          <w:noProof/>
        </w:rPr>
        <w:t>2015</w:t>
      </w:r>
      <w:r w:rsidR="005E57B8" w:rsidRPr="00D75D91">
        <w:rPr>
          <w:rFonts w:ascii="Times" w:hAnsi="Times"/>
          <w:noProof/>
        </w:rPr>
        <w:t xml:space="preserve">, </w:t>
      </w:r>
      <w:r w:rsidR="005E57B8" w:rsidRPr="00D75D91">
        <w:rPr>
          <w:rFonts w:ascii="Times" w:hAnsi="Times"/>
          <w:i/>
          <w:iCs/>
          <w:noProof/>
        </w:rPr>
        <w:t>27</w:t>
      </w:r>
      <w:r w:rsidR="00F23A97" w:rsidRPr="00D75D91">
        <w:rPr>
          <w:rFonts w:ascii="Times" w:hAnsi="Times"/>
          <w:noProof/>
        </w:rPr>
        <w:t>, 5064–5071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rPr>
        <w:t>[</w:t>
      </w:r>
      <w:r w:rsidR="005E57B8" w:rsidRPr="00D75D91">
        <w:rPr>
          <w:rFonts w:ascii="Times" w:hAnsi="Times"/>
          <w:noProof/>
        </w:rPr>
        <w:t>16</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3D6D90" w:rsidRPr="00D75D91">
        <w:rPr>
          <w:rFonts w:ascii="Times" w:hAnsi="Times"/>
          <w:noProof/>
        </w:rPr>
        <w:t xml:space="preserve">S. </w:t>
      </w:r>
      <w:r w:rsidR="005E57B8" w:rsidRPr="00D75D91">
        <w:rPr>
          <w:rFonts w:ascii="Times" w:hAnsi="Times"/>
          <w:noProof/>
        </w:rPr>
        <w:t xml:space="preserve">Naskar, </w:t>
      </w:r>
      <w:r w:rsidR="003D6D90" w:rsidRPr="00D75D91">
        <w:rPr>
          <w:rFonts w:ascii="Times" w:hAnsi="Times"/>
          <w:noProof/>
        </w:rPr>
        <w:t xml:space="preserve">F. </w:t>
      </w:r>
      <w:r w:rsidR="005E57B8" w:rsidRPr="00D75D91">
        <w:rPr>
          <w:rFonts w:ascii="Times" w:hAnsi="Times"/>
          <w:noProof/>
        </w:rPr>
        <w:t xml:space="preserve"> Lübkemann, </w:t>
      </w:r>
      <w:r w:rsidR="003D6D90" w:rsidRPr="00D75D91">
        <w:rPr>
          <w:rFonts w:ascii="Times" w:hAnsi="Times"/>
          <w:noProof/>
        </w:rPr>
        <w:t>S.</w:t>
      </w:r>
      <w:r w:rsidR="005E57B8" w:rsidRPr="00D75D91">
        <w:rPr>
          <w:rFonts w:ascii="Times" w:hAnsi="Times"/>
          <w:noProof/>
        </w:rPr>
        <w:t xml:space="preserve"> Hamid, </w:t>
      </w:r>
      <w:r w:rsidR="003D6D90" w:rsidRPr="00D75D91">
        <w:rPr>
          <w:rFonts w:ascii="Times" w:hAnsi="Times"/>
          <w:noProof/>
        </w:rPr>
        <w:t>A.</w:t>
      </w:r>
      <w:r w:rsidR="005E57B8" w:rsidRPr="00D75D91">
        <w:rPr>
          <w:rFonts w:ascii="Times" w:hAnsi="Times"/>
          <w:noProof/>
        </w:rPr>
        <w:t xml:space="preserve"> Freytag, </w:t>
      </w:r>
      <w:r w:rsidR="003D6D90" w:rsidRPr="00D75D91">
        <w:rPr>
          <w:rFonts w:ascii="Times" w:hAnsi="Times"/>
          <w:noProof/>
        </w:rPr>
        <w:t>A.</w:t>
      </w:r>
      <w:r w:rsidR="005E57B8" w:rsidRPr="00D75D91">
        <w:rPr>
          <w:rFonts w:ascii="Times" w:hAnsi="Times"/>
          <w:noProof/>
        </w:rPr>
        <w:t xml:space="preserve"> Wolf, </w:t>
      </w:r>
      <w:r w:rsidR="003D6D90" w:rsidRPr="00D75D91">
        <w:rPr>
          <w:rFonts w:ascii="Times" w:hAnsi="Times"/>
          <w:noProof/>
        </w:rPr>
        <w:t>J.</w:t>
      </w:r>
      <w:r w:rsidR="005E57B8" w:rsidRPr="00D75D91">
        <w:rPr>
          <w:rFonts w:ascii="Times" w:hAnsi="Times"/>
          <w:noProof/>
        </w:rPr>
        <w:t xml:space="preserve"> Koch, </w:t>
      </w:r>
      <w:r w:rsidR="003D6D90" w:rsidRPr="00D75D91">
        <w:rPr>
          <w:rFonts w:ascii="Times" w:hAnsi="Times"/>
          <w:noProof/>
        </w:rPr>
        <w:t>I.</w:t>
      </w:r>
      <w:r w:rsidR="005E57B8" w:rsidRPr="00D75D91">
        <w:rPr>
          <w:rFonts w:ascii="Times" w:hAnsi="Times"/>
          <w:noProof/>
        </w:rPr>
        <w:t xml:space="preserve"> Ivanova, </w:t>
      </w:r>
      <w:r w:rsidR="003D6D90" w:rsidRPr="00D75D91">
        <w:rPr>
          <w:rFonts w:ascii="Times" w:hAnsi="Times"/>
          <w:noProof/>
        </w:rPr>
        <w:t xml:space="preserve">H. </w:t>
      </w:r>
      <w:r w:rsidR="005E57B8" w:rsidRPr="00D75D91">
        <w:rPr>
          <w:rFonts w:ascii="Times" w:hAnsi="Times"/>
          <w:noProof/>
        </w:rPr>
        <w:t xml:space="preserve"> Pfnür, </w:t>
      </w:r>
      <w:r w:rsidR="003D6D90" w:rsidRPr="00D75D91">
        <w:rPr>
          <w:rFonts w:ascii="Times" w:hAnsi="Times"/>
          <w:noProof/>
        </w:rPr>
        <w:t>D.</w:t>
      </w:r>
      <w:r w:rsidR="005E57B8" w:rsidRPr="00D75D91">
        <w:rPr>
          <w:rFonts w:ascii="Times" w:hAnsi="Times"/>
          <w:noProof/>
        </w:rPr>
        <w:t xml:space="preserve"> Dorfs, </w:t>
      </w:r>
      <w:r w:rsidR="003D6D90" w:rsidRPr="00D75D91">
        <w:rPr>
          <w:rFonts w:ascii="Times" w:hAnsi="Times"/>
          <w:noProof/>
        </w:rPr>
        <w:t>D. W.</w:t>
      </w:r>
      <w:r w:rsidR="005E57B8" w:rsidRPr="00D75D91">
        <w:rPr>
          <w:rFonts w:ascii="Times" w:hAnsi="Times"/>
          <w:noProof/>
        </w:rPr>
        <w:t xml:space="preserve"> Bahnemann, </w:t>
      </w:r>
      <w:r w:rsidR="003D6D90" w:rsidRPr="00D75D91">
        <w:rPr>
          <w:rFonts w:ascii="Times" w:hAnsi="Times"/>
          <w:iCs/>
          <w:noProof/>
        </w:rPr>
        <w:t>N. C. Bigall</w:t>
      </w:r>
      <w:r w:rsidR="003D6D90" w:rsidRPr="00D75D91">
        <w:rPr>
          <w:rFonts w:ascii="Times" w:hAnsi="Times"/>
          <w:i/>
          <w:iCs/>
          <w:noProof/>
        </w:rPr>
        <w:t>,</w:t>
      </w:r>
      <w:r w:rsidR="005E57B8" w:rsidRPr="00D75D91">
        <w:rPr>
          <w:rFonts w:ascii="Times" w:hAnsi="Times"/>
          <w:noProof/>
        </w:rPr>
        <w:t xml:space="preserve"> </w:t>
      </w:r>
      <w:r w:rsidR="005E57B8" w:rsidRPr="00D75D91">
        <w:rPr>
          <w:rFonts w:ascii="Times" w:hAnsi="Times"/>
          <w:i/>
          <w:iCs/>
          <w:noProof/>
        </w:rPr>
        <w:t xml:space="preserve">Adv. </w:t>
      </w:r>
      <w:r w:rsidR="005E57B8" w:rsidRPr="00D75D91">
        <w:rPr>
          <w:rFonts w:ascii="Times" w:hAnsi="Times"/>
          <w:i/>
          <w:iCs/>
          <w:noProof/>
          <w:lang w:val="en-US"/>
        </w:rPr>
        <w:t>Funct. Mater.</w:t>
      </w:r>
      <w:r w:rsidR="005E57B8" w:rsidRPr="00D75D91">
        <w:rPr>
          <w:rFonts w:ascii="Times" w:hAnsi="Times"/>
          <w:noProof/>
          <w:lang w:val="en-US"/>
        </w:rPr>
        <w:t xml:space="preserve"> </w:t>
      </w:r>
      <w:r w:rsidR="005E57B8" w:rsidRPr="00D75D91">
        <w:rPr>
          <w:rFonts w:ascii="Times" w:hAnsi="Times"/>
          <w:b/>
          <w:bCs/>
          <w:noProof/>
          <w:lang w:val="en-US"/>
        </w:rPr>
        <w:t>2017</w:t>
      </w:r>
      <w:r w:rsidR="00F23A97" w:rsidRPr="00D75D91">
        <w:rPr>
          <w:rFonts w:ascii="Times" w:hAnsi="Times"/>
          <w:noProof/>
          <w:lang w:val="en-US"/>
        </w:rPr>
        <w:t>, 1604685</w:t>
      </w:r>
    </w:p>
    <w:p w:rsidR="005E57B8" w:rsidRPr="00D75D91" w:rsidRDefault="003044F8">
      <w:pPr>
        <w:pStyle w:val="StandardWeb"/>
        <w:ind w:left="640" w:hanging="640"/>
        <w:divId w:val="129716638"/>
        <w:rPr>
          <w:rFonts w:ascii="Times" w:hAnsi="Times"/>
          <w:noProof/>
        </w:rPr>
      </w:pPr>
      <w:r w:rsidRPr="00D75D91">
        <w:rPr>
          <w:rFonts w:ascii="Times" w:hAnsi="Times"/>
          <w:noProof/>
          <w:lang w:val="en-US"/>
        </w:rPr>
        <w:t>[</w:t>
      </w:r>
      <w:r w:rsidR="005E57B8" w:rsidRPr="00D75D91">
        <w:rPr>
          <w:rFonts w:ascii="Times" w:hAnsi="Times"/>
          <w:noProof/>
          <w:lang w:val="en-US"/>
        </w:rPr>
        <w:t>17</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8E76FB" w:rsidRPr="00D75D91">
        <w:rPr>
          <w:rFonts w:ascii="Times" w:hAnsi="Times"/>
          <w:noProof/>
          <w:lang w:val="en-US"/>
        </w:rPr>
        <w:t xml:space="preserve">G. </w:t>
      </w:r>
      <w:r w:rsidR="005E57B8" w:rsidRPr="00D75D91">
        <w:rPr>
          <w:rFonts w:ascii="Times" w:hAnsi="Times"/>
          <w:noProof/>
          <w:lang w:val="en-US"/>
        </w:rPr>
        <w:t xml:space="preserve">Menagen, </w:t>
      </w:r>
      <w:r w:rsidR="008E76FB" w:rsidRPr="00D75D91">
        <w:rPr>
          <w:rFonts w:ascii="Times" w:hAnsi="Times"/>
          <w:noProof/>
          <w:lang w:val="en-US"/>
        </w:rPr>
        <w:t>D.</w:t>
      </w:r>
      <w:r w:rsidR="005E57B8" w:rsidRPr="00D75D91">
        <w:rPr>
          <w:rFonts w:ascii="Times" w:hAnsi="Times"/>
          <w:noProof/>
          <w:lang w:val="en-US"/>
        </w:rPr>
        <w:t xml:space="preserve"> Mocatta, </w:t>
      </w:r>
      <w:r w:rsidR="008E76FB" w:rsidRPr="00D75D91">
        <w:rPr>
          <w:rFonts w:ascii="Times" w:hAnsi="Times"/>
          <w:noProof/>
          <w:lang w:val="en-US"/>
        </w:rPr>
        <w:t xml:space="preserve">A. </w:t>
      </w:r>
      <w:r w:rsidR="005E57B8" w:rsidRPr="00D75D91">
        <w:rPr>
          <w:rFonts w:ascii="Times" w:hAnsi="Times"/>
          <w:noProof/>
          <w:lang w:val="en-US"/>
        </w:rPr>
        <w:t xml:space="preserve">Salant, </w:t>
      </w:r>
      <w:r w:rsidR="008E76FB" w:rsidRPr="00D75D91">
        <w:rPr>
          <w:rFonts w:ascii="Times" w:hAnsi="Times"/>
          <w:noProof/>
          <w:lang w:val="en-US"/>
        </w:rPr>
        <w:t>I.</w:t>
      </w:r>
      <w:r w:rsidR="005E57B8" w:rsidRPr="00D75D91">
        <w:rPr>
          <w:rFonts w:ascii="Times" w:hAnsi="Times"/>
          <w:noProof/>
          <w:lang w:val="en-US"/>
        </w:rPr>
        <w:t xml:space="preserve"> Popov, </w:t>
      </w:r>
      <w:r w:rsidR="008E76FB" w:rsidRPr="00D75D91">
        <w:rPr>
          <w:rFonts w:ascii="Times" w:hAnsi="Times"/>
          <w:noProof/>
          <w:lang w:val="en-US"/>
        </w:rPr>
        <w:t>D.</w:t>
      </w:r>
      <w:r w:rsidR="005E57B8" w:rsidRPr="00D75D91">
        <w:rPr>
          <w:rFonts w:ascii="Times" w:hAnsi="Times"/>
          <w:noProof/>
          <w:lang w:val="en-US"/>
        </w:rPr>
        <w:t xml:space="preserve"> Dorfs, </w:t>
      </w:r>
      <w:r w:rsidR="008E76FB" w:rsidRPr="00D75D91">
        <w:rPr>
          <w:rFonts w:ascii="Times" w:hAnsi="Times"/>
          <w:noProof/>
          <w:lang w:val="en-US"/>
        </w:rPr>
        <w:t>U.</w:t>
      </w:r>
      <w:r w:rsidR="005E57B8" w:rsidRPr="00D75D91">
        <w:rPr>
          <w:rFonts w:ascii="Times" w:hAnsi="Times"/>
          <w:noProof/>
          <w:lang w:val="en-US"/>
        </w:rPr>
        <w:t xml:space="preserve"> Banin, </w:t>
      </w:r>
      <w:r w:rsidR="005E57B8" w:rsidRPr="00D75D91">
        <w:rPr>
          <w:rFonts w:ascii="Times" w:hAnsi="Times"/>
          <w:i/>
          <w:iCs/>
          <w:noProof/>
          <w:lang w:val="en-US"/>
        </w:rPr>
        <w:t xml:space="preserve">Chem. </w:t>
      </w:r>
      <w:r w:rsidR="005E57B8" w:rsidRPr="00D75D91">
        <w:rPr>
          <w:rFonts w:ascii="Times" w:hAnsi="Times"/>
          <w:i/>
          <w:iCs/>
          <w:noProof/>
        </w:rPr>
        <w:t>Mater.</w:t>
      </w:r>
      <w:r w:rsidR="005E57B8" w:rsidRPr="00D75D91">
        <w:rPr>
          <w:rFonts w:ascii="Times" w:hAnsi="Times"/>
          <w:noProof/>
        </w:rPr>
        <w:t xml:space="preserve"> </w:t>
      </w:r>
      <w:r w:rsidR="005E57B8" w:rsidRPr="00D75D91">
        <w:rPr>
          <w:rFonts w:ascii="Times" w:hAnsi="Times"/>
          <w:b/>
          <w:bCs/>
          <w:noProof/>
        </w:rPr>
        <w:t>2008</w:t>
      </w:r>
      <w:r w:rsidR="005E57B8" w:rsidRPr="00D75D91">
        <w:rPr>
          <w:rFonts w:ascii="Times" w:hAnsi="Times"/>
          <w:noProof/>
        </w:rPr>
        <w:t xml:space="preserve">, </w:t>
      </w:r>
      <w:r w:rsidR="005E57B8" w:rsidRPr="00D75D91">
        <w:rPr>
          <w:rFonts w:ascii="Times" w:hAnsi="Times"/>
          <w:i/>
          <w:iCs/>
          <w:noProof/>
        </w:rPr>
        <w:t>20</w:t>
      </w:r>
      <w:r w:rsidR="00F23A97" w:rsidRPr="00D75D91">
        <w:rPr>
          <w:rFonts w:ascii="Times" w:hAnsi="Times"/>
          <w:noProof/>
        </w:rPr>
        <w:t>, 6900–6902</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18</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75721A" w:rsidRPr="00D75D91">
        <w:rPr>
          <w:rFonts w:ascii="Times" w:hAnsi="Times"/>
          <w:noProof/>
        </w:rPr>
        <w:t xml:space="preserve">M. J. </w:t>
      </w:r>
      <w:r w:rsidR="005E57B8" w:rsidRPr="00D75D91">
        <w:rPr>
          <w:rFonts w:ascii="Times" w:hAnsi="Times"/>
          <w:noProof/>
        </w:rPr>
        <w:t xml:space="preserve">Berr, </w:t>
      </w:r>
      <w:r w:rsidR="0075721A" w:rsidRPr="00D75D91">
        <w:rPr>
          <w:rFonts w:ascii="Times" w:hAnsi="Times"/>
          <w:noProof/>
        </w:rPr>
        <w:t>A.</w:t>
      </w:r>
      <w:r w:rsidR="005E57B8" w:rsidRPr="00D75D91">
        <w:rPr>
          <w:rFonts w:ascii="Times" w:hAnsi="Times"/>
          <w:noProof/>
        </w:rPr>
        <w:t xml:space="preserve"> Vaneski, </w:t>
      </w:r>
      <w:r w:rsidR="0075721A" w:rsidRPr="00D75D91">
        <w:rPr>
          <w:rFonts w:ascii="Times" w:hAnsi="Times"/>
          <w:noProof/>
        </w:rPr>
        <w:t xml:space="preserve">C. </w:t>
      </w:r>
      <w:r w:rsidR="005E57B8" w:rsidRPr="00D75D91">
        <w:rPr>
          <w:rFonts w:ascii="Times" w:hAnsi="Times"/>
          <w:noProof/>
        </w:rPr>
        <w:t xml:space="preserve">Mauser, </w:t>
      </w:r>
      <w:r w:rsidR="0075721A" w:rsidRPr="00D75D91">
        <w:rPr>
          <w:rFonts w:ascii="Times" w:hAnsi="Times"/>
          <w:noProof/>
        </w:rPr>
        <w:t xml:space="preserve">S. </w:t>
      </w:r>
      <w:r w:rsidR="005E57B8" w:rsidRPr="00D75D91">
        <w:rPr>
          <w:rFonts w:ascii="Times" w:hAnsi="Times"/>
          <w:noProof/>
        </w:rPr>
        <w:t xml:space="preserve">Fischbach, </w:t>
      </w:r>
      <w:r w:rsidR="0075721A" w:rsidRPr="00D75D91">
        <w:rPr>
          <w:rFonts w:ascii="Times" w:hAnsi="Times"/>
          <w:noProof/>
        </w:rPr>
        <w:t>A. S.</w:t>
      </w:r>
      <w:r w:rsidR="005E57B8" w:rsidRPr="00D75D91">
        <w:rPr>
          <w:rFonts w:ascii="Times" w:hAnsi="Times"/>
          <w:noProof/>
        </w:rPr>
        <w:t xml:space="preserve"> Susha, </w:t>
      </w:r>
      <w:r w:rsidR="0075721A" w:rsidRPr="00D75D91">
        <w:rPr>
          <w:rFonts w:ascii="Times" w:hAnsi="Times"/>
          <w:noProof/>
        </w:rPr>
        <w:t xml:space="preserve">A. L. </w:t>
      </w:r>
      <w:r w:rsidR="005E57B8" w:rsidRPr="00D75D91">
        <w:rPr>
          <w:rFonts w:ascii="Times" w:hAnsi="Times"/>
          <w:noProof/>
        </w:rPr>
        <w:t xml:space="preserve">Rogach, </w:t>
      </w:r>
      <w:r w:rsidR="0075721A" w:rsidRPr="00D75D91">
        <w:rPr>
          <w:rFonts w:ascii="Times" w:hAnsi="Times"/>
          <w:noProof/>
        </w:rPr>
        <w:t>F.</w:t>
      </w:r>
      <w:r w:rsidR="005E57B8" w:rsidRPr="00D75D91">
        <w:rPr>
          <w:rFonts w:ascii="Times" w:hAnsi="Times"/>
          <w:noProof/>
        </w:rPr>
        <w:t xml:space="preserve"> Jäckel, </w:t>
      </w:r>
      <w:r w:rsidR="0075721A" w:rsidRPr="00D75D91">
        <w:rPr>
          <w:rFonts w:ascii="Times" w:hAnsi="Times"/>
          <w:noProof/>
        </w:rPr>
        <w:t>J.</w:t>
      </w:r>
      <w:r w:rsidR="005E57B8" w:rsidRPr="00D75D91">
        <w:rPr>
          <w:rFonts w:ascii="Times" w:hAnsi="Times"/>
          <w:noProof/>
        </w:rPr>
        <w:t xml:space="preserve"> Feldmann, </w:t>
      </w:r>
      <w:r w:rsidR="005E57B8" w:rsidRPr="00D75D91">
        <w:rPr>
          <w:rFonts w:ascii="Times" w:hAnsi="Times"/>
          <w:i/>
          <w:iCs/>
          <w:noProof/>
        </w:rPr>
        <w:t>Small</w:t>
      </w:r>
      <w:r w:rsidR="005E57B8" w:rsidRPr="00D75D91">
        <w:rPr>
          <w:rFonts w:ascii="Times" w:hAnsi="Times"/>
          <w:noProof/>
        </w:rPr>
        <w:t xml:space="preserve"> </w:t>
      </w:r>
      <w:r w:rsidR="005E57B8" w:rsidRPr="00D75D91">
        <w:rPr>
          <w:rFonts w:ascii="Times" w:hAnsi="Times"/>
          <w:b/>
          <w:bCs/>
          <w:noProof/>
        </w:rPr>
        <w:t>2012</w:t>
      </w:r>
      <w:r w:rsidR="005E57B8" w:rsidRPr="00D75D91">
        <w:rPr>
          <w:rFonts w:ascii="Times" w:hAnsi="Times"/>
          <w:noProof/>
        </w:rPr>
        <w:t xml:space="preserve">, </w:t>
      </w:r>
      <w:r w:rsidR="005E57B8" w:rsidRPr="00D75D91">
        <w:rPr>
          <w:rFonts w:ascii="Times" w:hAnsi="Times"/>
          <w:i/>
          <w:iCs/>
          <w:noProof/>
        </w:rPr>
        <w:t>8</w:t>
      </w:r>
      <w:r w:rsidR="00F23A97" w:rsidRPr="00D75D91">
        <w:rPr>
          <w:rFonts w:ascii="Times" w:hAnsi="Times"/>
          <w:noProof/>
        </w:rPr>
        <w:t>, 291–297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19</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75721A" w:rsidRPr="00D75D91">
        <w:rPr>
          <w:rFonts w:ascii="Times" w:hAnsi="Times"/>
          <w:noProof/>
          <w:lang w:val="en-US"/>
        </w:rPr>
        <w:t xml:space="preserve">R. </w:t>
      </w:r>
      <w:r w:rsidR="005E57B8" w:rsidRPr="00D75D91">
        <w:rPr>
          <w:rFonts w:ascii="Times" w:hAnsi="Times"/>
          <w:noProof/>
          <w:lang w:val="en-US"/>
        </w:rPr>
        <w:t xml:space="preserve">Singh, </w:t>
      </w:r>
      <w:r w:rsidR="0075721A" w:rsidRPr="00D75D91">
        <w:rPr>
          <w:rFonts w:ascii="Times" w:hAnsi="Times"/>
          <w:noProof/>
          <w:lang w:val="en-US"/>
        </w:rPr>
        <w:t xml:space="preserve">B. </w:t>
      </w:r>
      <w:r w:rsidR="005E57B8" w:rsidRPr="00D75D91">
        <w:rPr>
          <w:rFonts w:ascii="Times" w:hAnsi="Times"/>
          <w:noProof/>
          <w:lang w:val="en-US"/>
        </w:rPr>
        <w:t xml:space="preserve">Pal, </w:t>
      </w:r>
      <w:r w:rsidR="005E57B8" w:rsidRPr="00D75D91">
        <w:rPr>
          <w:rFonts w:ascii="Times" w:hAnsi="Times"/>
          <w:i/>
          <w:iCs/>
          <w:noProof/>
          <w:lang w:val="en-US"/>
        </w:rPr>
        <w:t>J. Mol. Catal. A</w:t>
      </w:r>
      <w:r w:rsidR="0075721A" w:rsidRPr="00D75D91">
        <w:rPr>
          <w:rFonts w:ascii="Times" w:hAnsi="Times"/>
          <w:i/>
          <w:iCs/>
          <w:noProof/>
          <w:lang w:val="en-US"/>
        </w:rPr>
        <w:t>:</w:t>
      </w:r>
      <w:r w:rsidR="005E57B8" w:rsidRPr="00D75D91">
        <w:rPr>
          <w:rFonts w:ascii="Times" w:hAnsi="Times"/>
          <w:i/>
          <w:iCs/>
          <w:noProof/>
          <w:lang w:val="en-US"/>
        </w:rPr>
        <w:t xml:space="preserve"> Chem.</w:t>
      </w:r>
      <w:r w:rsidR="005E57B8" w:rsidRPr="00D75D91">
        <w:rPr>
          <w:rFonts w:ascii="Times" w:hAnsi="Times"/>
          <w:noProof/>
          <w:lang w:val="en-US"/>
        </w:rPr>
        <w:t xml:space="preserve"> </w:t>
      </w:r>
      <w:r w:rsidR="005E57B8" w:rsidRPr="00D75D91">
        <w:rPr>
          <w:rFonts w:ascii="Times" w:hAnsi="Times"/>
          <w:b/>
          <w:bCs/>
          <w:noProof/>
          <w:lang w:val="en-US"/>
        </w:rPr>
        <w:t>2013</w:t>
      </w:r>
      <w:r w:rsidR="005E57B8" w:rsidRPr="00D75D91">
        <w:rPr>
          <w:rFonts w:ascii="Times" w:hAnsi="Times"/>
          <w:noProof/>
          <w:lang w:val="en-US"/>
        </w:rPr>
        <w:t xml:space="preserve">, </w:t>
      </w:r>
      <w:r w:rsidR="005E57B8" w:rsidRPr="00D75D91">
        <w:rPr>
          <w:rFonts w:ascii="Times" w:hAnsi="Times"/>
          <w:i/>
          <w:iCs/>
          <w:noProof/>
          <w:lang w:val="en-US"/>
        </w:rPr>
        <w:t>378</w:t>
      </w:r>
      <w:r w:rsidR="00F23A97" w:rsidRPr="00D75D91">
        <w:rPr>
          <w:rFonts w:ascii="Times" w:hAnsi="Times"/>
          <w:noProof/>
          <w:lang w:val="en-US"/>
        </w:rPr>
        <w:t>, 246–254</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20</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D95E08" w:rsidRPr="00D75D91">
        <w:rPr>
          <w:rFonts w:ascii="Times" w:hAnsi="Times"/>
          <w:noProof/>
          <w:lang w:val="en-US"/>
        </w:rPr>
        <w:t>E. Khon, A. Mereshchenko, A. N.</w:t>
      </w:r>
      <w:r w:rsidR="005E57B8" w:rsidRPr="00D75D91">
        <w:rPr>
          <w:rFonts w:ascii="Times" w:hAnsi="Times"/>
          <w:noProof/>
          <w:lang w:val="en-US"/>
        </w:rPr>
        <w:t xml:space="preserve"> Tarnovsky, </w:t>
      </w:r>
      <w:r w:rsidR="00D95E08" w:rsidRPr="00D75D91">
        <w:rPr>
          <w:rFonts w:ascii="Times" w:hAnsi="Times"/>
          <w:noProof/>
          <w:lang w:val="en-US"/>
        </w:rPr>
        <w:t>K.</w:t>
      </w:r>
      <w:r w:rsidR="005E57B8" w:rsidRPr="00D75D91">
        <w:rPr>
          <w:rFonts w:ascii="Times" w:hAnsi="Times"/>
          <w:noProof/>
          <w:lang w:val="en-US"/>
        </w:rPr>
        <w:t xml:space="preserve"> Acharya, </w:t>
      </w:r>
      <w:r w:rsidR="00D95E08" w:rsidRPr="00D75D91">
        <w:rPr>
          <w:rFonts w:ascii="Times" w:hAnsi="Times"/>
          <w:noProof/>
          <w:lang w:val="en-US"/>
        </w:rPr>
        <w:t>A.</w:t>
      </w:r>
      <w:r w:rsidR="005E57B8" w:rsidRPr="00D75D91">
        <w:rPr>
          <w:rFonts w:ascii="Times" w:hAnsi="Times"/>
          <w:noProof/>
          <w:lang w:val="en-US"/>
        </w:rPr>
        <w:t xml:space="preserve"> Klinkova, </w:t>
      </w:r>
      <w:r w:rsidR="00D95E08" w:rsidRPr="00D75D91">
        <w:rPr>
          <w:rFonts w:ascii="Times" w:hAnsi="Times"/>
          <w:noProof/>
          <w:lang w:val="en-US"/>
        </w:rPr>
        <w:t>N. N.</w:t>
      </w:r>
      <w:r w:rsidR="005E57B8" w:rsidRPr="00D75D91">
        <w:rPr>
          <w:rFonts w:ascii="Times" w:hAnsi="Times"/>
          <w:noProof/>
          <w:lang w:val="en-US"/>
        </w:rPr>
        <w:t xml:space="preserve"> Hewa-Kasakarage, </w:t>
      </w:r>
      <w:r w:rsidR="00D95E08" w:rsidRPr="00D75D91">
        <w:rPr>
          <w:rFonts w:ascii="Times" w:hAnsi="Times"/>
          <w:noProof/>
          <w:lang w:val="en-US"/>
        </w:rPr>
        <w:t>I.</w:t>
      </w:r>
      <w:r w:rsidR="005E57B8" w:rsidRPr="00D75D91">
        <w:rPr>
          <w:rFonts w:ascii="Times" w:hAnsi="Times"/>
          <w:noProof/>
          <w:lang w:val="en-US"/>
        </w:rPr>
        <w:t xml:space="preserve"> Nemitz, </w:t>
      </w:r>
      <w:r w:rsidR="00D95E08" w:rsidRPr="00D75D91">
        <w:rPr>
          <w:rFonts w:ascii="Times" w:hAnsi="Times"/>
          <w:noProof/>
          <w:lang w:val="en-US"/>
        </w:rPr>
        <w:t>M.</w:t>
      </w:r>
      <w:r w:rsidR="005E57B8" w:rsidRPr="00D75D91">
        <w:rPr>
          <w:rFonts w:ascii="Times" w:hAnsi="Times"/>
          <w:noProof/>
          <w:lang w:val="en-US"/>
        </w:rPr>
        <w:t xml:space="preserve"> Zamkov</w:t>
      </w:r>
      <w:r w:rsidR="00D95E08" w:rsidRPr="00D75D91">
        <w:rPr>
          <w:rFonts w:ascii="Times" w:hAnsi="Times"/>
          <w:noProof/>
          <w:lang w:val="en-US"/>
        </w:rPr>
        <w:t xml:space="preserve">, </w:t>
      </w:r>
      <w:r w:rsidR="005E57B8" w:rsidRPr="00D75D91">
        <w:rPr>
          <w:rFonts w:ascii="Times" w:hAnsi="Times"/>
          <w:i/>
          <w:iCs/>
          <w:noProof/>
          <w:lang w:val="en-US"/>
        </w:rPr>
        <w:t>Nano Lett.</w:t>
      </w:r>
      <w:r w:rsidR="005E57B8" w:rsidRPr="00D75D91">
        <w:rPr>
          <w:rFonts w:ascii="Times" w:hAnsi="Times"/>
          <w:noProof/>
          <w:lang w:val="en-US"/>
        </w:rPr>
        <w:t xml:space="preserve"> </w:t>
      </w:r>
      <w:r w:rsidR="005E57B8" w:rsidRPr="00D75D91">
        <w:rPr>
          <w:rFonts w:ascii="Times" w:hAnsi="Times"/>
          <w:b/>
          <w:bCs/>
          <w:noProof/>
          <w:lang w:val="en-US"/>
        </w:rPr>
        <w:t>2011</w:t>
      </w:r>
      <w:r w:rsidR="005E57B8" w:rsidRPr="00D75D91">
        <w:rPr>
          <w:rFonts w:ascii="Times" w:hAnsi="Times"/>
          <w:noProof/>
          <w:lang w:val="en-US"/>
        </w:rPr>
        <w:t xml:space="preserve">, </w:t>
      </w:r>
      <w:r w:rsidR="005E57B8" w:rsidRPr="00D75D91">
        <w:rPr>
          <w:rFonts w:ascii="Times" w:hAnsi="Times"/>
          <w:i/>
          <w:iCs/>
          <w:noProof/>
          <w:lang w:val="en-US"/>
        </w:rPr>
        <w:t>11</w:t>
      </w:r>
      <w:r w:rsidR="00F23A97" w:rsidRPr="00D75D91">
        <w:rPr>
          <w:rFonts w:ascii="Times" w:hAnsi="Times"/>
          <w:noProof/>
          <w:lang w:val="en-US"/>
        </w:rPr>
        <w:t>, 1792–1799</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21</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C26BE2" w:rsidRPr="00D75D91">
        <w:rPr>
          <w:rFonts w:ascii="Times" w:hAnsi="Times"/>
          <w:noProof/>
        </w:rPr>
        <w:t xml:space="preserve">M. </w:t>
      </w:r>
      <w:r w:rsidR="005E57B8" w:rsidRPr="00D75D91">
        <w:rPr>
          <w:rFonts w:ascii="Times" w:hAnsi="Times"/>
          <w:noProof/>
        </w:rPr>
        <w:t xml:space="preserve">Wächtler, </w:t>
      </w:r>
      <w:r w:rsidR="00C26BE2" w:rsidRPr="00D75D91">
        <w:rPr>
          <w:rFonts w:ascii="Times" w:hAnsi="Times"/>
          <w:noProof/>
        </w:rPr>
        <w:t xml:space="preserve">P. </w:t>
      </w:r>
      <w:r w:rsidR="005E57B8" w:rsidRPr="00D75D91">
        <w:rPr>
          <w:rFonts w:ascii="Times" w:hAnsi="Times"/>
          <w:noProof/>
        </w:rPr>
        <w:t xml:space="preserve">Kalisman, </w:t>
      </w:r>
      <w:r w:rsidR="00C26BE2" w:rsidRPr="00D75D91">
        <w:rPr>
          <w:rFonts w:ascii="Times" w:hAnsi="Times"/>
          <w:noProof/>
        </w:rPr>
        <w:t>L.</w:t>
      </w:r>
      <w:r w:rsidR="005E57B8" w:rsidRPr="00D75D91">
        <w:rPr>
          <w:rFonts w:ascii="Times" w:hAnsi="Times"/>
          <w:noProof/>
        </w:rPr>
        <w:t xml:space="preserve"> Amirav, </w:t>
      </w:r>
      <w:r w:rsidR="005E57B8" w:rsidRPr="00D75D91">
        <w:rPr>
          <w:rFonts w:ascii="Times" w:hAnsi="Times"/>
          <w:i/>
          <w:iCs/>
          <w:noProof/>
        </w:rPr>
        <w:t>J. Phys. Chem. C</w:t>
      </w:r>
      <w:r w:rsidR="005E57B8" w:rsidRPr="00D75D91">
        <w:rPr>
          <w:rFonts w:ascii="Times" w:hAnsi="Times"/>
          <w:noProof/>
        </w:rPr>
        <w:t xml:space="preserve"> </w:t>
      </w:r>
      <w:r w:rsidR="005E57B8" w:rsidRPr="00D75D91">
        <w:rPr>
          <w:rFonts w:ascii="Times" w:hAnsi="Times"/>
          <w:b/>
          <w:bCs/>
          <w:noProof/>
        </w:rPr>
        <w:t>2016</w:t>
      </w:r>
      <w:r w:rsidR="005E57B8" w:rsidRPr="00D75D91">
        <w:rPr>
          <w:rFonts w:ascii="Times" w:hAnsi="Times"/>
          <w:noProof/>
        </w:rPr>
        <w:t xml:space="preserve">, </w:t>
      </w:r>
      <w:r w:rsidR="005E57B8" w:rsidRPr="00D75D91">
        <w:rPr>
          <w:rFonts w:ascii="Times" w:hAnsi="Times"/>
          <w:i/>
          <w:iCs/>
          <w:noProof/>
        </w:rPr>
        <w:t>120</w:t>
      </w:r>
      <w:r w:rsidR="00F23A97" w:rsidRPr="00D75D91">
        <w:rPr>
          <w:rFonts w:ascii="Times" w:hAnsi="Times"/>
          <w:noProof/>
        </w:rPr>
        <w:t>, 24491–24497</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22</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6F245D" w:rsidRPr="00D75D91">
        <w:rPr>
          <w:rFonts w:ascii="Times" w:hAnsi="Times"/>
          <w:noProof/>
        </w:rPr>
        <w:t xml:space="preserve">K. </w:t>
      </w:r>
      <w:r w:rsidR="005E57B8" w:rsidRPr="00D75D91">
        <w:rPr>
          <w:rFonts w:ascii="Times" w:hAnsi="Times"/>
          <w:noProof/>
        </w:rPr>
        <w:t xml:space="preserve">Wu, </w:t>
      </w:r>
      <w:r w:rsidR="006F245D" w:rsidRPr="00D75D91">
        <w:rPr>
          <w:rFonts w:ascii="Times" w:hAnsi="Times"/>
          <w:noProof/>
        </w:rPr>
        <w:t>Y.</w:t>
      </w:r>
      <w:r w:rsidR="005E57B8" w:rsidRPr="00D75D91">
        <w:rPr>
          <w:rFonts w:ascii="Times" w:hAnsi="Times"/>
          <w:noProof/>
        </w:rPr>
        <w:t xml:space="preserve"> Du, </w:t>
      </w:r>
      <w:r w:rsidR="006F245D" w:rsidRPr="00D75D91">
        <w:rPr>
          <w:rFonts w:ascii="Times" w:hAnsi="Times"/>
          <w:noProof/>
        </w:rPr>
        <w:t>H.</w:t>
      </w:r>
      <w:r w:rsidR="005E57B8" w:rsidRPr="00D75D91">
        <w:rPr>
          <w:rFonts w:ascii="Times" w:hAnsi="Times"/>
          <w:noProof/>
        </w:rPr>
        <w:t xml:space="preserve"> Tang, </w:t>
      </w:r>
      <w:r w:rsidR="006F245D" w:rsidRPr="00D75D91">
        <w:rPr>
          <w:rFonts w:ascii="Times" w:hAnsi="Times"/>
          <w:noProof/>
        </w:rPr>
        <w:t>Z.</w:t>
      </w:r>
      <w:r w:rsidR="005E57B8" w:rsidRPr="00D75D91">
        <w:rPr>
          <w:rFonts w:ascii="Times" w:hAnsi="Times"/>
          <w:noProof/>
        </w:rPr>
        <w:t xml:space="preserve"> Chen, </w:t>
      </w:r>
      <w:r w:rsidR="006F245D" w:rsidRPr="00D75D91">
        <w:rPr>
          <w:rFonts w:ascii="Times" w:hAnsi="Times"/>
          <w:noProof/>
        </w:rPr>
        <w:t>T.</w:t>
      </w:r>
      <w:r w:rsidR="005E57B8" w:rsidRPr="00D75D91">
        <w:rPr>
          <w:rFonts w:ascii="Times" w:hAnsi="Times"/>
          <w:noProof/>
        </w:rPr>
        <w:t xml:space="preserve"> Lian, </w:t>
      </w:r>
      <w:r w:rsidR="006F245D" w:rsidRPr="00D75D91">
        <w:rPr>
          <w:rFonts w:ascii="Times" w:hAnsi="Times"/>
          <w:noProof/>
        </w:rPr>
        <w:t>JACS</w:t>
      </w:r>
      <w:r w:rsidR="005E57B8" w:rsidRPr="00D75D91">
        <w:rPr>
          <w:rFonts w:ascii="Times" w:hAnsi="Times"/>
          <w:noProof/>
        </w:rPr>
        <w:t xml:space="preserve"> </w:t>
      </w:r>
      <w:r w:rsidR="005E57B8" w:rsidRPr="00D75D91">
        <w:rPr>
          <w:rFonts w:ascii="Times" w:hAnsi="Times"/>
          <w:b/>
          <w:bCs/>
          <w:noProof/>
        </w:rPr>
        <w:t>2015</w:t>
      </w:r>
      <w:r w:rsidR="005E57B8" w:rsidRPr="00D75D91">
        <w:rPr>
          <w:rFonts w:ascii="Times" w:hAnsi="Times"/>
          <w:noProof/>
        </w:rPr>
        <w:t xml:space="preserve">, </w:t>
      </w:r>
      <w:r w:rsidR="005E57B8" w:rsidRPr="00D75D91">
        <w:rPr>
          <w:rFonts w:ascii="Times" w:hAnsi="Times"/>
          <w:i/>
          <w:iCs/>
          <w:noProof/>
        </w:rPr>
        <w:t>137</w:t>
      </w:r>
      <w:r w:rsidR="00F23A97" w:rsidRPr="00D75D91">
        <w:rPr>
          <w:rFonts w:ascii="Times" w:hAnsi="Times"/>
          <w:noProof/>
        </w:rPr>
        <w:t>, 10224–10230</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23</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D14B4E" w:rsidRPr="00D75D91">
        <w:rPr>
          <w:rFonts w:ascii="Times" w:hAnsi="Times"/>
          <w:noProof/>
        </w:rPr>
        <w:t xml:space="preserve">Y. </w:t>
      </w:r>
      <w:r w:rsidR="005E57B8" w:rsidRPr="00D75D91">
        <w:rPr>
          <w:rFonts w:ascii="Times" w:hAnsi="Times"/>
          <w:noProof/>
        </w:rPr>
        <w:t xml:space="preserve">Ben-Shahar, </w:t>
      </w:r>
      <w:r w:rsidR="00D14B4E" w:rsidRPr="00D75D91">
        <w:rPr>
          <w:rFonts w:ascii="Times" w:hAnsi="Times"/>
          <w:noProof/>
        </w:rPr>
        <w:t xml:space="preserve">F. </w:t>
      </w:r>
      <w:r w:rsidR="005E57B8" w:rsidRPr="00D75D91">
        <w:rPr>
          <w:rFonts w:ascii="Times" w:hAnsi="Times"/>
          <w:noProof/>
        </w:rPr>
        <w:t xml:space="preserve">Scotognella, </w:t>
      </w:r>
      <w:r w:rsidR="00D14B4E" w:rsidRPr="00D75D91">
        <w:rPr>
          <w:rFonts w:ascii="Times" w:hAnsi="Times"/>
          <w:noProof/>
        </w:rPr>
        <w:t xml:space="preserve">N. </w:t>
      </w:r>
      <w:r w:rsidR="005E57B8" w:rsidRPr="00D75D91">
        <w:rPr>
          <w:rFonts w:ascii="Times" w:hAnsi="Times"/>
          <w:noProof/>
        </w:rPr>
        <w:t xml:space="preserve"> Waiskopf, </w:t>
      </w:r>
      <w:r w:rsidR="00D14B4E" w:rsidRPr="00D75D91">
        <w:rPr>
          <w:rFonts w:ascii="Times" w:hAnsi="Times"/>
          <w:noProof/>
        </w:rPr>
        <w:t>I.</w:t>
      </w:r>
      <w:r w:rsidR="005E57B8" w:rsidRPr="00D75D91">
        <w:rPr>
          <w:rFonts w:ascii="Times" w:hAnsi="Times"/>
          <w:noProof/>
        </w:rPr>
        <w:t xml:space="preserve"> Kriegel, </w:t>
      </w:r>
      <w:r w:rsidR="005E57B8" w:rsidRPr="00D75D91">
        <w:rPr>
          <w:rFonts w:ascii="Times" w:hAnsi="Times"/>
          <w:i/>
          <w:iCs/>
          <w:noProof/>
        </w:rPr>
        <w:t>Small</w:t>
      </w:r>
      <w:r w:rsidR="005E57B8" w:rsidRPr="00D75D91">
        <w:rPr>
          <w:rFonts w:ascii="Times" w:hAnsi="Times"/>
          <w:noProof/>
        </w:rPr>
        <w:t xml:space="preserve"> </w:t>
      </w:r>
      <w:r w:rsidR="005E57B8" w:rsidRPr="00D75D91">
        <w:rPr>
          <w:rFonts w:ascii="Times" w:hAnsi="Times"/>
          <w:b/>
          <w:bCs/>
          <w:noProof/>
        </w:rPr>
        <w:t>2015</w:t>
      </w:r>
      <w:r w:rsidR="005E57B8" w:rsidRPr="00D75D91">
        <w:rPr>
          <w:rFonts w:ascii="Times" w:hAnsi="Times"/>
          <w:noProof/>
        </w:rPr>
        <w:t xml:space="preserve">, </w:t>
      </w:r>
      <w:r w:rsidR="005E57B8" w:rsidRPr="00D75D91">
        <w:rPr>
          <w:rFonts w:ascii="Times" w:hAnsi="Times"/>
          <w:i/>
          <w:iCs/>
          <w:noProof/>
        </w:rPr>
        <w:t>11</w:t>
      </w:r>
      <w:r w:rsidR="00F23A97" w:rsidRPr="00D75D91">
        <w:rPr>
          <w:rFonts w:ascii="Times" w:hAnsi="Times"/>
          <w:noProof/>
        </w:rPr>
        <w:t>, 462–471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24</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F82D6E" w:rsidRPr="00D75D91">
        <w:rPr>
          <w:rFonts w:ascii="Times" w:hAnsi="Times"/>
          <w:noProof/>
          <w:lang w:val="en-US"/>
        </w:rPr>
        <w:t xml:space="preserve">L. M. </w:t>
      </w:r>
      <w:r w:rsidR="005E57B8" w:rsidRPr="00D75D91">
        <w:rPr>
          <w:rFonts w:ascii="Times" w:hAnsi="Times"/>
          <w:noProof/>
          <w:lang w:val="en-US"/>
        </w:rPr>
        <w:t xml:space="preserve">Peter, </w:t>
      </w:r>
      <w:r w:rsidR="00D14B4E" w:rsidRPr="00D75D91">
        <w:rPr>
          <w:rFonts w:ascii="Times" w:hAnsi="Times"/>
          <w:noProof/>
          <w:lang w:val="en-US"/>
        </w:rPr>
        <w:t xml:space="preserve">K. G. U. </w:t>
      </w:r>
      <w:r w:rsidR="005E57B8" w:rsidRPr="00D75D91">
        <w:rPr>
          <w:rFonts w:ascii="Times" w:hAnsi="Times"/>
          <w:noProof/>
          <w:lang w:val="en-US"/>
        </w:rPr>
        <w:t xml:space="preserve">Wijayantha, </w:t>
      </w:r>
      <w:r w:rsidR="00D14B4E" w:rsidRPr="00D75D91">
        <w:rPr>
          <w:rFonts w:ascii="Times" w:hAnsi="Times"/>
          <w:noProof/>
          <w:lang w:val="en-US"/>
        </w:rPr>
        <w:t xml:space="preserve">A. A. </w:t>
      </w:r>
      <w:r w:rsidR="005E57B8" w:rsidRPr="00D75D91">
        <w:rPr>
          <w:rFonts w:ascii="Times" w:hAnsi="Times"/>
          <w:noProof/>
          <w:lang w:val="en-US"/>
        </w:rPr>
        <w:t xml:space="preserve">Tahir, </w:t>
      </w:r>
      <w:r w:rsidR="005E57B8" w:rsidRPr="00D75D91">
        <w:rPr>
          <w:rFonts w:ascii="Times" w:hAnsi="Times"/>
          <w:i/>
          <w:iCs/>
          <w:noProof/>
          <w:lang w:val="en-US"/>
        </w:rPr>
        <w:t>Faraday Discuss.</w:t>
      </w:r>
      <w:r w:rsidR="005E57B8" w:rsidRPr="00D75D91">
        <w:rPr>
          <w:rFonts w:ascii="Times" w:hAnsi="Times"/>
          <w:noProof/>
          <w:lang w:val="en-US"/>
        </w:rPr>
        <w:t xml:space="preserve"> </w:t>
      </w:r>
      <w:r w:rsidR="005E57B8" w:rsidRPr="00D75D91">
        <w:rPr>
          <w:rFonts w:ascii="Times" w:hAnsi="Times"/>
          <w:b/>
          <w:bCs/>
          <w:noProof/>
          <w:lang w:val="en-US"/>
        </w:rPr>
        <w:t>2012</w:t>
      </w:r>
      <w:r w:rsidR="005E57B8" w:rsidRPr="00D75D91">
        <w:rPr>
          <w:rFonts w:ascii="Times" w:hAnsi="Times"/>
          <w:noProof/>
          <w:lang w:val="en-US"/>
        </w:rPr>
        <w:t xml:space="preserve">, </w:t>
      </w:r>
      <w:r w:rsidR="005E57B8" w:rsidRPr="00D75D91">
        <w:rPr>
          <w:rFonts w:ascii="Times" w:hAnsi="Times"/>
          <w:i/>
          <w:iCs/>
          <w:noProof/>
          <w:lang w:val="en-US"/>
        </w:rPr>
        <w:t>155</w:t>
      </w:r>
      <w:r w:rsidR="00F23A97" w:rsidRPr="00D75D91">
        <w:rPr>
          <w:rFonts w:ascii="Times" w:hAnsi="Times"/>
          <w:noProof/>
          <w:lang w:val="en-US"/>
        </w:rPr>
        <w:t>, 309–322</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25</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646113" w:rsidRPr="00D75D91">
        <w:rPr>
          <w:rFonts w:ascii="Times" w:hAnsi="Times"/>
          <w:noProof/>
          <w:lang w:val="en-US"/>
        </w:rPr>
        <w:t xml:space="preserve">F. </w:t>
      </w:r>
      <w:r w:rsidR="005E57B8" w:rsidRPr="00D75D91">
        <w:rPr>
          <w:rFonts w:ascii="Times" w:hAnsi="Times"/>
          <w:noProof/>
          <w:lang w:val="en-US"/>
        </w:rPr>
        <w:t xml:space="preserve">Le Formal, </w:t>
      </w:r>
      <w:r w:rsidR="00646113" w:rsidRPr="00D75D91">
        <w:rPr>
          <w:rFonts w:ascii="Times" w:hAnsi="Times"/>
          <w:noProof/>
          <w:lang w:val="en-US"/>
        </w:rPr>
        <w:t>S. R.</w:t>
      </w:r>
      <w:r w:rsidR="005E57B8" w:rsidRPr="00D75D91">
        <w:rPr>
          <w:rFonts w:ascii="Times" w:hAnsi="Times"/>
          <w:noProof/>
          <w:lang w:val="en-US"/>
        </w:rPr>
        <w:t xml:space="preserve"> Pendlebury, </w:t>
      </w:r>
      <w:r w:rsidR="00646113" w:rsidRPr="00D75D91">
        <w:rPr>
          <w:rFonts w:ascii="Times" w:hAnsi="Times"/>
          <w:noProof/>
          <w:lang w:val="en-US"/>
        </w:rPr>
        <w:t>M.</w:t>
      </w:r>
      <w:r w:rsidR="005E57B8" w:rsidRPr="00D75D91">
        <w:rPr>
          <w:rFonts w:ascii="Times" w:hAnsi="Times"/>
          <w:noProof/>
          <w:lang w:val="en-US"/>
        </w:rPr>
        <w:t xml:space="preserve"> Cornuz, </w:t>
      </w:r>
      <w:r w:rsidR="00646113" w:rsidRPr="00D75D91">
        <w:rPr>
          <w:rFonts w:ascii="Times" w:hAnsi="Times"/>
          <w:noProof/>
          <w:lang w:val="en-US"/>
        </w:rPr>
        <w:t xml:space="preserve">S. D. </w:t>
      </w:r>
      <w:r w:rsidR="005E57B8" w:rsidRPr="00D75D91">
        <w:rPr>
          <w:rFonts w:ascii="Times" w:hAnsi="Times"/>
          <w:noProof/>
          <w:lang w:val="en-US"/>
        </w:rPr>
        <w:t xml:space="preserve"> Tilley, </w:t>
      </w:r>
      <w:r w:rsidR="00646113" w:rsidRPr="00D75D91">
        <w:rPr>
          <w:rFonts w:ascii="Times" w:hAnsi="Times"/>
          <w:noProof/>
          <w:lang w:val="en-US"/>
        </w:rPr>
        <w:t xml:space="preserve">M. </w:t>
      </w:r>
      <w:r w:rsidR="005E57B8" w:rsidRPr="00D75D91">
        <w:rPr>
          <w:rFonts w:ascii="Times" w:hAnsi="Times"/>
          <w:noProof/>
          <w:lang w:val="en-US"/>
        </w:rPr>
        <w:t xml:space="preserve"> Grätzel, </w:t>
      </w:r>
      <w:r w:rsidR="00646113" w:rsidRPr="00D75D91">
        <w:rPr>
          <w:rFonts w:ascii="Times" w:hAnsi="Times"/>
          <w:noProof/>
          <w:lang w:val="en-US"/>
        </w:rPr>
        <w:t xml:space="preserve">J. R. </w:t>
      </w:r>
      <w:r w:rsidR="005E57B8" w:rsidRPr="00D75D91">
        <w:rPr>
          <w:rFonts w:ascii="Times" w:hAnsi="Times"/>
          <w:noProof/>
          <w:lang w:val="en-US"/>
        </w:rPr>
        <w:t>Durrant</w:t>
      </w:r>
      <w:r w:rsidR="00646113" w:rsidRPr="00D75D91">
        <w:rPr>
          <w:rFonts w:ascii="Times" w:hAnsi="Times"/>
          <w:noProof/>
          <w:lang w:val="en-US"/>
        </w:rPr>
        <w:t xml:space="preserve"> </w:t>
      </w:r>
      <w:r w:rsidR="00646113" w:rsidRPr="00D75D91">
        <w:rPr>
          <w:rFonts w:ascii="Times" w:hAnsi="Times"/>
          <w:i/>
          <w:iCs/>
          <w:noProof/>
          <w:lang w:val="en-US"/>
        </w:rPr>
        <w:t>JACS</w:t>
      </w:r>
      <w:r w:rsidR="005E57B8" w:rsidRPr="00D75D91">
        <w:rPr>
          <w:rFonts w:ascii="Times" w:hAnsi="Times"/>
          <w:noProof/>
          <w:lang w:val="en-US"/>
        </w:rPr>
        <w:t xml:space="preserve"> </w:t>
      </w:r>
      <w:r w:rsidR="005E57B8" w:rsidRPr="00D75D91">
        <w:rPr>
          <w:rFonts w:ascii="Times" w:hAnsi="Times"/>
          <w:b/>
          <w:bCs/>
          <w:noProof/>
          <w:lang w:val="en-US"/>
        </w:rPr>
        <w:t>2014</w:t>
      </w:r>
      <w:r w:rsidR="005E57B8" w:rsidRPr="00D75D91">
        <w:rPr>
          <w:rFonts w:ascii="Times" w:hAnsi="Times"/>
          <w:noProof/>
          <w:lang w:val="en-US"/>
        </w:rPr>
        <w:t xml:space="preserve">, </w:t>
      </w:r>
      <w:r w:rsidR="005E57B8" w:rsidRPr="00D75D91">
        <w:rPr>
          <w:rFonts w:ascii="Times" w:hAnsi="Times"/>
          <w:i/>
          <w:iCs/>
          <w:noProof/>
          <w:lang w:val="en-US"/>
        </w:rPr>
        <w:t>136</w:t>
      </w:r>
      <w:r w:rsidR="00F23A97" w:rsidRPr="00D75D91">
        <w:rPr>
          <w:rFonts w:ascii="Times" w:hAnsi="Times"/>
          <w:noProof/>
          <w:lang w:val="en-US"/>
        </w:rPr>
        <w:t>, 2564–2574</w:t>
      </w:r>
    </w:p>
    <w:p w:rsidR="005E57B8" w:rsidRPr="00D75D91" w:rsidRDefault="003044F8">
      <w:pPr>
        <w:pStyle w:val="StandardWeb"/>
        <w:ind w:left="640" w:hanging="640"/>
        <w:divId w:val="129716638"/>
        <w:rPr>
          <w:rFonts w:ascii="Times" w:hAnsi="Times"/>
          <w:noProof/>
        </w:rPr>
      </w:pPr>
      <w:r w:rsidRPr="00D75D91">
        <w:rPr>
          <w:rFonts w:ascii="Times" w:hAnsi="Times"/>
          <w:noProof/>
          <w:lang w:val="en-US"/>
        </w:rPr>
        <w:t>[</w:t>
      </w:r>
      <w:r w:rsidR="005E57B8" w:rsidRPr="00D75D91">
        <w:rPr>
          <w:rFonts w:ascii="Times" w:hAnsi="Times"/>
          <w:noProof/>
          <w:lang w:val="en-US"/>
        </w:rPr>
        <w:t>26</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D14B4E" w:rsidRPr="00D75D91">
        <w:rPr>
          <w:rFonts w:ascii="Times" w:hAnsi="Times"/>
          <w:noProof/>
          <w:lang w:val="en-US"/>
        </w:rPr>
        <w:t xml:space="preserve">S. G. </w:t>
      </w:r>
      <w:r w:rsidR="005E57B8" w:rsidRPr="00D75D91">
        <w:rPr>
          <w:rFonts w:ascii="Times" w:hAnsi="Times"/>
          <w:noProof/>
          <w:lang w:val="en-US"/>
        </w:rPr>
        <w:t xml:space="preserve">Hickey, </w:t>
      </w:r>
      <w:r w:rsidR="00D14B4E" w:rsidRPr="00D75D91">
        <w:rPr>
          <w:rFonts w:ascii="Times" w:hAnsi="Times"/>
          <w:noProof/>
          <w:lang w:val="en-US"/>
        </w:rPr>
        <w:t>D. J.</w:t>
      </w:r>
      <w:r w:rsidR="005E57B8" w:rsidRPr="00D75D91">
        <w:rPr>
          <w:rFonts w:ascii="Times" w:hAnsi="Times"/>
          <w:noProof/>
          <w:lang w:val="en-US"/>
        </w:rPr>
        <w:t xml:space="preserve"> Riley, </w:t>
      </w:r>
      <w:r w:rsidR="00D14B4E" w:rsidRPr="00D75D91">
        <w:rPr>
          <w:rFonts w:ascii="Times" w:hAnsi="Times"/>
          <w:noProof/>
          <w:lang w:val="en-US"/>
        </w:rPr>
        <w:t>E. J.</w:t>
      </w:r>
      <w:r w:rsidR="005E57B8" w:rsidRPr="00D75D91">
        <w:rPr>
          <w:rFonts w:ascii="Times" w:hAnsi="Times"/>
          <w:noProof/>
          <w:lang w:val="en-US"/>
        </w:rPr>
        <w:t xml:space="preserve"> Tull, </w:t>
      </w:r>
      <w:r w:rsidR="005E57B8" w:rsidRPr="00D75D91">
        <w:rPr>
          <w:rFonts w:ascii="Times" w:hAnsi="Times"/>
          <w:i/>
          <w:iCs/>
          <w:noProof/>
          <w:lang w:val="en-US"/>
        </w:rPr>
        <w:t xml:space="preserve">J. Phys. </w:t>
      </w:r>
      <w:r w:rsidR="005E57B8" w:rsidRPr="00D75D91">
        <w:rPr>
          <w:rFonts w:ascii="Times" w:hAnsi="Times"/>
          <w:i/>
          <w:iCs/>
          <w:noProof/>
        </w:rPr>
        <w:t>Chem. B</w:t>
      </w:r>
      <w:r w:rsidR="005E57B8" w:rsidRPr="00D75D91">
        <w:rPr>
          <w:rFonts w:ascii="Times" w:hAnsi="Times"/>
          <w:noProof/>
        </w:rPr>
        <w:t xml:space="preserve"> </w:t>
      </w:r>
      <w:r w:rsidR="005E57B8" w:rsidRPr="00D75D91">
        <w:rPr>
          <w:rFonts w:ascii="Times" w:hAnsi="Times"/>
          <w:b/>
          <w:bCs/>
          <w:noProof/>
        </w:rPr>
        <w:t>2000</w:t>
      </w:r>
      <w:r w:rsidR="005E57B8" w:rsidRPr="00D75D91">
        <w:rPr>
          <w:rFonts w:ascii="Times" w:hAnsi="Times"/>
          <w:noProof/>
        </w:rPr>
        <w:t xml:space="preserve">, </w:t>
      </w:r>
      <w:r w:rsidR="005E57B8" w:rsidRPr="00D75D91">
        <w:rPr>
          <w:rFonts w:ascii="Times" w:hAnsi="Times"/>
          <w:i/>
          <w:iCs/>
          <w:noProof/>
        </w:rPr>
        <w:t>104</w:t>
      </w:r>
      <w:r w:rsidR="005E57B8" w:rsidRPr="00D75D91">
        <w:rPr>
          <w:rFonts w:ascii="Times" w:hAnsi="Times"/>
          <w:noProof/>
        </w:rPr>
        <w:t>,</w:t>
      </w:r>
      <w:r w:rsidR="00F23A97" w:rsidRPr="00D75D91">
        <w:rPr>
          <w:rFonts w:ascii="Times" w:hAnsi="Times"/>
          <w:noProof/>
        </w:rPr>
        <w:t xml:space="preserve"> 7623–7626</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27</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FC4F44" w:rsidRPr="00D75D91">
        <w:rPr>
          <w:rFonts w:ascii="Times" w:hAnsi="Times"/>
          <w:noProof/>
        </w:rPr>
        <w:t xml:space="preserve">J. </w:t>
      </w:r>
      <w:r w:rsidR="005E57B8" w:rsidRPr="00D75D91">
        <w:rPr>
          <w:rFonts w:ascii="Times" w:hAnsi="Times"/>
          <w:noProof/>
        </w:rPr>
        <w:t xml:space="preserve">Poppe, </w:t>
      </w:r>
      <w:r w:rsidR="00FC4F44" w:rsidRPr="00D75D91">
        <w:rPr>
          <w:rFonts w:ascii="Times" w:hAnsi="Times"/>
          <w:noProof/>
        </w:rPr>
        <w:t>S. G.</w:t>
      </w:r>
      <w:r w:rsidR="005E57B8" w:rsidRPr="00D75D91">
        <w:rPr>
          <w:rFonts w:ascii="Times" w:hAnsi="Times"/>
          <w:noProof/>
        </w:rPr>
        <w:t xml:space="preserve"> Hickey, </w:t>
      </w:r>
      <w:r w:rsidR="00FC4F44" w:rsidRPr="00D75D91">
        <w:rPr>
          <w:rFonts w:ascii="Times" w:hAnsi="Times"/>
          <w:noProof/>
        </w:rPr>
        <w:t>A.</w:t>
      </w:r>
      <w:r w:rsidR="005E57B8" w:rsidRPr="00D75D91">
        <w:rPr>
          <w:rFonts w:ascii="Times" w:hAnsi="Times"/>
          <w:noProof/>
        </w:rPr>
        <w:t xml:space="preserve"> Eychmüller, </w:t>
      </w:r>
      <w:r w:rsidR="005E57B8" w:rsidRPr="00D75D91">
        <w:rPr>
          <w:rFonts w:ascii="Times" w:hAnsi="Times"/>
          <w:i/>
          <w:iCs/>
          <w:noProof/>
        </w:rPr>
        <w:t>J. Phys. Chem. C</w:t>
      </w:r>
      <w:r w:rsidR="005E57B8" w:rsidRPr="00D75D91">
        <w:rPr>
          <w:rFonts w:ascii="Times" w:hAnsi="Times"/>
          <w:noProof/>
        </w:rPr>
        <w:t xml:space="preserve"> </w:t>
      </w:r>
      <w:r w:rsidR="005E57B8" w:rsidRPr="00D75D91">
        <w:rPr>
          <w:rFonts w:ascii="Times" w:hAnsi="Times"/>
          <w:b/>
          <w:bCs/>
          <w:noProof/>
        </w:rPr>
        <w:t>2014</w:t>
      </w:r>
      <w:r w:rsidR="005E57B8" w:rsidRPr="00D75D91">
        <w:rPr>
          <w:rFonts w:ascii="Times" w:hAnsi="Times"/>
          <w:noProof/>
        </w:rPr>
        <w:t xml:space="preserve">, </w:t>
      </w:r>
      <w:r w:rsidR="005E57B8" w:rsidRPr="00D75D91">
        <w:rPr>
          <w:rFonts w:ascii="Times" w:hAnsi="Times"/>
          <w:i/>
          <w:iCs/>
          <w:noProof/>
        </w:rPr>
        <w:t>118</w:t>
      </w:r>
      <w:r w:rsidR="00F23A97" w:rsidRPr="00D75D91">
        <w:rPr>
          <w:rFonts w:ascii="Times" w:hAnsi="Times"/>
          <w:noProof/>
        </w:rPr>
        <w:t>, 17123–17141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rPr>
        <w:lastRenderedPageBreak/>
        <w:t>[</w:t>
      </w:r>
      <w:r w:rsidR="005E57B8" w:rsidRPr="00D75D91">
        <w:rPr>
          <w:rFonts w:ascii="Times" w:hAnsi="Times"/>
          <w:noProof/>
        </w:rPr>
        <w:t>28</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511825" w:rsidRPr="00D75D91">
        <w:rPr>
          <w:rFonts w:ascii="Times" w:hAnsi="Times"/>
          <w:noProof/>
        </w:rPr>
        <w:t xml:space="preserve">L. </w:t>
      </w:r>
      <w:r w:rsidR="005E57B8" w:rsidRPr="00D75D91">
        <w:rPr>
          <w:rFonts w:ascii="Times" w:hAnsi="Times"/>
          <w:noProof/>
        </w:rPr>
        <w:t xml:space="preserve">Wang, </w:t>
      </w:r>
      <w:r w:rsidR="00511825" w:rsidRPr="00D75D91">
        <w:rPr>
          <w:rFonts w:ascii="Times" w:hAnsi="Times"/>
          <w:noProof/>
        </w:rPr>
        <w:t>E.</w:t>
      </w:r>
      <w:r w:rsidR="005E57B8" w:rsidRPr="00D75D91">
        <w:rPr>
          <w:rFonts w:ascii="Times" w:hAnsi="Times"/>
          <w:noProof/>
        </w:rPr>
        <w:t xml:space="preserve"> Wang, </w:t>
      </w:r>
      <w:r w:rsidR="005E57B8" w:rsidRPr="00D75D91">
        <w:rPr>
          <w:rFonts w:ascii="Times" w:hAnsi="Times"/>
          <w:i/>
          <w:iCs/>
          <w:noProof/>
        </w:rPr>
        <w:t xml:space="preserve">Electrochem. </w:t>
      </w:r>
      <w:r w:rsidR="00511825" w:rsidRPr="00D75D91">
        <w:rPr>
          <w:rFonts w:ascii="Times" w:hAnsi="Times"/>
          <w:i/>
          <w:iCs/>
          <w:noProof/>
          <w:lang w:val="en-US"/>
        </w:rPr>
        <w:t>C</w:t>
      </w:r>
      <w:r w:rsidR="005E57B8" w:rsidRPr="00D75D91">
        <w:rPr>
          <w:rFonts w:ascii="Times" w:hAnsi="Times"/>
          <w:i/>
          <w:iCs/>
          <w:noProof/>
          <w:lang w:val="en-US"/>
        </w:rPr>
        <w:t>ommun.</w:t>
      </w:r>
      <w:r w:rsidR="005E57B8" w:rsidRPr="00D75D91">
        <w:rPr>
          <w:rFonts w:ascii="Times" w:hAnsi="Times"/>
          <w:noProof/>
          <w:lang w:val="en-US"/>
        </w:rPr>
        <w:t xml:space="preserve"> </w:t>
      </w:r>
      <w:r w:rsidR="005E57B8" w:rsidRPr="00D75D91">
        <w:rPr>
          <w:rFonts w:ascii="Times" w:hAnsi="Times"/>
          <w:b/>
          <w:bCs/>
          <w:noProof/>
          <w:lang w:val="en-US"/>
        </w:rPr>
        <w:t>2004</w:t>
      </w:r>
      <w:r w:rsidR="005E57B8" w:rsidRPr="00D75D91">
        <w:rPr>
          <w:rFonts w:ascii="Times" w:hAnsi="Times"/>
          <w:noProof/>
          <w:lang w:val="en-US"/>
        </w:rPr>
        <w:t xml:space="preserve">, </w:t>
      </w:r>
      <w:r w:rsidR="005E57B8" w:rsidRPr="00D75D91">
        <w:rPr>
          <w:rFonts w:ascii="Times" w:hAnsi="Times"/>
          <w:i/>
          <w:iCs/>
          <w:noProof/>
          <w:lang w:val="en-US"/>
        </w:rPr>
        <w:t>6</w:t>
      </w:r>
      <w:r w:rsidR="00F23A97" w:rsidRPr="00D75D91">
        <w:rPr>
          <w:rFonts w:ascii="Times" w:hAnsi="Times"/>
          <w:noProof/>
          <w:lang w:val="en-US"/>
        </w:rPr>
        <w:t>, 49–54</w:t>
      </w:r>
    </w:p>
    <w:p w:rsidR="00F42562" w:rsidRPr="00D75D91" w:rsidRDefault="003044F8" w:rsidP="006320F2">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29</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F82D6E" w:rsidRPr="00D75D91">
        <w:rPr>
          <w:rFonts w:ascii="Times" w:hAnsi="Times"/>
          <w:noProof/>
          <w:lang w:val="en-US"/>
        </w:rPr>
        <w:t xml:space="preserve">B. </w:t>
      </w:r>
      <w:r w:rsidR="005E57B8" w:rsidRPr="00D75D91">
        <w:rPr>
          <w:rFonts w:ascii="Times" w:hAnsi="Times"/>
          <w:noProof/>
          <w:lang w:val="en-US"/>
        </w:rPr>
        <w:t xml:space="preserve">Ballarin, </w:t>
      </w:r>
      <w:r w:rsidR="00F82D6E" w:rsidRPr="00D75D91">
        <w:rPr>
          <w:rFonts w:ascii="Times" w:hAnsi="Times"/>
          <w:noProof/>
          <w:lang w:val="en-US"/>
        </w:rPr>
        <w:t>M. C.</w:t>
      </w:r>
      <w:r w:rsidR="005E57B8" w:rsidRPr="00D75D91">
        <w:rPr>
          <w:rFonts w:ascii="Times" w:hAnsi="Times"/>
          <w:noProof/>
          <w:lang w:val="en-US"/>
        </w:rPr>
        <w:t xml:space="preserve"> Cassani, </w:t>
      </w:r>
      <w:r w:rsidR="00F82D6E" w:rsidRPr="00D75D91">
        <w:rPr>
          <w:rFonts w:ascii="Times" w:hAnsi="Times"/>
          <w:noProof/>
          <w:lang w:val="en-US"/>
        </w:rPr>
        <w:t>E.</w:t>
      </w:r>
      <w:r w:rsidR="005E57B8" w:rsidRPr="00D75D91">
        <w:rPr>
          <w:rFonts w:ascii="Times" w:hAnsi="Times"/>
          <w:noProof/>
          <w:lang w:val="en-US"/>
        </w:rPr>
        <w:t xml:space="preserve"> Scavetta, </w:t>
      </w:r>
      <w:r w:rsidR="00F82D6E" w:rsidRPr="00D75D91">
        <w:rPr>
          <w:rFonts w:ascii="Times" w:hAnsi="Times"/>
          <w:noProof/>
          <w:lang w:val="en-US"/>
        </w:rPr>
        <w:t>D.</w:t>
      </w:r>
      <w:r w:rsidR="005E57B8" w:rsidRPr="00D75D91">
        <w:rPr>
          <w:rFonts w:ascii="Times" w:hAnsi="Times"/>
          <w:noProof/>
          <w:lang w:val="en-US"/>
        </w:rPr>
        <w:t xml:space="preserve"> Tonelli, </w:t>
      </w:r>
      <w:r w:rsidR="005E57B8" w:rsidRPr="00D75D91">
        <w:rPr>
          <w:rFonts w:ascii="Times" w:hAnsi="Times"/>
          <w:i/>
          <w:iCs/>
          <w:noProof/>
          <w:lang w:val="en-US"/>
        </w:rPr>
        <w:t>Electrochim. Acta</w:t>
      </w:r>
      <w:r w:rsidR="005E57B8" w:rsidRPr="00D75D91">
        <w:rPr>
          <w:rFonts w:ascii="Times" w:hAnsi="Times"/>
          <w:noProof/>
          <w:lang w:val="en-US"/>
        </w:rPr>
        <w:t xml:space="preserve"> </w:t>
      </w:r>
      <w:r w:rsidR="005E57B8" w:rsidRPr="00D75D91">
        <w:rPr>
          <w:rFonts w:ascii="Times" w:hAnsi="Times"/>
          <w:b/>
          <w:bCs/>
          <w:noProof/>
          <w:lang w:val="en-US"/>
        </w:rPr>
        <w:t>2008</w:t>
      </w:r>
      <w:r w:rsidR="005E57B8" w:rsidRPr="00D75D91">
        <w:rPr>
          <w:rFonts w:ascii="Times" w:hAnsi="Times"/>
          <w:noProof/>
          <w:lang w:val="en-US"/>
        </w:rPr>
        <w:t xml:space="preserve">, </w:t>
      </w:r>
      <w:r w:rsidR="005E57B8" w:rsidRPr="00D75D91">
        <w:rPr>
          <w:rFonts w:ascii="Times" w:hAnsi="Times"/>
          <w:i/>
          <w:iCs/>
          <w:noProof/>
          <w:lang w:val="en-US"/>
        </w:rPr>
        <w:t>53</w:t>
      </w:r>
      <w:r w:rsidR="00F23A97" w:rsidRPr="00D75D91">
        <w:rPr>
          <w:rFonts w:ascii="Times" w:hAnsi="Times"/>
          <w:noProof/>
          <w:lang w:val="en-US"/>
        </w:rPr>
        <w:t>, 8034–8044</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30</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C36F1E" w:rsidRPr="00D75D91">
        <w:rPr>
          <w:rFonts w:ascii="Times" w:hAnsi="Times"/>
          <w:noProof/>
          <w:lang w:val="en-US"/>
        </w:rPr>
        <w:t xml:space="preserve">L. </w:t>
      </w:r>
      <w:r w:rsidR="005E57B8" w:rsidRPr="00D75D91">
        <w:rPr>
          <w:rFonts w:ascii="Times" w:hAnsi="Times"/>
          <w:noProof/>
          <w:lang w:val="en-US"/>
        </w:rPr>
        <w:t xml:space="preserve">Dloczik, </w:t>
      </w:r>
      <w:r w:rsidR="00C36F1E" w:rsidRPr="00D75D91">
        <w:rPr>
          <w:rFonts w:ascii="Times" w:hAnsi="Times"/>
          <w:noProof/>
          <w:lang w:val="en-US"/>
        </w:rPr>
        <w:t>O.</w:t>
      </w:r>
      <w:r w:rsidR="005E57B8" w:rsidRPr="00D75D91">
        <w:rPr>
          <w:rFonts w:ascii="Times" w:hAnsi="Times"/>
          <w:noProof/>
          <w:lang w:val="en-US"/>
        </w:rPr>
        <w:t xml:space="preserve"> Ileperuma, </w:t>
      </w:r>
      <w:r w:rsidR="00C36F1E" w:rsidRPr="00D75D91">
        <w:rPr>
          <w:rFonts w:ascii="Times" w:hAnsi="Times"/>
          <w:noProof/>
          <w:lang w:val="en-US"/>
        </w:rPr>
        <w:t>I.</w:t>
      </w:r>
      <w:r w:rsidR="005E57B8" w:rsidRPr="00D75D91">
        <w:rPr>
          <w:rFonts w:ascii="Times" w:hAnsi="Times"/>
          <w:noProof/>
          <w:lang w:val="en-US"/>
        </w:rPr>
        <w:t xml:space="preserve"> Lauermann, </w:t>
      </w:r>
      <w:r w:rsidR="00C36F1E" w:rsidRPr="00D75D91">
        <w:rPr>
          <w:rFonts w:ascii="Times" w:hAnsi="Times"/>
          <w:noProof/>
          <w:lang w:val="en-US"/>
        </w:rPr>
        <w:t>L. M.</w:t>
      </w:r>
      <w:r w:rsidR="005E57B8" w:rsidRPr="00D75D91">
        <w:rPr>
          <w:rFonts w:ascii="Times" w:hAnsi="Times"/>
          <w:noProof/>
          <w:lang w:val="en-US"/>
        </w:rPr>
        <w:t xml:space="preserve"> Peter, </w:t>
      </w:r>
      <w:r w:rsidR="00C36F1E" w:rsidRPr="00D75D91">
        <w:rPr>
          <w:rFonts w:ascii="Times" w:hAnsi="Times"/>
          <w:noProof/>
          <w:lang w:val="en-US"/>
        </w:rPr>
        <w:t>E.</w:t>
      </w:r>
      <w:r w:rsidR="005E57B8" w:rsidRPr="00D75D91">
        <w:rPr>
          <w:rFonts w:ascii="Times" w:hAnsi="Times"/>
          <w:noProof/>
          <w:lang w:val="en-US"/>
        </w:rPr>
        <w:t xml:space="preserve"> </w:t>
      </w:r>
      <w:r w:rsidR="00C36F1E" w:rsidRPr="00D75D91">
        <w:rPr>
          <w:rFonts w:ascii="Times" w:hAnsi="Times"/>
          <w:noProof/>
          <w:lang w:val="en-US"/>
        </w:rPr>
        <w:t xml:space="preserve">A. </w:t>
      </w:r>
      <w:r w:rsidR="005E57B8" w:rsidRPr="00D75D91">
        <w:rPr>
          <w:rFonts w:ascii="Times" w:hAnsi="Times"/>
          <w:noProof/>
          <w:lang w:val="en-US"/>
        </w:rPr>
        <w:t>Ponomarev,</w:t>
      </w:r>
      <w:r w:rsidR="00C36F1E" w:rsidRPr="00D75D91">
        <w:rPr>
          <w:rFonts w:ascii="Times" w:hAnsi="Times"/>
          <w:noProof/>
          <w:lang w:val="en-US"/>
        </w:rPr>
        <w:t xml:space="preserve"> G.</w:t>
      </w:r>
      <w:r w:rsidR="005E57B8" w:rsidRPr="00D75D91">
        <w:rPr>
          <w:rFonts w:ascii="Times" w:hAnsi="Times"/>
          <w:noProof/>
          <w:lang w:val="en-US"/>
        </w:rPr>
        <w:t xml:space="preserve"> Redmond, </w:t>
      </w:r>
      <w:r w:rsidR="00C36F1E" w:rsidRPr="00D75D91">
        <w:rPr>
          <w:rFonts w:ascii="Times" w:hAnsi="Times"/>
          <w:noProof/>
          <w:lang w:val="en-US"/>
        </w:rPr>
        <w:t xml:space="preserve">N. J. </w:t>
      </w:r>
      <w:r w:rsidR="005E57B8" w:rsidRPr="00D75D91">
        <w:rPr>
          <w:rFonts w:ascii="Times" w:hAnsi="Times"/>
          <w:noProof/>
          <w:lang w:val="en-US"/>
        </w:rPr>
        <w:t xml:space="preserve">Shaw, </w:t>
      </w:r>
      <w:r w:rsidR="00C36F1E" w:rsidRPr="00D75D91">
        <w:rPr>
          <w:rFonts w:ascii="Times" w:hAnsi="Times"/>
          <w:noProof/>
          <w:lang w:val="en-US"/>
        </w:rPr>
        <w:t xml:space="preserve">I. Uhlendorf, </w:t>
      </w:r>
      <w:r w:rsidR="005E57B8" w:rsidRPr="00D75D91">
        <w:rPr>
          <w:rFonts w:ascii="Times" w:hAnsi="Times"/>
          <w:i/>
          <w:iCs/>
          <w:noProof/>
          <w:lang w:val="en-US"/>
        </w:rPr>
        <w:t>J. Phys. Chem. B</w:t>
      </w:r>
      <w:r w:rsidR="005E57B8" w:rsidRPr="00D75D91">
        <w:rPr>
          <w:rFonts w:ascii="Times" w:hAnsi="Times"/>
          <w:noProof/>
          <w:lang w:val="en-US"/>
        </w:rPr>
        <w:t xml:space="preserve"> </w:t>
      </w:r>
      <w:r w:rsidR="005E57B8" w:rsidRPr="00D75D91">
        <w:rPr>
          <w:rFonts w:ascii="Times" w:hAnsi="Times"/>
          <w:b/>
          <w:bCs/>
          <w:noProof/>
          <w:lang w:val="en-US"/>
        </w:rPr>
        <w:t>1997</w:t>
      </w:r>
      <w:r w:rsidR="005E57B8" w:rsidRPr="00D75D91">
        <w:rPr>
          <w:rFonts w:ascii="Times" w:hAnsi="Times"/>
          <w:noProof/>
          <w:lang w:val="en-US"/>
        </w:rPr>
        <w:t xml:space="preserve">, </w:t>
      </w:r>
      <w:r w:rsidR="005E57B8" w:rsidRPr="00D75D91">
        <w:rPr>
          <w:rFonts w:ascii="Times" w:hAnsi="Times"/>
          <w:i/>
          <w:iCs/>
          <w:noProof/>
          <w:lang w:val="en-US"/>
        </w:rPr>
        <w:t>101</w:t>
      </w:r>
      <w:r w:rsidR="00F23A97" w:rsidRPr="00D75D91">
        <w:rPr>
          <w:rFonts w:ascii="Times" w:hAnsi="Times"/>
          <w:noProof/>
          <w:lang w:val="en-US"/>
        </w:rPr>
        <w:t>, 10281–10289</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31</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E45261" w:rsidRPr="00D75D91">
        <w:rPr>
          <w:rFonts w:ascii="Times" w:hAnsi="Times"/>
          <w:noProof/>
          <w:lang w:val="en-US"/>
        </w:rPr>
        <w:t xml:space="preserve">S. </w:t>
      </w:r>
      <w:r w:rsidR="005E57B8" w:rsidRPr="00D75D91">
        <w:rPr>
          <w:rFonts w:ascii="Times" w:hAnsi="Times"/>
          <w:noProof/>
          <w:lang w:val="en-US"/>
        </w:rPr>
        <w:t xml:space="preserve">Xiao, </w:t>
      </w:r>
      <w:r w:rsidR="00E45261" w:rsidRPr="00D75D91">
        <w:rPr>
          <w:rFonts w:ascii="Times" w:hAnsi="Times"/>
          <w:noProof/>
          <w:lang w:val="en-US"/>
        </w:rPr>
        <w:t xml:space="preserve">H. </w:t>
      </w:r>
      <w:r w:rsidR="005E57B8" w:rsidRPr="00D75D91">
        <w:rPr>
          <w:rFonts w:ascii="Times" w:hAnsi="Times"/>
          <w:noProof/>
          <w:lang w:val="en-US"/>
        </w:rPr>
        <w:t xml:space="preserve">Chen, </w:t>
      </w:r>
      <w:r w:rsidR="00E45261" w:rsidRPr="00D75D91">
        <w:rPr>
          <w:rFonts w:ascii="Times" w:hAnsi="Times"/>
          <w:noProof/>
          <w:lang w:val="en-US"/>
        </w:rPr>
        <w:t xml:space="preserve">Z. </w:t>
      </w:r>
      <w:r w:rsidR="005E57B8" w:rsidRPr="00D75D91">
        <w:rPr>
          <w:rFonts w:ascii="Times" w:hAnsi="Times"/>
          <w:noProof/>
          <w:lang w:val="en-US"/>
        </w:rPr>
        <w:t xml:space="preserve">Yang, </w:t>
      </w:r>
      <w:r w:rsidR="00E45261" w:rsidRPr="00D75D91">
        <w:rPr>
          <w:rFonts w:ascii="Times" w:hAnsi="Times"/>
          <w:noProof/>
          <w:lang w:val="en-US"/>
        </w:rPr>
        <w:t xml:space="preserve">X. </w:t>
      </w:r>
      <w:r w:rsidR="005E57B8" w:rsidRPr="00D75D91">
        <w:rPr>
          <w:rFonts w:ascii="Times" w:hAnsi="Times"/>
          <w:noProof/>
          <w:lang w:val="en-US"/>
        </w:rPr>
        <w:t xml:space="preserve">Long, </w:t>
      </w:r>
      <w:r w:rsidR="00E45261" w:rsidRPr="00D75D91">
        <w:rPr>
          <w:rFonts w:ascii="Times" w:hAnsi="Times"/>
          <w:noProof/>
          <w:lang w:val="en-US"/>
        </w:rPr>
        <w:t>Z.</w:t>
      </w:r>
      <w:r w:rsidR="005E57B8" w:rsidRPr="00D75D91">
        <w:rPr>
          <w:rFonts w:ascii="Times" w:hAnsi="Times"/>
          <w:noProof/>
          <w:lang w:val="en-US"/>
        </w:rPr>
        <w:t xml:space="preserve"> Wang, </w:t>
      </w:r>
      <w:r w:rsidR="00E45261" w:rsidRPr="00D75D91">
        <w:rPr>
          <w:rFonts w:ascii="Times" w:hAnsi="Times"/>
          <w:noProof/>
          <w:lang w:val="en-US"/>
        </w:rPr>
        <w:t>Z.</w:t>
      </w:r>
      <w:r w:rsidR="005E57B8" w:rsidRPr="00D75D91">
        <w:rPr>
          <w:rFonts w:ascii="Times" w:hAnsi="Times"/>
          <w:noProof/>
          <w:lang w:val="en-US"/>
        </w:rPr>
        <w:t xml:space="preserve"> Zhu, </w:t>
      </w:r>
      <w:r w:rsidR="00E45261" w:rsidRPr="00D75D91">
        <w:rPr>
          <w:rFonts w:ascii="Times" w:hAnsi="Times"/>
          <w:noProof/>
          <w:lang w:val="en-US"/>
        </w:rPr>
        <w:t xml:space="preserve">Y. </w:t>
      </w:r>
      <w:r w:rsidR="005E57B8" w:rsidRPr="00D75D91">
        <w:rPr>
          <w:rFonts w:ascii="Times" w:hAnsi="Times"/>
          <w:noProof/>
          <w:lang w:val="en-US"/>
        </w:rPr>
        <w:t xml:space="preserve">Qu, </w:t>
      </w:r>
      <w:r w:rsidR="00E45261" w:rsidRPr="00D75D91">
        <w:rPr>
          <w:rFonts w:ascii="Times" w:hAnsi="Times"/>
          <w:noProof/>
          <w:lang w:val="en-US"/>
        </w:rPr>
        <w:t xml:space="preserve">S. Yang, </w:t>
      </w:r>
      <w:r w:rsidR="005E57B8" w:rsidRPr="00D75D91">
        <w:rPr>
          <w:rFonts w:ascii="Times" w:hAnsi="Times"/>
          <w:i/>
          <w:iCs/>
          <w:noProof/>
          <w:lang w:val="en-US"/>
        </w:rPr>
        <w:t>J. Phys. Chem. C</w:t>
      </w:r>
      <w:r w:rsidR="005E57B8" w:rsidRPr="00D75D91">
        <w:rPr>
          <w:rFonts w:ascii="Times" w:hAnsi="Times"/>
          <w:noProof/>
          <w:lang w:val="en-US"/>
        </w:rPr>
        <w:t xml:space="preserve"> </w:t>
      </w:r>
      <w:r w:rsidR="005E57B8" w:rsidRPr="00D75D91">
        <w:rPr>
          <w:rFonts w:ascii="Times" w:hAnsi="Times"/>
          <w:b/>
          <w:bCs/>
          <w:noProof/>
          <w:lang w:val="en-US"/>
        </w:rPr>
        <w:t>2015</w:t>
      </w:r>
      <w:r w:rsidR="005E57B8" w:rsidRPr="00D75D91">
        <w:rPr>
          <w:rFonts w:ascii="Times" w:hAnsi="Times"/>
          <w:noProof/>
          <w:lang w:val="en-US"/>
        </w:rPr>
        <w:t xml:space="preserve">, </w:t>
      </w:r>
      <w:r w:rsidR="005E57B8" w:rsidRPr="00D75D91">
        <w:rPr>
          <w:rFonts w:ascii="Times" w:hAnsi="Times"/>
          <w:i/>
          <w:iCs/>
          <w:noProof/>
          <w:lang w:val="en-US"/>
        </w:rPr>
        <w:t>119</w:t>
      </w:r>
      <w:r w:rsidR="00F23A97" w:rsidRPr="00D75D91">
        <w:rPr>
          <w:rFonts w:ascii="Times" w:hAnsi="Times"/>
          <w:noProof/>
          <w:lang w:val="en-US"/>
        </w:rPr>
        <w:t>, 23350–23357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32</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693197" w:rsidRPr="00D75D91">
        <w:rPr>
          <w:rFonts w:ascii="Times" w:hAnsi="Times"/>
          <w:noProof/>
          <w:lang w:val="en-US"/>
        </w:rPr>
        <w:t xml:space="preserve">A. </w:t>
      </w:r>
      <w:r w:rsidR="005E57B8" w:rsidRPr="00D75D91">
        <w:rPr>
          <w:rFonts w:ascii="Times" w:hAnsi="Times"/>
          <w:noProof/>
          <w:lang w:val="en-US"/>
        </w:rPr>
        <w:t xml:space="preserve">Wood, </w:t>
      </w:r>
      <w:r w:rsidR="00693197" w:rsidRPr="00D75D91">
        <w:rPr>
          <w:rFonts w:ascii="Times" w:hAnsi="Times"/>
          <w:noProof/>
          <w:lang w:val="en-US"/>
        </w:rPr>
        <w:t xml:space="preserve">M. </w:t>
      </w:r>
      <w:r w:rsidR="005E57B8" w:rsidRPr="00D75D91">
        <w:rPr>
          <w:rFonts w:ascii="Times" w:hAnsi="Times"/>
          <w:noProof/>
          <w:lang w:val="en-US"/>
        </w:rPr>
        <w:t xml:space="preserve">Giersig, </w:t>
      </w:r>
      <w:r w:rsidR="00693197" w:rsidRPr="00D75D91">
        <w:rPr>
          <w:rFonts w:ascii="Times" w:hAnsi="Times"/>
          <w:noProof/>
          <w:lang w:val="en-US"/>
        </w:rPr>
        <w:t>P.</w:t>
      </w:r>
      <w:r w:rsidR="005E57B8" w:rsidRPr="00D75D91">
        <w:rPr>
          <w:rFonts w:ascii="Times" w:hAnsi="Times"/>
          <w:noProof/>
          <w:lang w:val="en-US"/>
        </w:rPr>
        <w:t xml:space="preserve"> Mulvaney, </w:t>
      </w:r>
      <w:r w:rsidR="005E57B8" w:rsidRPr="00D75D91">
        <w:rPr>
          <w:rFonts w:ascii="Times" w:hAnsi="Times"/>
          <w:i/>
          <w:iCs/>
          <w:noProof/>
          <w:lang w:val="en-US"/>
        </w:rPr>
        <w:t>J. Phys. Chem. B</w:t>
      </w:r>
      <w:r w:rsidR="005E57B8" w:rsidRPr="00D75D91">
        <w:rPr>
          <w:rFonts w:ascii="Times" w:hAnsi="Times"/>
          <w:noProof/>
          <w:lang w:val="en-US"/>
        </w:rPr>
        <w:t xml:space="preserve"> </w:t>
      </w:r>
      <w:r w:rsidR="005E57B8" w:rsidRPr="00D75D91">
        <w:rPr>
          <w:rFonts w:ascii="Times" w:hAnsi="Times"/>
          <w:b/>
          <w:bCs/>
          <w:noProof/>
          <w:lang w:val="en-US"/>
        </w:rPr>
        <w:t>2001</w:t>
      </w:r>
      <w:r w:rsidR="005E57B8" w:rsidRPr="00D75D91">
        <w:rPr>
          <w:rFonts w:ascii="Times" w:hAnsi="Times"/>
          <w:noProof/>
          <w:lang w:val="en-US"/>
        </w:rPr>
        <w:t xml:space="preserve">, </w:t>
      </w:r>
      <w:r w:rsidR="005E57B8" w:rsidRPr="00D75D91">
        <w:rPr>
          <w:rFonts w:ascii="Times" w:hAnsi="Times"/>
          <w:i/>
          <w:iCs/>
          <w:noProof/>
          <w:lang w:val="en-US"/>
        </w:rPr>
        <w:t>105</w:t>
      </w:r>
      <w:r w:rsidR="00F23A97" w:rsidRPr="00D75D91">
        <w:rPr>
          <w:rFonts w:ascii="Times" w:hAnsi="Times"/>
          <w:noProof/>
          <w:lang w:val="en-US"/>
        </w:rPr>
        <w:t>, 8810–8815</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33</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1D7143" w:rsidRPr="00D75D91">
        <w:rPr>
          <w:rFonts w:ascii="Times" w:hAnsi="Times"/>
          <w:noProof/>
          <w:lang w:val="en-US"/>
        </w:rPr>
        <w:t xml:space="preserve">S. </w:t>
      </w:r>
      <w:r w:rsidR="005E57B8" w:rsidRPr="00D75D91">
        <w:rPr>
          <w:rFonts w:ascii="Times" w:hAnsi="Times"/>
          <w:noProof/>
          <w:lang w:val="en-US"/>
        </w:rPr>
        <w:t xml:space="preserve">Ahmed, </w:t>
      </w:r>
      <w:r w:rsidR="001D7143" w:rsidRPr="00D75D91">
        <w:rPr>
          <w:rFonts w:ascii="Times" w:hAnsi="Times"/>
          <w:noProof/>
          <w:lang w:val="en-US"/>
        </w:rPr>
        <w:t xml:space="preserve">K. M. </w:t>
      </w:r>
      <w:r w:rsidR="005E57B8" w:rsidRPr="00D75D91">
        <w:rPr>
          <w:rFonts w:ascii="Times" w:hAnsi="Times"/>
          <w:noProof/>
          <w:lang w:val="en-US"/>
        </w:rPr>
        <w:t xml:space="preserve">Ryan, </w:t>
      </w:r>
      <w:r w:rsidR="005E57B8" w:rsidRPr="00D75D91">
        <w:rPr>
          <w:rFonts w:ascii="Times" w:hAnsi="Times"/>
          <w:i/>
          <w:iCs/>
          <w:noProof/>
          <w:lang w:val="en-US"/>
        </w:rPr>
        <w:t>Chem. Commun.</w:t>
      </w:r>
      <w:r w:rsidR="005E57B8" w:rsidRPr="00D75D91">
        <w:rPr>
          <w:rFonts w:ascii="Times" w:hAnsi="Times"/>
          <w:noProof/>
          <w:lang w:val="en-US"/>
        </w:rPr>
        <w:t xml:space="preserve"> </w:t>
      </w:r>
      <w:r w:rsidR="005E57B8" w:rsidRPr="00D75D91">
        <w:rPr>
          <w:rFonts w:ascii="Times" w:hAnsi="Times"/>
          <w:b/>
          <w:bCs/>
          <w:noProof/>
          <w:lang w:val="en-US"/>
        </w:rPr>
        <w:t>2009</w:t>
      </w:r>
      <w:r w:rsidR="00F23A97" w:rsidRPr="00D75D91">
        <w:rPr>
          <w:rFonts w:ascii="Times" w:hAnsi="Times"/>
          <w:noProof/>
          <w:lang w:val="en-US"/>
        </w:rPr>
        <w:t>, 6421–6423</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34</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4D0690" w:rsidRPr="00D75D91">
        <w:rPr>
          <w:rFonts w:ascii="Times" w:hAnsi="Times"/>
          <w:noProof/>
          <w:lang w:val="en-US"/>
        </w:rPr>
        <w:t xml:space="preserve">J. </w:t>
      </w:r>
      <w:r w:rsidR="005E57B8" w:rsidRPr="00D75D91">
        <w:rPr>
          <w:rFonts w:ascii="Times" w:hAnsi="Times"/>
          <w:noProof/>
          <w:lang w:val="en-US"/>
        </w:rPr>
        <w:t xml:space="preserve">Zhang, </w:t>
      </w:r>
      <w:r w:rsidR="004D0690" w:rsidRPr="00D75D91">
        <w:rPr>
          <w:rFonts w:ascii="Times" w:hAnsi="Times"/>
          <w:noProof/>
          <w:lang w:val="en-US"/>
        </w:rPr>
        <w:t xml:space="preserve">M. </w:t>
      </w:r>
      <w:r w:rsidR="005E57B8" w:rsidRPr="00D75D91">
        <w:rPr>
          <w:rFonts w:ascii="Times" w:hAnsi="Times"/>
          <w:noProof/>
          <w:lang w:val="en-US"/>
        </w:rPr>
        <w:t xml:space="preserve">Kambayashi, </w:t>
      </w:r>
      <w:r w:rsidR="004D0690" w:rsidRPr="00D75D91">
        <w:rPr>
          <w:rFonts w:ascii="Times" w:hAnsi="Times"/>
          <w:noProof/>
          <w:lang w:val="en-US"/>
        </w:rPr>
        <w:t>M.</w:t>
      </w:r>
      <w:r w:rsidR="005E57B8" w:rsidRPr="00D75D91">
        <w:rPr>
          <w:rFonts w:ascii="Times" w:hAnsi="Times"/>
          <w:noProof/>
          <w:lang w:val="en-US"/>
        </w:rPr>
        <w:t xml:space="preserve"> Oyama, M.</w:t>
      </w:r>
      <w:r w:rsidR="004D0690"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i/>
          <w:iCs/>
          <w:noProof/>
          <w:lang w:val="en-US"/>
        </w:rPr>
        <w:t>Electroanalysis</w:t>
      </w:r>
      <w:r w:rsidR="005E57B8" w:rsidRPr="00D75D91">
        <w:rPr>
          <w:rFonts w:ascii="Times" w:hAnsi="Times"/>
          <w:noProof/>
          <w:lang w:val="en-US"/>
        </w:rPr>
        <w:t xml:space="preserve"> </w:t>
      </w:r>
      <w:r w:rsidR="005E57B8" w:rsidRPr="00D75D91">
        <w:rPr>
          <w:rFonts w:ascii="Times" w:hAnsi="Times"/>
          <w:b/>
          <w:bCs/>
          <w:noProof/>
          <w:lang w:val="en-US"/>
        </w:rPr>
        <w:t>2005</w:t>
      </w:r>
      <w:r w:rsidR="005E57B8" w:rsidRPr="00D75D91">
        <w:rPr>
          <w:rFonts w:ascii="Times" w:hAnsi="Times"/>
          <w:noProof/>
          <w:lang w:val="en-US"/>
        </w:rPr>
        <w:t xml:space="preserve">, </w:t>
      </w:r>
      <w:r w:rsidR="005E57B8" w:rsidRPr="00D75D91">
        <w:rPr>
          <w:rFonts w:ascii="Times" w:hAnsi="Times"/>
          <w:i/>
          <w:iCs/>
          <w:noProof/>
          <w:lang w:val="en-US"/>
        </w:rPr>
        <w:t>17</w:t>
      </w:r>
      <w:r w:rsidR="00F23A97" w:rsidRPr="00D75D91">
        <w:rPr>
          <w:rFonts w:ascii="Times" w:hAnsi="Times"/>
          <w:noProof/>
          <w:lang w:val="en-US"/>
        </w:rPr>
        <w:t>, 408–416</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35</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4D0690" w:rsidRPr="00D75D91">
        <w:rPr>
          <w:rFonts w:ascii="Times" w:hAnsi="Times"/>
          <w:noProof/>
          <w:lang w:val="en-US"/>
        </w:rPr>
        <w:t xml:space="preserve">I. </w:t>
      </w:r>
      <w:r w:rsidR="005E57B8" w:rsidRPr="00D75D91">
        <w:rPr>
          <w:rFonts w:ascii="Times" w:hAnsi="Times"/>
          <w:noProof/>
          <w:lang w:val="en-US"/>
        </w:rPr>
        <w:t xml:space="preserve">Yagi, </w:t>
      </w:r>
      <w:r w:rsidR="004D0690" w:rsidRPr="00D75D91">
        <w:rPr>
          <w:rFonts w:ascii="Times" w:hAnsi="Times"/>
          <w:noProof/>
          <w:lang w:val="en-US"/>
        </w:rPr>
        <w:t xml:space="preserve">K. </w:t>
      </w:r>
      <w:r w:rsidR="005E57B8" w:rsidRPr="00D75D91">
        <w:rPr>
          <w:rFonts w:ascii="Times" w:hAnsi="Times"/>
          <w:noProof/>
          <w:lang w:val="en-US"/>
        </w:rPr>
        <w:t xml:space="preserve">Mikami, </w:t>
      </w:r>
      <w:r w:rsidR="004D0690" w:rsidRPr="00D75D91">
        <w:rPr>
          <w:rFonts w:ascii="Times" w:hAnsi="Times"/>
          <w:noProof/>
          <w:lang w:val="en-US"/>
        </w:rPr>
        <w:t>M.</w:t>
      </w:r>
      <w:r w:rsidR="005E57B8" w:rsidRPr="00D75D91">
        <w:rPr>
          <w:rFonts w:ascii="Times" w:hAnsi="Times"/>
          <w:noProof/>
          <w:lang w:val="en-US"/>
        </w:rPr>
        <w:t xml:space="preserve"> Okamura, </w:t>
      </w:r>
      <w:r w:rsidR="004D0690" w:rsidRPr="00D75D91">
        <w:rPr>
          <w:rFonts w:ascii="Times" w:hAnsi="Times"/>
          <w:noProof/>
          <w:lang w:val="en-US"/>
        </w:rPr>
        <w:t xml:space="preserve">K. </w:t>
      </w:r>
      <w:r w:rsidR="005E57B8" w:rsidRPr="00D75D91">
        <w:rPr>
          <w:rFonts w:ascii="Times" w:hAnsi="Times"/>
          <w:noProof/>
          <w:lang w:val="en-US"/>
        </w:rPr>
        <w:t xml:space="preserve">Uosaki, </w:t>
      </w:r>
      <w:r w:rsidR="005E57B8" w:rsidRPr="00D75D91">
        <w:rPr>
          <w:rFonts w:ascii="Times" w:hAnsi="Times"/>
          <w:i/>
          <w:iCs/>
          <w:noProof/>
          <w:lang w:val="en-US"/>
        </w:rPr>
        <w:t>ChemPhysChem</w:t>
      </w:r>
      <w:r w:rsidR="005E57B8" w:rsidRPr="00D75D91">
        <w:rPr>
          <w:rFonts w:ascii="Times" w:hAnsi="Times"/>
          <w:noProof/>
          <w:lang w:val="en-US"/>
        </w:rPr>
        <w:t xml:space="preserve"> </w:t>
      </w:r>
      <w:r w:rsidR="005E57B8" w:rsidRPr="00D75D91">
        <w:rPr>
          <w:rFonts w:ascii="Times" w:hAnsi="Times"/>
          <w:b/>
          <w:bCs/>
          <w:noProof/>
          <w:lang w:val="en-US"/>
        </w:rPr>
        <w:t>2013</w:t>
      </w:r>
      <w:r w:rsidR="005E57B8" w:rsidRPr="00D75D91">
        <w:rPr>
          <w:rFonts w:ascii="Times" w:hAnsi="Times"/>
          <w:noProof/>
          <w:lang w:val="en-US"/>
        </w:rPr>
        <w:t xml:space="preserve">, </w:t>
      </w:r>
      <w:r w:rsidR="005E57B8" w:rsidRPr="00D75D91">
        <w:rPr>
          <w:rFonts w:ascii="Times" w:hAnsi="Times"/>
          <w:i/>
          <w:iCs/>
          <w:noProof/>
          <w:lang w:val="en-US"/>
        </w:rPr>
        <w:t>14</w:t>
      </w:r>
      <w:r w:rsidR="00F23A97" w:rsidRPr="00D75D91">
        <w:rPr>
          <w:rFonts w:ascii="Times" w:hAnsi="Times"/>
          <w:noProof/>
          <w:lang w:val="en-US"/>
        </w:rPr>
        <w:t>, 2174–2182</w:t>
      </w:r>
    </w:p>
    <w:p w:rsidR="005E57B8" w:rsidRPr="00D75D91" w:rsidRDefault="003044F8">
      <w:pPr>
        <w:pStyle w:val="StandardWeb"/>
        <w:ind w:left="640" w:hanging="640"/>
        <w:divId w:val="129716638"/>
        <w:rPr>
          <w:rFonts w:ascii="Times" w:hAnsi="Times"/>
          <w:noProof/>
        </w:rPr>
      </w:pPr>
      <w:r w:rsidRPr="00D75D91">
        <w:rPr>
          <w:rFonts w:ascii="Times" w:hAnsi="Times"/>
          <w:noProof/>
          <w:lang w:val="en-US"/>
        </w:rPr>
        <w:t>[</w:t>
      </w:r>
      <w:r w:rsidR="005E57B8" w:rsidRPr="00D75D91">
        <w:rPr>
          <w:rFonts w:ascii="Times" w:hAnsi="Times"/>
          <w:noProof/>
          <w:lang w:val="en-US"/>
        </w:rPr>
        <w:t>36</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856AC5" w:rsidRPr="00D75D91">
        <w:rPr>
          <w:rFonts w:ascii="Times" w:hAnsi="Times"/>
          <w:noProof/>
          <w:lang w:val="en-US"/>
        </w:rPr>
        <w:t xml:space="preserve">J. </w:t>
      </w:r>
      <w:r w:rsidR="005E57B8" w:rsidRPr="00D75D91">
        <w:rPr>
          <w:rFonts w:ascii="Times" w:hAnsi="Times"/>
          <w:noProof/>
          <w:lang w:val="en-US"/>
        </w:rPr>
        <w:t xml:space="preserve">Zhao, </w:t>
      </w:r>
      <w:r w:rsidR="00856AC5" w:rsidRPr="00D75D91">
        <w:rPr>
          <w:rFonts w:ascii="Times" w:hAnsi="Times"/>
          <w:noProof/>
          <w:lang w:val="en-US"/>
        </w:rPr>
        <w:t>C.</w:t>
      </w:r>
      <w:r w:rsidR="005E57B8" w:rsidRPr="00D75D91">
        <w:rPr>
          <w:rFonts w:ascii="Times" w:hAnsi="Times"/>
          <w:noProof/>
          <w:lang w:val="en-US"/>
        </w:rPr>
        <w:t xml:space="preserve"> </w:t>
      </w:r>
      <w:r w:rsidR="00856AC5" w:rsidRPr="00D75D91">
        <w:rPr>
          <w:rFonts w:ascii="Times" w:hAnsi="Times"/>
          <w:noProof/>
          <w:lang w:val="en-US"/>
        </w:rPr>
        <w:t xml:space="preserve">R. </w:t>
      </w:r>
      <w:r w:rsidR="005E57B8" w:rsidRPr="00D75D91">
        <w:rPr>
          <w:rFonts w:ascii="Times" w:hAnsi="Times"/>
          <w:noProof/>
          <w:lang w:val="en-US"/>
        </w:rPr>
        <w:t xml:space="preserve">Bradbury, </w:t>
      </w:r>
      <w:r w:rsidR="00856AC5" w:rsidRPr="00D75D91">
        <w:rPr>
          <w:rFonts w:ascii="Times" w:hAnsi="Times"/>
          <w:noProof/>
          <w:lang w:val="en-US"/>
        </w:rPr>
        <w:t xml:space="preserve">S. </w:t>
      </w:r>
      <w:r w:rsidR="005E57B8" w:rsidRPr="00D75D91">
        <w:rPr>
          <w:rFonts w:ascii="Times" w:hAnsi="Times"/>
          <w:noProof/>
          <w:lang w:val="en-US"/>
        </w:rPr>
        <w:t xml:space="preserve">Huclova, </w:t>
      </w:r>
      <w:r w:rsidR="00856AC5" w:rsidRPr="00D75D91">
        <w:rPr>
          <w:rFonts w:ascii="Times" w:hAnsi="Times"/>
          <w:noProof/>
          <w:lang w:val="en-US"/>
        </w:rPr>
        <w:t xml:space="preserve">I. </w:t>
      </w:r>
      <w:r w:rsidR="005E57B8" w:rsidRPr="00D75D91">
        <w:rPr>
          <w:rFonts w:ascii="Times" w:hAnsi="Times"/>
          <w:noProof/>
          <w:lang w:val="en-US"/>
        </w:rPr>
        <w:t xml:space="preserve">Potapova, </w:t>
      </w:r>
      <w:r w:rsidR="00856AC5" w:rsidRPr="00D75D91">
        <w:rPr>
          <w:rFonts w:ascii="Times" w:hAnsi="Times"/>
          <w:noProof/>
          <w:lang w:val="en-US"/>
        </w:rPr>
        <w:t xml:space="preserve">M. </w:t>
      </w:r>
      <w:r w:rsidR="005E57B8" w:rsidRPr="00D75D91">
        <w:rPr>
          <w:rFonts w:ascii="Times" w:hAnsi="Times"/>
          <w:noProof/>
          <w:lang w:val="en-US"/>
        </w:rPr>
        <w:t xml:space="preserve">Carrara, </w:t>
      </w:r>
      <w:r w:rsidR="00856AC5" w:rsidRPr="00D75D91">
        <w:rPr>
          <w:rFonts w:ascii="Times" w:hAnsi="Times"/>
          <w:noProof/>
          <w:lang w:val="en-US"/>
        </w:rPr>
        <w:t>D. J.</w:t>
      </w:r>
      <w:r w:rsidR="005E57B8" w:rsidRPr="00D75D91">
        <w:rPr>
          <w:rFonts w:ascii="Times" w:hAnsi="Times"/>
          <w:noProof/>
          <w:lang w:val="en-US"/>
        </w:rPr>
        <w:t xml:space="preserve"> Fermín, </w:t>
      </w:r>
      <w:r w:rsidR="005E57B8" w:rsidRPr="00D75D91">
        <w:rPr>
          <w:rFonts w:ascii="Times" w:hAnsi="Times"/>
          <w:i/>
          <w:iCs/>
          <w:noProof/>
          <w:lang w:val="en-US"/>
        </w:rPr>
        <w:t xml:space="preserve">J. Phys. </w:t>
      </w:r>
      <w:r w:rsidR="005E57B8" w:rsidRPr="00D75D91">
        <w:rPr>
          <w:rFonts w:ascii="Times" w:hAnsi="Times"/>
          <w:i/>
          <w:iCs/>
          <w:noProof/>
        </w:rPr>
        <w:t>Chem. B</w:t>
      </w:r>
      <w:r w:rsidR="005E57B8" w:rsidRPr="00D75D91">
        <w:rPr>
          <w:rFonts w:ascii="Times" w:hAnsi="Times"/>
          <w:noProof/>
        </w:rPr>
        <w:t xml:space="preserve"> </w:t>
      </w:r>
      <w:r w:rsidR="005E57B8" w:rsidRPr="00D75D91">
        <w:rPr>
          <w:rFonts w:ascii="Times" w:hAnsi="Times"/>
          <w:b/>
          <w:bCs/>
          <w:noProof/>
        </w:rPr>
        <w:t>2005</w:t>
      </w:r>
      <w:r w:rsidR="005E57B8" w:rsidRPr="00D75D91">
        <w:rPr>
          <w:rFonts w:ascii="Times" w:hAnsi="Times"/>
          <w:noProof/>
        </w:rPr>
        <w:t xml:space="preserve">, </w:t>
      </w:r>
      <w:r w:rsidR="005E57B8" w:rsidRPr="00D75D91">
        <w:rPr>
          <w:rFonts w:ascii="Times" w:hAnsi="Times"/>
          <w:i/>
          <w:iCs/>
          <w:noProof/>
        </w:rPr>
        <w:t>109</w:t>
      </w:r>
      <w:r w:rsidR="00F23A97" w:rsidRPr="00D75D91">
        <w:rPr>
          <w:rFonts w:ascii="Times" w:hAnsi="Times"/>
          <w:noProof/>
        </w:rPr>
        <w:t>, 22985–22994</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37</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666B15" w:rsidRPr="00D75D91">
        <w:rPr>
          <w:rFonts w:ascii="Times" w:hAnsi="Times"/>
          <w:noProof/>
        </w:rPr>
        <w:t xml:space="preserve">C. </w:t>
      </w:r>
      <w:r w:rsidR="005E57B8" w:rsidRPr="00D75D91">
        <w:rPr>
          <w:rFonts w:ascii="Times" w:hAnsi="Times"/>
          <w:noProof/>
        </w:rPr>
        <w:t xml:space="preserve">Magne, </w:t>
      </w:r>
      <w:r w:rsidR="00666B15" w:rsidRPr="00D75D91">
        <w:rPr>
          <w:rFonts w:ascii="Times" w:hAnsi="Times"/>
          <w:noProof/>
        </w:rPr>
        <w:t>T.</w:t>
      </w:r>
      <w:r w:rsidR="005E57B8" w:rsidRPr="00D75D91">
        <w:rPr>
          <w:rFonts w:ascii="Times" w:hAnsi="Times"/>
          <w:noProof/>
        </w:rPr>
        <w:t xml:space="preserve"> Moehl, </w:t>
      </w:r>
      <w:r w:rsidR="00666B15" w:rsidRPr="00D75D91">
        <w:rPr>
          <w:rFonts w:ascii="Times" w:hAnsi="Times"/>
          <w:noProof/>
        </w:rPr>
        <w:t xml:space="preserve">M. </w:t>
      </w:r>
      <w:r w:rsidR="005E57B8" w:rsidRPr="00D75D91">
        <w:rPr>
          <w:rFonts w:ascii="Times" w:hAnsi="Times"/>
          <w:noProof/>
        </w:rPr>
        <w:t xml:space="preserve">Urien, </w:t>
      </w:r>
      <w:r w:rsidR="00666B15" w:rsidRPr="00D75D91">
        <w:rPr>
          <w:rFonts w:ascii="Times" w:hAnsi="Times"/>
          <w:noProof/>
        </w:rPr>
        <w:t>M.</w:t>
      </w:r>
      <w:r w:rsidR="005E57B8" w:rsidRPr="00D75D91">
        <w:rPr>
          <w:rFonts w:ascii="Times" w:hAnsi="Times"/>
          <w:noProof/>
        </w:rPr>
        <w:t xml:space="preserve"> Grätzel, </w:t>
      </w:r>
      <w:r w:rsidR="00666B15" w:rsidRPr="00D75D91">
        <w:rPr>
          <w:rFonts w:ascii="Times" w:hAnsi="Times"/>
          <w:noProof/>
        </w:rPr>
        <w:t>T.</w:t>
      </w:r>
      <w:r w:rsidR="005E57B8" w:rsidRPr="00D75D91">
        <w:rPr>
          <w:rFonts w:ascii="Times" w:hAnsi="Times"/>
          <w:noProof/>
        </w:rPr>
        <w:t xml:space="preserve"> Pauporte, </w:t>
      </w:r>
      <w:r w:rsidR="005E57B8" w:rsidRPr="00D75D91">
        <w:rPr>
          <w:rFonts w:ascii="Times" w:hAnsi="Times"/>
          <w:i/>
          <w:iCs/>
          <w:noProof/>
        </w:rPr>
        <w:t>J. Mater. Chem. A</w:t>
      </w:r>
      <w:r w:rsidR="005E57B8" w:rsidRPr="00D75D91">
        <w:rPr>
          <w:rFonts w:ascii="Times" w:hAnsi="Times"/>
          <w:noProof/>
        </w:rPr>
        <w:t xml:space="preserve"> </w:t>
      </w:r>
      <w:r w:rsidR="005E57B8" w:rsidRPr="00D75D91">
        <w:rPr>
          <w:rFonts w:ascii="Times" w:hAnsi="Times"/>
          <w:b/>
          <w:bCs/>
          <w:noProof/>
        </w:rPr>
        <w:t>2013</w:t>
      </w:r>
      <w:r w:rsidR="005E57B8" w:rsidRPr="00D75D91">
        <w:rPr>
          <w:rFonts w:ascii="Times" w:hAnsi="Times"/>
          <w:noProof/>
        </w:rPr>
        <w:t xml:space="preserve">, </w:t>
      </w:r>
      <w:r w:rsidR="005E57B8" w:rsidRPr="00D75D91">
        <w:rPr>
          <w:rFonts w:ascii="Times" w:hAnsi="Times"/>
          <w:i/>
          <w:iCs/>
          <w:noProof/>
        </w:rPr>
        <w:t>1</w:t>
      </w:r>
      <w:r w:rsidR="00F23A97" w:rsidRPr="00D75D91">
        <w:rPr>
          <w:rFonts w:ascii="Times" w:hAnsi="Times"/>
          <w:noProof/>
        </w:rPr>
        <w:t>, 2079–2088</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38</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666B15" w:rsidRPr="00D75D91">
        <w:rPr>
          <w:rFonts w:ascii="Times" w:hAnsi="Times"/>
          <w:noProof/>
        </w:rPr>
        <w:t xml:space="preserve">G. </w:t>
      </w:r>
      <w:r w:rsidR="005E57B8" w:rsidRPr="00D75D91">
        <w:rPr>
          <w:rFonts w:ascii="Times" w:hAnsi="Times"/>
          <w:noProof/>
        </w:rPr>
        <w:t xml:space="preserve">Wang, </w:t>
      </w:r>
      <w:r w:rsidR="00666B15" w:rsidRPr="00D75D91">
        <w:rPr>
          <w:rFonts w:ascii="Times" w:hAnsi="Times"/>
          <w:noProof/>
        </w:rPr>
        <w:t>W.</w:t>
      </w:r>
      <w:r w:rsidR="005E57B8" w:rsidRPr="00D75D91">
        <w:rPr>
          <w:rFonts w:ascii="Times" w:hAnsi="Times"/>
          <w:noProof/>
        </w:rPr>
        <w:t xml:space="preserve"> Jiao, </w:t>
      </w:r>
      <w:r w:rsidR="00666B15" w:rsidRPr="00D75D91">
        <w:rPr>
          <w:rFonts w:ascii="Times" w:hAnsi="Times"/>
          <w:noProof/>
        </w:rPr>
        <w:t>L.</w:t>
      </w:r>
      <w:r w:rsidR="005E57B8" w:rsidRPr="00D75D91">
        <w:rPr>
          <w:rFonts w:ascii="Times" w:hAnsi="Times"/>
          <w:noProof/>
        </w:rPr>
        <w:t xml:space="preserve"> Yi, </w:t>
      </w:r>
      <w:r w:rsidR="00666B15" w:rsidRPr="00D75D91">
        <w:rPr>
          <w:rFonts w:ascii="Times" w:hAnsi="Times"/>
          <w:noProof/>
        </w:rPr>
        <w:t>Y.</w:t>
      </w:r>
      <w:r w:rsidR="005E57B8" w:rsidRPr="00D75D91">
        <w:rPr>
          <w:rFonts w:ascii="Times" w:hAnsi="Times"/>
          <w:noProof/>
        </w:rPr>
        <w:t xml:space="preserve"> Zhang, </w:t>
      </w:r>
      <w:r w:rsidR="00666B15" w:rsidRPr="00D75D91">
        <w:rPr>
          <w:rFonts w:ascii="Times" w:hAnsi="Times"/>
          <w:noProof/>
        </w:rPr>
        <w:t>K.</w:t>
      </w:r>
      <w:r w:rsidR="005E57B8" w:rsidRPr="00D75D91">
        <w:rPr>
          <w:rFonts w:ascii="Times" w:hAnsi="Times"/>
          <w:noProof/>
        </w:rPr>
        <w:t xml:space="preserve"> Wu, </w:t>
      </w:r>
      <w:r w:rsidR="00666B15" w:rsidRPr="00D75D91">
        <w:rPr>
          <w:rFonts w:ascii="Times" w:hAnsi="Times"/>
          <w:noProof/>
        </w:rPr>
        <w:t>C.</w:t>
      </w:r>
      <w:r w:rsidR="005E57B8" w:rsidRPr="00D75D91">
        <w:rPr>
          <w:rFonts w:ascii="Times" w:hAnsi="Times"/>
          <w:noProof/>
        </w:rPr>
        <w:t xml:space="preserve"> Zhang, </w:t>
      </w:r>
      <w:r w:rsidR="00666B15" w:rsidRPr="00D75D91">
        <w:rPr>
          <w:rFonts w:ascii="Times" w:hAnsi="Times"/>
          <w:noProof/>
        </w:rPr>
        <w:t xml:space="preserve">X. </w:t>
      </w:r>
      <w:r w:rsidR="005E57B8" w:rsidRPr="00D75D91">
        <w:rPr>
          <w:rFonts w:ascii="Times" w:hAnsi="Times"/>
          <w:noProof/>
        </w:rPr>
        <w:t>L</w:t>
      </w:r>
      <w:r w:rsidR="00666B15" w:rsidRPr="00D75D91">
        <w:rPr>
          <w:rFonts w:ascii="Times" w:hAnsi="Times"/>
          <w:noProof/>
        </w:rPr>
        <w:t>u</w:t>
      </w:r>
      <w:r w:rsidR="005E57B8" w:rsidRPr="00D75D91">
        <w:rPr>
          <w:rFonts w:ascii="Times" w:hAnsi="Times"/>
          <w:noProof/>
        </w:rPr>
        <w:t xml:space="preserve">, </w:t>
      </w:r>
      <w:r w:rsidR="00666B15" w:rsidRPr="00D75D91">
        <w:rPr>
          <w:rFonts w:ascii="Times" w:hAnsi="Times"/>
          <w:noProof/>
        </w:rPr>
        <w:t xml:space="preserve">L. </w:t>
      </w:r>
      <w:r w:rsidR="005E57B8" w:rsidRPr="00D75D91">
        <w:rPr>
          <w:rFonts w:ascii="Times" w:hAnsi="Times"/>
          <w:noProof/>
        </w:rPr>
        <w:t xml:space="preserve">Qian, </w:t>
      </w:r>
      <w:r w:rsidR="00666B15" w:rsidRPr="00D75D91">
        <w:rPr>
          <w:rFonts w:ascii="Times" w:hAnsi="Times"/>
          <w:noProof/>
        </w:rPr>
        <w:t>J.</w:t>
      </w:r>
      <w:r w:rsidR="005E57B8" w:rsidRPr="00D75D91">
        <w:rPr>
          <w:rFonts w:ascii="Times" w:hAnsi="Times"/>
          <w:noProof/>
        </w:rPr>
        <w:t xml:space="preserve"> Li, </w:t>
      </w:r>
      <w:r w:rsidR="00666B15" w:rsidRPr="00D75D91">
        <w:rPr>
          <w:rFonts w:ascii="Times" w:hAnsi="Times"/>
          <w:noProof/>
        </w:rPr>
        <w:t>S.</w:t>
      </w:r>
      <w:r w:rsidR="005E57B8" w:rsidRPr="00D75D91">
        <w:rPr>
          <w:rFonts w:ascii="Times" w:hAnsi="Times"/>
          <w:noProof/>
        </w:rPr>
        <w:t xml:space="preserve"> Yuan,</w:t>
      </w:r>
      <w:r w:rsidR="00666B15" w:rsidRPr="00D75D91">
        <w:rPr>
          <w:rFonts w:ascii="Times" w:hAnsi="Times"/>
          <w:noProof/>
        </w:rPr>
        <w:t xml:space="preserve"> </w:t>
      </w:r>
      <w:r w:rsidR="005E57B8" w:rsidRPr="00D75D91">
        <w:rPr>
          <w:rFonts w:ascii="Times" w:hAnsi="Times"/>
          <w:i/>
          <w:iCs/>
          <w:noProof/>
        </w:rPr>
        <w:t>et al.</w:t>
      </w:r>
      <w:r w:rsidR="00666B15" w:rsidRPr="00D75D91">
        <w:rPr>
          <w:rFonts w:ascii="Times" w:hAnsi="Times"/>
          <w:i/>
          <w:iCs/>
          <w:noProof/>
        </w:rPr>
        <w:t>,</w:t>
      </w:r>
      <w:r w:rsidR="005E57B8" w:rsidRPr="00D75D91">
        <w:rPr>
          <w:rFonts w:ascii="Times" w:hAnsi="Times"/>
          <w:noProof/>
        </w:rPr>
        <w:t xml:space="preserve"> </w:t>
      </w:r>
      <w:r w:rsidR="005E57B8" w:rsidRPr="00D75D91">
        <w:rPr>
          <w:rFonts w:ascii="Times" w:hAnsi="Times"/>
          <w:i/>
          <w:iCs/>
          <w:noProof/>
        </w:rPr>
        <w:t>Nanotechnology</w:t>
      </w:r>
      <w:r w:rsidR="005E57B8" w:rsidRPr="00D75D91">
        <w:rPr>
          <w:rFonts w:ascii="Times" w:hAnsi="Times"/>
          <w:noProof/>
        </w:rPr>
        <w:t xml:space="preserve"> </w:t>
      </w:r>
      <w:r w:rsidR="005E57B8" w:rsidRPr="00D75D91">
        <w:rPr>
          <w:rFonts w:ascii="Times" w:hAnsi="Times"/>
          <w:b/>
          <w:bCs/>
          <w:noProof/>
        </w:rPr>
        <w:t>2016</w:t>
      </w:r>
      <w:r w:rsidR="005E57B8" w:rsidRPr="00D75D91">
        <w:rPr>
          <w:rFonts w:ascii="Times" w:hAnsi="Times"/>
          <w:noProof/>
        </w:rPr>
        <w:t xml:space="preserve">, </w:t>
      </w:r>
      <w:r w:rsidR="005E57B8" w:rsidRPr="00D75D91">
        <w:rPr>
          <w:rFonts w:ascii="Times" w:hAnsi="Times"/>
          <w:i/>
          <w:iCs/>
          <w:noProof/>
        </w:rPr>
        <w:t>27</w:t>
      </w:r>
      <w:r w:rsidR="00F23A97" w:rsidRPr="00D75D91">
        <w:rPr>
          <w:rFonts w:ascii="Times" w:hAnsi="Times"/>
          <w:noProof/>
        </w:rPr>
        <w:t>, 405701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39</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C432EE" w:rsidRPr="00D75D91">
        <w:rPr>
          <w:rFonts w:ascii="Times" w:hAnsi="Times"/>
          <w:noProof/>
          <w:lang w:val="en-US"/>
        </w:rPr>
        <w:t xml:space="preserve">J. E. B. </w:t>
      </w:r>
      <w:r w:rsidR="005E57B8" w:rsidRPr="00D75D91">
        <w:rPr>
          <w:rFonts w:ascii="Times" w:hAnsi="Times"/>
          <w:noProof/>
          <w:lang w:val="en-US"/>
        </w:rPr>
        <w:t xml:space="preserve">Randles, </w:t>
      </w:r>
      <w:r w:rsidR="005E57B8" w:rsidRPr="00D75D91">
        <w:rPr>
          <w:rFonts w:ascii="Times" w:hAnsi="Times"/>
          <w:i/>
          <w:iCs/>
          <w:noProof/>
          <w:lang w:val="en-US"/>
        </w:rPr>
        <w:t>Discuss. Faraday Soc.</w:t>
      </w:r>
      <w:r w:rsidR="005E57B8" w:rsidRPr="00D75D91">
        <w:rPr>
          <w:rFonts w:ascii="Times" w:hAnsi="Times"/>
          <w:noProof/>
          <w:lang w:val="en-US"/>
        </w:rPr>
        <w:t xml:space="preserve"> </w:t>
      </w:r>
      <w:r w:rsidR="005E57B8" w:rsidRPr="00D75D91">
        <w:rPr>
          <w:rFonts w:ascii="Times" w:hAnsi="Times"/>
          <w:b/>
          <w:bCs/>
          <w:noProof/>
          <w:lang w:val="en-US"/>
        </w:rPr>
        <w:t>1947</w:t>
      </w:r>
      <w:r w:rsidR="00F23A97" w:rsidRPr="00D75D91">
        <w:rPr>
          <w:rFonts w:ascii="Times" w:hAnsi="Times"/>
          <w:noProof/>
          <w:lang w:val="en-US"/>
        </w:rPr>
        <w:t>, 11–19</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40</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E54579" w:rsidRPr="00D75D91">
        <w:rPr>
          <w:rFonts w:ascii="Times" w:hAnsi="Times"/>
          <w:noProof/>
          <w:lang w:val="en-US"/>
        </w:rPr>
        <w:t xml:space="preserve">S. Y. </w:t>
      </w:r>
      <w:r w:rsidR="005E57B8" w:rsidRPr="00D75D91">
        <w:rPr>
          <w:rFonts w:ascii="Times" w:hAnsi="Times"/>
          <w:noProof/>
          <w:lang w:val="en-US"/>
        </w:rPr>
        <w:t xml:space="preserve">Moon, </w:t>
      </w:r>
      <w:r w:rsidR="00E54579" w:rsidRPr="00D75D91">
        <w:rPr>
          <w:rFonts w:ascii="Times" w:hAnsi="Times"/>
          <w:noProof/>
          <w:lang w:val="en-US"/>
        </w:rPr>
        <w:t xml:space="preserve">S. </w:t>
      </w:r>
      <w:r w:rsidR="005E57B8" w:rsidRPr="00D75D91">
        <w:rPr>
          <w:rFonts w:ascii="Times" w:hAnsi="Times"/>
          <w:noProof/>
          <w:lang w:val="en-US"/>
        </w:rPr>
        <w:t xml:space="preserve">Tanaka, </w:t>
      </w:r>
      <w:r w:rsidR="00E54579" w:rsidRPr="00D75D91">
        <w:rPr>
          <w:rFonts w:ascii="Times" w:hAnsi="Times"/>
          <w:noProof/>
          <w:lang w:val="en-US"/>
        </w:rPr>
        <w:t>T.</w:t>
      </w:r>
      <w:r w:rsidR="005E57B8" w:rsidRPr="00D75D91">
        <w:rPr>
          <w:rFonts w:ascii="Times" w:hAnsi="Times"/>
          <w:noProof/>
          <w:lang w:val="en-US"/>
        </w:rPr>
        <w:t xml:space="preserve"> Sekino, </w:t>
      </w:r>
      <w:r w:rsidR="00E54579" w:rsidRPr="00D75D91">
        <w:rPr>
          <w:rFonts w:ascii="Times" w:hAnsi="Times"/>
          <w:i/>
          <w:iCs/>
          <w:noProof/>
          <w:lang w:val="en-US"/>
        </w:rPr>
        <w:t>NRL</w:t>
      </w:r>
      <w:r w:rsidR="005E57B8" w:rsidRPr="00D75D91">
        <w:rPr>
          <w:rFonts w:ascii="Times" w:hAnsi="Times"/>
          <w:i/>
          <w:iCs/>
          <w:noProof/>
          <w:lang w:val="en-US"/>
        </w:rPr>
        <w:t>.</w:t>
      </w:r>
      <w:r w:rsidR="005E57B8" w:rsidRPr="00D75D91">
        <w:rPr>
          <w:rFonts w:ascii="Times" w:hAnsi="Times"/>
          <w:noProof/>
          <w:lang w:val="en-US"/>
        </w:rPr>
        <w:t xml:space="preserve"> </w:t>
      </w:r>
      <w:r w:rsidR="005E57B8" w:rsidRPr="00D75D91">
        <w:rPr>
          <w:rFonts w:ascii="Times" w:hAnsi="Times"/>
          <w:b/>
          <w:bCs/>
          <w:noProof/>
          <w:lang w:val="en-US"/>
        </w:rPr>
        <w:t>2010</w:t>
      </w:r>
      <w:r w:rsidR="005E57B8" w:rsidRPr="00D75D91">
        <w:rPr>
          <w:rFonts w:ascii="Times" w:hAnsi="Times"/>
          <w:noProof/>
          <w:lang w:val="en-US"/>
        </w:rPr>
        <w:t xml:space="preserve">, </w:t>
      </w:r>
      <w:r w:rsidR="005E57B8" w:rsidRPr="00D75D91">
        <w:rPr>
          <w:rFonts w:ascii="Times" w:hAnsi="Times"/>
          <w:i/>
          <w:iCs/>
          <w:noProof/>
          <w:lang w:val="en-US"/>
        </w:rPr>
        <w:t>5</w:t>
      </w:r>
      <w:r w:rsidR="00F23A97" w:rsidRPr="00D75D91">
        <w:rPr>
          <w:rFonts w:ascii="Times" w:hAnsi="Times"/>
          <w:noProof/>
          <w:lang w:val="en-US"/>
        </w:rPr>
        <w:t>, 813–817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41</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E54579" w:rsidRPr="00D75D91">
        <w:rPr>
          <w:rFonts w:ascii="Times" w:hAnsi="Times"/>
          <w:noProof/>
          <w:lang w:val="en-US"/>
        </w:rPr>
        <w:t xml:space="preserve">M. </w:t>
      </w:r>
      <w:r w:rsidR="005E57B8" w:rsidRPr="00D75D91">
        <w:rPr>
          <w:rFonts w:ascii="Times" w:hAnsi="Times"/>
          <w:noProof/>
          <w:lang w:val="en-US"/>
        </w:rPr>
        <w:t xml:space="preserve">Kanehara, </w:t>
      </w:r>
      <w:r w:rsidR="00E54579" w:rsidRPr="00D75D91">
        <w:rPr>
          <w:rFonts w:ascii="Times" w:hAnsi="Times"/>
          <w:noProof/>
          <w:lang w:val="en-US"/>
        </w:rPr>
        <w:t>J.</w:t>
      </w:r>
      <w:r w:rsidR="005E57B8" w:rsidRPr="00D75D91">
        <w:rPr>
          <w:rFonts w:ascii="Times" w:hAnsi="Times"/>
          <w:noProof/>
          <w:lang w:val="en-US"/>
        </w:rPr>
        <w:t xml:space="preserve"> Sakurai, </w:t>
      </w:r>
      <w:r w:rsidR="00E54579" w:rsidRPr="00D75D91">
        <w:rPr>
          <w:rFonts w:ascii="Times" w:hAnsi="Times"/>
          <w:noProof/>
          <w:lang w:val="en-US"/>
        </w:rPr>
        <w:t>H.</w:t>
      </w:r>
      <w:r w:rsidR="005E57B8" w:rsidRPr="00D75D91">
        <w:rPr>
          <w:rFonts w:ascii="Times" w:hAnsi="Times"/>
          <w:noProof/>
          <w:lang w:val="en-US"/>
        </w:rPr>
        <w:t xml:space="preserve"> Sugimura, </w:t>
      </w:r>
      <w:r w:rsidR="00E54579" w:rsidRPr="00D75D91">
        <w:rPr>
          <w:rFonts w:ascii="Times" w:hAnsi="Times"/>
          <w:noProof/>
          <w:lang w:val="en-US"/>
        </w:rPr>
        <w:t>T.</w:t>
      </w:r>
      <w:r w:rsidR="005E57B8" w:rsidRPr="00D75D91">
        <w:rPr>
          <w:rFonts w:ascii="Times" w:hAnsi="Times"/>
          <w:noProof/>
          <w:lang w:val="en-US"/>
        </w:rPr>
        <w:t xml:space="preserve"> Teranishi, </w:t>
      </w:r>
      <w:r w:rsidR="005E57B8" w:rsidRPr="00D75D91">
        <w:rPr>
          <w:rFonts w:ascii="Times" w:hAnsi="Times"/>
          <w:i/>
          <w:iCs/>
          <w:noProof/>
          <w:lang w:val="en-US"/>
        </w:rPr>
        <w:t>J. Am. Chem. Soc.</w:t>
      </w:r>
      <w:r w:rsidR="005E57B8" w:rsidRPr="00D75D91">
        <w:rPr>
          <w:rFonts w:ascii="Times" w:hAnsi="Times"/>
          <w:noProof/>
          <w:lang w:val="en-US"/>
        </w:rPr>
        <w:t xml:space="preserve"> </w:t>
      </w:r>
      <w:r w:rsidR="005E57B8" w:rsidRPr="00D75D91">
        <w:rPr>
          <w:rFonts w:ascii="Times" w:hAnsi="Times"/>
          <w:b/>
          <w:bCs/>
          <w:noProof/>
          <w:lang w:val="en-US"/>
        </w:rPr>
        <w:t>2009</w:t>
      </w:r>
      <w:r w:rsidR="005E57B8" w:rsidRPr="00D75D91">
        <w:rPr>
          <w:rFonts w:ascii="Times" w:hAnsi="Times"/>
          <w:noProof/>
          <w:lang w:val="en-US"/>
        </w:rPr>
        <w:t xml:space="preserve">, </w:t>
      </w:r>
      <w:r w:rsidR="005E57B8" w:rsidRPr="00D75D91">
        <w:rPr>
          <w:rFonts w:ascii="Times" w:hAnsi="Times"/>
          <w:i/>
          <w:iCs/>
          <w:noProof/>
          <w:lang w:val="en-US"/>
        </w:rPr>
        <w:t>131</w:t>
      </w:r>
      <w:r w:rsidR="00F23A97" w:rsidRPr="00D75D91">
        <w:rPr>
          <w:rFonts w:ascii="Times" w:hAnsi="Times"/>
          <w:noProof/>
          <w:lang w:val="en-US"/>
        </w:rPr>
        <w:t>, 1630–1631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42</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830E9D" w:rsidRPr="00D75D91">
        <w:rPr>
          <w:rFonts w:ascii="Times" w:hAnsi="Times"/>
          <w:noProof/>
          <w:lang w:val="en-US"/>
        </w:rPr>
        <w:t xml:space="preserve">S. </w:t>
      </w:r>
      <w:r w:rsidR="005E57B8" w:rsidRPr="00D75D91">
        <w:rPr>
          <w:rFonts w:ascii="Times" w:hAnsi="Times"/>
          <w:noProof/>
          <w:lang w:val="en-US"/>
        </w:rPr>
        <w:t xml:space="preserve">Gaweda, </w:t>
      </w:r>
      <w:r w:rsidR="00830E9D" w:rsidRPr="00D75D91">
        <w:rPr>
          <w:rFonts w:ascii="Times" w:hAnsi="Times"/>
          <w:noProof/>
          <w:lang w:val="en-US"/>
        </w:rPr>
        <w:t xml:space="preserve">A. </w:t>
      </w:r>
      <w:r w:rsidR="005E57B8" w:rsidRPr="00D75D91">
        <w:rPr>
          <w:rFonts w:ascii="Times" w:hAnsi="Times"/>
          <w:noProof/>
          <w:lang w:val="en-US"/>
        </w:rPr>
        <w:t xml:space="preserve">Podborska, </w:t>
      </w:r>
      <w:r w:rsidR="00830E9D" w:rsidRPr="00D75D91">
        <w:rPr>
          <w:rFonts w:ascii="Times" w:hAnsi="Times"/>
          <w:noProof/>
          <w:lang w:val="en-US"/>
        </w:rPr>
        <w:t>W.</w:t>
      </w:r>
      <w:r w:rsidR="005E57B8" w:rsidRPr="00D75D91">
        <w:rPr>
          <w:rFonts w:ascii="Times" w:hAnsi="Times"/>
          <w:noProof/>
          <w:lang w:val="en-US"/>
        </w:rPr>
        <w:t xml:space="preserve"> Macyk, </w:t>
      </w:r>
      <w:r w:rsidR="00830E9D" w:rsidRPr="00D75D91">
        <w:rPr>
          <w:rFonts w:ascii="Times" w:hAnsi="Times"/>
          <w:noProof/>
          <w:lang w:val="en-US"/>
        </w:rPr>
        <w:t xml:space="preserve">K. </w:t>
      </w:r>
      <w:r w:rsidR="005E57B8" w:rsidRPr="00D75D91">
        <w:rPr>
          <w:rFonts w:ascii="Times" w:hAnsi="Times"/>
          <w:noProof/>
          <w:lang w:val="en-US"/>
        </w:rPr>
        <w:t xml:space="preserve"> Szaciłowski, </w:t>
      </w:r>
      <w:r w:rsidR="005E57B8" w:rsidRPr="00D75D91">
        <w:rPr>
          <w:rFonts w:ascii="Times" w:hAnsi="Times"/>
          <w:i/>
          <w:iCs/>
          <w:noProof/>
          <w:lang w:val="en-US"/>
        </w:rPr>
        <w:t>Nanoscale</w:t>
      </w:r>
      <w:r w:rsidR="005E57B8" w:rsidRPr="00D75D91">
        <w:rPr>
          <w:rFonts w:ascii="Times" w:hAnsi="Times"/>
          <w:noProof/>
          <w:lang w:val="en-US"/>
        </w:rPr>
        <w:t xml:space="preserve"> </w:t>
      </w:r>
      <w:r w:rsidR="005E57B8" w:rsidRPr="00D75D91">
        <w:rPr>
          <w:rFonts w:ascii="Times" w:hAnsi="Times"/>
          <w:b/>
          <w:bCs/>
          <w:noProof/>
          <w:lang w:val="en-US"/>
        </w:rPr>
        <w:t>2009</w:t>
      </w:r>
      <w:r w:rsidR="005E57B8" w:rsidRPr="00D75D91">
        <w:rPr>
          <w:rFonts w:ascii="Times" w:hAnsi="Times"/>
          <w:noProof/>
          <w:lang w:val="en-US"/>
        </w:rPr>
        <w:t xml:space="preserve">, </w:t>
      </w:r>
      <w:r w:rsidR="005E57B8" w:rsidRPr="00D75D91">
        <w:rPr>
          <w:rFonts w:ascii="Times" w:hAnsi="Times"/>
          <w:i/>
          <w:iCs/>
          <w:noProof/>
          <w:lang w:val="en-US"/>
        </w:rPr>
        <w:t>1</w:t>
      </w:r>
      <w:r w:rsidR="00F23A97" w:rsidRPr="00D75D91">
        <w:rPr>
          <w:rFonts w:ascii="Times" w:hAnsi="Times"/>
          <w:noProof/>
          <w:lang w:val="en-US"/>
        </w:rPr>
        <w:t>, 299–316</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43</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C432EE" w:rsidRPr="00D75D91">
        <w:rPr>
          <w:rFonts w:ascii="Times" w:hAnsi="Times"/>
          <w:noProof/>
        </w:rPr>
        <w:t xml:space="preserve">J. </w:t>
      </w:r>
      <w:r w:rsidR="005E57B8" w:rsidRPr="00D75D91">
        <w:rPr>
          <w:rFonts w:ascii="Times" w:hAnsi="Times"/>
          <w:noProof/>
        </w:rPr>
        <w:t xml:space="preserve">Zhao, </w:t>
      </w:r>
      <w:r w:rsidR="00C432EE" w:rsidRPr="00D75D91">
        <w:rPr>
          <w:rFonts w:ascii="Times" w:hAnsi="Times"/>
          <w:noProof/>
        </w:rPr>
        <w:t xml:space="preserve">M. A. </w:t>
      </w:r>
      <w:r w:rsidR="005E57B8" w:rsidRPr="00D75D91">
        <w:rPr>
          <w:rFonts w:ascii="Times" w:hAnsi="Times"/>
          <w:noProof/>
        </w:rPr>
        <w:t xml:space="preserve">Holmes, </w:t>
      </w:r>
      <w:r w:rsidR="00C432EE" w:rsidRPr="00D75D91">
        <w:rPr>
          <w:rFonts w:ascii="Times" w:hAnsi="Times"/>
          <w:noProof/>
        </w:rPr>
        <w:t>F. E.</w:t>
      </w:r>
      <w:r w:rsidR="005E57B8" w:rsidRPr="00D75D91">
        <w:rPr>
          <w:rFonts w:ascii="Times" w:hAnsi="Times"/>
          <w:noProof/>
        </w:rPr>
        <w:t xml:space="preserve"> Osterloh, </w:t>
      </w:r>
      <w:r w:rsidR="005E57B8" w:rsidRPr="00D75D91">
        <w:rPr>
          <w:rFonts w:ascii="Times" w:hAnsi="Times"/>
          <w:i/>
          <w:iCs/>
          <w:noProof/>
        </w:rPr>
        <w:t>ACS Nano</w:t>
      </w:r>
      <w:r w:rsidR="005E57B8" w:rsidRPr="00D75D91">
        <w:rPr>
          <w:rFonts w:ascii="Times" w:hAnsi="Times"/>
          <w:noProof/>
        </w:rPr>
        <w:t xml:space="preserve"> </w:t>
      </w:r>
      <w:r w:rsidR="005E57B8" w:rsidRPr="00D75D91">
        <w:rPr>
          <w:rFonts w:ascii="Times" w:hAnsi="Times"/>
          <w:b/>
          <w:bCs/>
          <w:noProof/>
        </w:rPr>
        <w:t>2013</w:t>
      </w:r>
      <w:r w:rsidR="005E57B8" w:rsidRPr="00D75D91">
        <w:rPr>
          <w:rFonts w:ascii="Times" w:hAnsi="Times"/>
          <w:noProof/>
        </w:rPr>
        <w:t xml:space="preserve">, </w:t>
      </w:r>
      <w:r w:rsidR="005E57B8" w:rsidRPr="00D75D91">
        <w:rPr>
          <w:rFonts w:ascii="Times" w:hAnsi="Times"/>
          <w:i/>
          <w:iCs/>
          <w:noProof/>
        </w:rPr>
        <w:t>7</w:t>
      </w:r>
      <w:r w:rsidR="00F23A97" w:rsidRPr="00D75D91">
        <w:rPr>
          <w:rFonts w:ascii="Times" w:hAnsi="Times"/>
          <w:noProof/>
        </w:rPr>
        <w:t>, 4316–4325</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44</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154DE2" w:rsidRPr="00D75D91">
        <w:rPr>
          <w:rFonts w:ascii="Times" w:hAnsi="Times"/>
          <w:noProof/>
        </w:rPr>
        <w:t xml:space="preserve">J. </w:t>
      </w:r>
      <w:r w:rsidR="005E57B8" w:rsidRPr="00D75D91">
        <w:rPr>
          <w:rFonts w:ascii="Times" w:hAnsi="Times"/>
          <w:noProof/>
        </w:rPr>
        <w:t xml:space="preserve">Gobrecht, </w:t>
      </w:r>
      <w:r w:rsidR="00154DE2" w:rsidRPr="00D75D91">
        <w:rPr>
          <w:rFonts w:ascii="Times" w:hAnsi="Times"/>
          <w:noProof/>
        </w:rPr>
        <w:t>H.</w:t>
      </w:r>
      <w:r w:rsidR="005E57B8" w:rsidRPr="00D75D91">
        <w:rPr>
          <w:rFonts w:ascii="Times" w:hAnsi="Times"/>
          <w:noProof/>
        </w:rPr>
        <w:t xml:space="preserve"> Gerischer, </w:t>
      </w:r>
      <w:r w:rsidR="005E57B8" w:rsidRPr="00D75D91">
        <w:rPr>
          <w:rFonts w:ascii="Times" w:hAnsi="Times"/>
          <w:i/>
          <w:iCs/>
          <w:noProof/>
        </w:rPr>
        <w:t>Sol. Energy Mater.</w:t>
      </w:r>
      <w:r w:rsidR="005E57B8" w:rsidRPr="00D75D91">
        <w:rPr>
          <w:rFonts w:ascii="Times" w:hAnsi="Times"/>
          <w:noProof/>
        </w:rPr>
        <w:t xml:space="preserve"> </w:t>
      </w:r>
      <w:r w:rsidR="005E57B8" w:rsidRPr="00D75D91">
        <w:rPr>
          <w:rFonts w:ascii="Times" w:hAnsi="Times"/>
          <w:b/>
          <w:bCs/>
          <w:noProof/>
        </w:rPr>
        <w:t>1979</w:t>
      </w:r>
      <w:r w:rsidR="005E57B8" w:rsidRPr="00D75D91">
        <w:rPr>
          <w:rFonts w:ascii="Times" w:hAnsi="Times"/>
          <w:noProof/>
        </w:rPr>
        <w:t xml:space="preserve">, </w:t>
      </w:r>
      <w:r w:rsidR="005E57B8" w:rsidRPr="00D75D91">
        <w:rPr>
          <w:rFonts w:ascii="Times" w:hAnsi="Times"/>
          <w:i/>
          <w:iCs/>
          <w:noProof/>
        </w:rPr>
        <w:t>2</w:t>
      </w:r>
      <w:r w:rsidR="00F23A97" w:rsidRPr="00D75D91">
        <w:rPr>
          <w:rFonts w:ascii="Times" w:hAnsi="Times"/>
          <w:noProof/>
        </w:rPr>
        <w:t>, 131–142</w:t>
      </w:r>
    </w:p>
    <w:p w:rsidR="005E57B8" w:rsidRPr="00D75D91" w:rsidRDefault="003044F8">
      <w:pPr>
        <w:pStyle w:val="StandardWeb"/>
        <w:ind w:left="640" w:hanging="640"/>
        <w:divId w:val="129716638"/>
        <w:rPr>
          <w:rFonts w:ascii="Times" w:hAnsi="Times"/>
          <w:noProof/>
        </w:rPr>
      </w:pPr>
      <w:r w:rsidRPr="00D75D91">
        <w:rPr>
          <w:rFonts w:ascii="Times" w:hAnsi="Times"/>
          <w:noProof/>
        </w:rPr>
        <w:t>[</w:t>
      </w:r>
      <w:r w:rsidR="005E57B8" w:rsidRPr="00D75D91">
        <w:rPr>
          <w:rFonts w:ascii="Times" w:hAnsi="Times"/>
          <w:noProof/>
        </w:rPr>
        <w:t>45</w:t>
      </w:r>
      <w:r w:rsidRPr="00D75D91">
        <w:rPr>
          <w:rFonts w:ascii="Times" w:hAnsi="Times"/>
          <w:noProof/>
        </w:rPr>
        <w:t>]</w:t>
      </w:r>
      <w:r w:rsidR="005E57B8" w:rsidRPr="00D75D91">
        <w:rPr>
          <w:rFonts w:ascii="Times" w:hAnsi="Times"/>
          <w:noProof/>
        </w:rPr>
        <w:t xml:space="preserve"> </w:t>
      </w:r>
      <w:r w:rsidR="005E57B8" w:rsidRPr="00D75D91">
        <w:rPr>
          <w:rFonts w:ascii="Times" w:hAnsi="Times"/>
          <w:noProof/>
        </w:rPr>
        <w:tab/>
      </w:r>
      <w:r w:rsidR="00334E68" w:rsidRPr="00D75D91">
        <w:rPr>
          <w:rFonts w:ascii="Times" w:hAnsi="Times"/>
          <w:noProof/>
        </w:rPr>
        <w:t xml:space="preserve">D. O. </w:t>
      </w:r>
      <w:r w:rsidR="005E57B8" w:rsidRPr="00D75D91">
        <w:rPr>
          <w:rFonts w:ascii="Times" w:hAnsi="Times"/>
          <w:noProof/>
        </w:rPr>
        <w:t xml:space="preserve">Demchenko, </w:t>
      </w:r>
      <w:r w:rsidR="00334E68" w:rsidRPr="00D75D91">
        <w:rPr>
          <w:rFonts w:ascii="Times" w:hAnsi="Times"/>
          <w:noProof/>
        </w:rPr>
        <w:t>L.</w:t>
      </w:r>
      <w:r w:rsidR="005E57B8" w:rsidRPr="00D75D91">
        <w:rPr>
          <w:rFonts w:ascii="Times" w:hAnsi="Times"/>
          <w:noProof/>
        </w:rPr>
        <w:t xml:space="preserve"> </w:t>
      </w:r>
      <w:r w:rsidR="00334E68" w:rsidRPr="00D75D91">
        <w:rPr>
          <w:rFonts w:ascii="Times" w:hAnsi="Times"/>
          <w:noProof/>
        </w:rPr>
        <w:t xml:space="preserve">W. </w:t>
      </w:r>
      <w:r w:rsidR="005E57B8" w:rsidRPr="00D75D91">
        <w:rPr>
          <w:rFonts w:ascii="Times" w:hAnsi="Times"/>
          <w:noProof/>
        </w:rPr>
        <w:t xml:space="preserve">Wang, </w:t>
      </w:r>
      <w:r w:rsidR="005E57B8" w:rsidRPr="00D75D91">
        <w:rPr>
          <w:rFonts w:ascii="Times" w:hAnsi="Times"/>
          <w:i/>
          <w:iCs/>
          <w:noProof/>
        </w:rPr>
        <w:t>Nano Lett.</w:t>
      </w:r>
      <w:r w:rsidR="005E57B8" w:rsidRPr="00D75D91">
        <w:rPr>
          <w:rFonts w:ascii="Times" w:hAnsi="Times"/>
          <w:noProof/>
        </w:rPr>
        <w:t xml:space="preserve"> </w:t>
      </w:r>
      <w:r w:rsidR="005E57B8" w:rsidRPr="00D75D91">
        <w:rPr>
          <w:rFonts w:ascii="Times" w:hAnsi="Times"/>
          <w:b/>
          <w:bCs/>
          <w:noProof/>
        </w:rPr>
        <w:t>2007</w:t>
      </w:r>
      <w:r w:rsidR="005E57B8" w:rsidRPr="00D75D91">
        <w:rPr>
          <w:rFonts w:ascii="Times" w:hAnsi="Times"/>
          <w:noProof/>
        </w:rPr>
        <w:t xml:space="preserve">, </w:t>
      </w:r>
      <w:r w:rsidR="005E57B8" w:rsidRPr="00D75D91">
        <w:rPr>
          <w:rFonts w:ascii="Times" w:hAnsi="Times"/>
          <w:i/>
          <w:iCs/>
          <w:noProof/>
        </w:rPr>
        <w:t>7</w:t>
      </w:r>
      <w:r w:rsidR="00F23A97" w:rsidRPr="00D75D91">
        <w:rPr>
          <w:rFonts w:ascii="Times" w:hAnsi="Times"/>
          <w:noProof/>
        </w:rPr>
        <w:t>, 3219–3222</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46</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5C3A25" w:rsidRPr="00D75D91">
        <w:rPr>
          <w:rFonts w:ascii="Times" w:hAnsi="Times"/>
          <w:noProof/>
          <w:lang w:val="en-US"/>
        </w:rPr>
        <w:t xml:space="preserve">R. </w:t>
      </w:r>
      <w:r w:rsidR="005E57B8" w:rsidRPr="00D75D91">
        <w:rPr>
          <w:rFonts w:ascii="Times" w:hAnsi="Times"/>
          <w:noProof/>
          <w:lang w:val="en-US"/>
        </w:rPr>
        <w:t xml:space="preserve">Lavieville, </w:t>
      </w:r>
      <w:r w:rsidR="005C3A25" w:rsidRPr="00D75D91">
        <w:rPr>
          <w:rFonts w:ascii="Times" w:hAnsi="Times"/>
          <w:noProof/>
          <w:lang w:val="en-US"/>
        </w:rPr>
        <w:t>Y.</w:t>
      </w:r>
      <w:r w:rsidR="005E57B8" w:rsidRPr="00D75D91">
        <w:rPr>
          <w:rFonts w:ascii="Times" w:hAnsi="Times"/>
          <w:noProof/>
          <w:lang w:val="en-US"/>
        </w:rPr>
        <w:t xml:space="preserve"> Zhang, </w:t>
      </w:r>
      <w:r w:rsidR="005C3A25" w:rsidRPr="00D75D91">
        <w:rPr>
          <w:rFonts w:ascii="Times" w:hAnsi="Times"/>
          <w:noProof/>
          <w:lang w:val="en-US"/>
        </w:rPr>
        <w:t>A.</w:t>
      </w:r>
      <w:r w:rsidR="005E57B8" w:rsidRPr="00D75D91">
        <w:rPr>
          <w:rFonts w:ascii="Times" w:hAnsi="Times"/>
          <w:noProof/>
          <w:lang w:val="en-US"/>
        </w:rPr>
        <w:t xml:space="preserve"> Casu, </w:t>
      </w:r>
      <w:r w:rsidR="005C3A25" w:rsidRPr="00D75D91">
        <w:rPr>
          <w:rFonts w:ascii="Times" w:hAnsi="Times"/>
          <w:noProof/>
          <w:lang w:val="en-US"/>
        </w:rPr>
        <w:t>A.</w:t>
      </w:r>
      <w:r w:rsidR="005E57B8" w:rsidRPr="00D75D91">
        <w:rPr>
          <w:rFonts w:ascii="Times" w:hAnsi="Times"/>
          <w:noProof/>
          <w:lang w:val="en-US"/>
        </w:rPr>
        <w:t xml:space="preserve"> Genovese, </w:t>
      </w:r>
      <w:r w:rsidR="005C3A25" w:rsidRPr="00D75D91">
        <w:rPr>
          <w:rFonts w:ascii="Times" w:hAnsi="Times"/>
          <w:noProof/>
          <w:lang w:val="en-US"/>
        </w:rPr>
        <w:t>L.</w:t>
      </w:r>
      <w:r w:rsidR="005E57B8" w:rsidRPr="00D75D91">
        <w:rPr>
          <w:rFonts w:ascii="Times" w:hAnsi="Times"/>
          <w:noProof/>
          <w:lang w:val="en-US"/>
        </w:rPr>
        <w:t xml:space="preserve"> Manna, </w:t>
      </w:r>
      <w:r w:rsidR="005C3A25" w:rsidRPr="00D75D91">
        <w:rPr>
          <w:rFonts w:ascii="Times" w:hAnsi="Times"/>
          <w:noProof/>
          <w:lang w:val="en-US"/>
        </w:rPr>
        <w:t xml:space="preserve">E. </w:t>
      </w:r>
      <w:r w:rsidR="005E57B8" w:rsidRPr="00D75D91">
        <w:rPr>
          <w:rFonts w:ascii="Times" w:hAnsi="Times"/>
          <w:noProof/>
          <w:lang w:val="en-US"/>
        </w:rPr>
        <w:t xml:space="preserve"> Di Fabrizio, </w:t>
      </w:r>
      <w:r w:rsidR="005C3A25" w:rsidRPr="00D75D91">
        <w:rPr>
          <w:rFonts w:ascii="Times" w:hAnsi="Times"/>
          <w:noProof/>
          <w:lang w:val="en-US"/>
        </w:rPr>
        <w:t>R.</w:t>
      </w:r>
      <w:r w:rsidR="005E57B8" w:rsidRPr="00D75D91">
        <w:rPr>
          <w:rFonts w:ascii="Times" w:hAnsi="Times"/>
          <w:noProof/>
          <w:lang w:val="en-US"/>
        </w:rPr>
        <w:t xml:space="preserve"> Krahne,</w:t>
      </w:r>
      <w:r w:rsidR="005C3A25" w:rsidRPr="00D75D91">
        <w:rPr>
          <w:rFonts w:ascii="Times" w:hAnsi="Times"/>
          <w:noProof/>
          <w:lang w:val="en-US"/>
        </w:rPr>
        <w:t xml:space="preserve"> </w:t>
      </w:r>
      <w:r w:rsidR="005E57B8" w:rsidRPr="00D75D91">
        <w:rPr>
          <w:rFonts w:ascii="Times" w:hAnsi="Times"/>
          <w:i/>
          <w:iCs/>
          <w:noProof/>
          <w:lang w:val="en-US"/>
        </w:rPr>
        <w:t>ACS Nano</w:t>
      </w:r>
      <w:r w:rsidR="005E57B8" w:rsidRPr="00D75D91">
        <w:rPr>
          <w:rFonts w:ascii="Times" w:hAnsi="Times"/>
          <w:noProof/>
          <w:lang w:val="en-US"/>
        </w:rPr>
        <w:t xml:space="preserve"> </w:t>
      </w:r>
      <w:r w:rsidR="005E57B8" w:rsidRPr="00D75D91">
        <w:rPr>
          <w:rFonts w:ascii="Times" w:hAnsi="Times"/>
          <w:b/>
          <w:bCs/>
          <w:noProof/>
          <w:lang w:val="en-US"/>
        </w:rPr>
        <w:t>2012</w:t>
      </w:r>
      <w:r w:rsidR="005E57B8" w:rsidRPr="00D75D91">
        <w:rPr>
          <w:rFonts w:ascii="Times" w:hAnsi="Times"/>
          <w:noProof/>
          <w:lang w:val="en-US"/>
        </w:rPr>
        <w:t xml:space="preserve">, </w:t>
      </w:r>
      <w:r w:rsidR="005E57B8" w:rsidRPr="00D75D91">
        <w:rPr>
          <w:rFonts w:ascii="Times" w:hAnsi="Times"/>
          <w:i/>
          <w:iCs/>
          <w:noProof/>
          <w:lang w:val="en-US"/>
        </w:rPr>
        <w:t>6</w:t>
      </w:r>
      <w:r w:rsidR="00F23A97" w:rsidRPr="00D75D91">
        <w:rPr>
          <w:rFonts w:ascii="Times" w:hAnsi="Times"/>
          <w:noProof/>
          <w:lang w:val="en-US"/>
        </w:rPr>
        <w:t>, 2940–2947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lastRenderedPageBreak/>
        <w:t>[</w:t>
      </w:r>
      <w:r w:rsidR="005E57B8" w:rsidRPr="00D75D91">
        <w:rPr>
          <w:rFonts w:ascii="Times" w:hAnsi="Times"/>
          <w:noProof/>
          <w:lang w:val="en-US"/>
        </w:rPr>
        <w:t>47</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7D3376" w:rsidRPr="00D75D91">
        <w:rPr>
          <w:rFonts w:ascii="Times" w:hAnsi="Times"/>
          <w:noProof/>
          <w:lang w:val="en-US"/>
        </w:rPr>
        <w:t xml:space="preserve">U. </w:t>
      </w:r>
      <w:r w:rsidR="005E57B8" w:rsidRPr="00D75D91">
        <w:rPr>
          <w:rFonts w:ascii="Times" w:hAnsi="Times"/>
          <w:noProof/>
          <w:lang w:val="en-US"/>
        </w:rPr>
        <w:t xml:space="preserve">Deister, </w:t>
      </w:r>
      <w:r w:rsidR="007D3376" w:rsidRPr="00D75D91">
        <w:rPr>
          <w:rFonts w:ascii="Times" w:hAnsi="Times"/>
          <w:noProof/>
          <w:lang w:val="en-US"/>
        </w:rPr>
        <w:t>P.</w:t>
      </w:r>
      <w:r w:rsidR="005E57B8" w:rsidRPr="00D75D91">
        <w:rPr>
          <w:rFonts w:ascii="Times" w:hAnsi="Times"/>
          <w:noProof/>
          <w:lang w:val="en-US"/>
        </w:rPr>
        <w:t xml:space="preserve"> Warneck, </w:t>
      </w:r>
      <w:r w:rsidR="005E57B8" w:rsidRPr="00D75D91">
        <w:rPr>
          <w:rFonts w:ascii="Times" w:hAnsi="Times"/>
          <w:i/>
          <w:iCs/>
          <w:noProof/>
          <w:lang w:val="en-US"/>
        </w:rPr>
        <w:t>J. Phys. Chem.</w:t>
      </w:r>
      <w:r w:rsidR="005E57B8" w:rsidRPr="00D75D91">
        <w:rPr>
          <w:rFonts w:ascii="Times" w:hAnsi="Times"/>
          <w:noProof/>
          <w:lang w:val="en-US"/>
        </w:rPr>
        <w:t xml:space="preserve"> </w:t>
      </w:r>
      <w:r w:rsidR="005E57B8" w:rsidRPr="00D75D91">
        <w:rPr>
          <w:rFonts w:ascii="Times" w:hAnsi="Times"/>
          <w:b/>
          <w:bCs/>
          <w:noProof/>
          <w:lang w:val="en-US"/>
        </w:rPr>
        <w:t>1990</w:t>
      </w:r>
      <w:r w:rsidR="005E57B8" w:rsidRPr="00D75D91">
        <w:rPr>
          <w:rFonts w:ascii="Times" w:hAnsi="Times"/>
          <w:noProof/>
          <w:lang w:val="en-US"/>
        </w:rPr>
        <w:t xml:space="preserve">, </w:t>
      </w:r>
      <w:r w:rsidR="005E57B8" w:rsidRPr="00D75D91">
        <w:rPr>
          <w:rFonts w:ascii="Times" w:hAnsi="Times"/>
          <w:i/>
          <w:iCs/>
          <w:noProof/>
          <w:lang w:val="en-US"/>
        </w:rPr>
        <w:t>94</w:t>
      </w:r>
      <w:r w:rsidR="00F23A97" w:rsidRPr="00D75D91">
        <w:rPr>
          <w:rFonts w:ascii="Times" w:hAnsi="Times"/>
          <w:noProof/>
          <w:lang w:val="en-US"/>
        </w:rPr>
        <w:t>, 2191–2198</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48</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6320F2" w:rsidRPr="00D75D91">
        <w:rPr>
          <w:rFonts w:ascii="Times" w:hAnsi="Times"/>
          <w:noProof/>
          <w:lang w:val="en-US"/>
        </w:rPr>
        <w:t xml:space="preserve">P. </w:t>
      </w:r>
      <w:r w:rsidR="005E57B8" w:rsidRPr="00D75D91">
        <w:rPr>
          <w:rFonts w:ascii="Times" w:hAnsi="Times"/>
          <w:noProof/>
          <w:lang w:val="en-US"/>
        </w:rPr>
        <w:t xml:space="preserve">Neta, </w:t>
      </w:r>
      <w:r w:rsidR="006320F2" w:rsidRPr="00D75D91">
        <w:rPr>
          <w:rFonts w:ascii="Times" w:hAnsi="Times"/>
          <w:noProof/>
          <w:lang w:val="en-US"/>
        </w:rPr>
        <w:t>R. E.</w:t>
      </w:r>
      <w:r w:rsidR="005E57B8" w:rsidRPr="00D75D91">
        <w:rPr>
          <w:rFonts w:ascii="Times" w:hAnsi="Times"/>
          <w:noProof/>
          <w:lang w:val="en-US"/>
        </w:rPr>
        <w:t xml:space="preserve"> Huie,</w:t>
      </w:r>
      <w:r w:rsidR="006320F2" w:rsidRPr="00D75D91">
        <w:rPr>
          <w:rFonts w:ascii="Times" w:hAnsi="Times"/>
          <w:noProof/>
          <w:lang w:val="en-US"/>
        </w:rPr>
        <w:t xml:space="preserve"> </w:t>
      </w:r>
      <w:r w:rsidR="007D3376" w:rsidRPr="00D75D91">
        <w:rPr>
          <w:rFonts w:ascii="Times" w:hAnsi="Times"/>
          <w:i/>
          <w:iCs/>
          <w:noProof/>
          <w:lang w:val="en-US"/>
        </w:rPr>
        <w:t>Environ. Health</w:t>
      </w:r>
      <w:r w:rsidR="005E57B8" w:rsidRPr="00D75D91">
        <w:rPr>
          <w:rFonts w:ascii="Times" w:hAnsi="Times"/>
          <w:i/>
          <w:iCs/>
          <w:noProof/>
          <w:lang w:val="en-US"/>
        </w:rPr>
        <w:t xml:space="preserve"> Perspect.</w:t>
      </w:r>
      <w:r w:rsidR="005E57B8" w:rsidRPr="00D75D91">
        <w:rPr>
          <w:rFonts w:ascii="Times" w:hAnsi="Times"/>
          <w:noProof/>
          <w:lang w:val="en-US"/>
        </w:rPr>
        <w:t xml:space="preserve"> </w:t>
      </w:r>
      <w:r w:rsidR="005E57B8" w:rsidRPr="00D75D91">
        <w:rPr>
          <w:rFonts w:ascii="Times" w:hAnsi="Times"/>
          <w:b/>
          <w:bCs/>
          <w:noProof/>
          <w:lang w:val="en-US"/>
        </w:rPr>
        <w:t>1985</w:t>
      </w:r>
      <w:r w:rsidR="005E57B8" w:rsidRPr="00D75D91">
        <w:rPr>
          <w:rFonts w:ascii="Times" w:hAnsi="Times"/>
          <w:noProof/>
          <w:lang w:val="en-US"/>
        </w:rPr>
        <w:t xml:space="preserve">, </w:t>
      </w:r>
      <w:r w:rsidR="005E57B8" w:rsidRPr="00D75D91">
        <w:rPr>
          <w:rFonts w:ascii="Times" w:hAnsi="Times"/>
          <w:i/>
          <w:iCs/>
          <w:noProof/>
          <w:lang w:val="en-US"/>
        </w:rPr>
        <w:t>64</w:t>
      </w:r>
      <w:r w:rsidR="00F23A97" w:rsidRPr="00D75D91">
        <w:rPr>
          <w:rFonts w:ascii="Times" w:hAnsi="Times"/>
          <w:noProof/>
          <w:lang w:val="en-US"/>
        </w:rPr>
        <w:t>, 209–217</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49</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6320F2" w:rsidRPr="00D75D91">
        <w:rPr>
          <w:rFonts w:ascii="Times" w:hAnsi="Times"/>
          <w:noProof/>
          <w:lang w:val="en-US"/>
        </w:rPr>
        <w:t xml:space="preserve">L. M. </w:t>
      </w:r>
      <w:r w:rsidR="005E57B8" w:rsidRPr="00D75D91">
        <w:rPr>
          <w:rFonts w:ascii="Times" w:hAnsi="Times"/>
          <w:noProof/>
          <w:lang w:val="en-US"/>
        </w:rPr>
        <w:t xml:space="preserve">Peter, </w:t>
      </w:r>
      <w:r w:rsidR="006320F2" w:rsidRPr="00D75D91">
        <w:rPr>
          <w:rFonts w:ascii="Times" w:hAnsi="Times"/>
          <w:noProof/>
          <w:lang w:val="en-US"/>
        </w:rPr>
        <w:t>J.</w:t>
      </w:r>
      <w:r w:rsidR="005E57B8" w:rsidRPr="00D75D91">
        <w:rPr>
          <w:rFonts w:ascii="Times" w:hAnsi="Times"/>
          <w:noProof/>
          <w:lang w:val="en-US"/>
        </w:rPr>
        <w:t xml:space="preserve"> L</w:t>
      </w:r>
      <w:r w:rsidR="006320F2" w:rsidRPr="00D75D91">
        <w:rPr>
          <w:rFonts w:ascii="Times" w:hAnsi="Times"/>
          <w:noProof/>
          <w:lang w:val="en-US"/>
        </w:rPr>
        <w:t xml:space="preserve">i, R. </w:t>
      </w:r>
      <w:r w:rsidR="005E57B8" w:rsidRPr="00D75D91">
        <w:rPr>
          <w:rFonts w:ascii="Times" w:hAnsi="Times"/>
          <w:noProof/>
          <w:lang w:val="en-US"/>
        </w:rPr>
        <w:t xml:space="preserve">Peat, </w:t>
      </w:r>
      <w:r w:rsidR="006320F2" w:rsidRPr="00D75D91">
        <w:rPr>
          <w:rFonts w:ascii="Times" w:hAnsi="Times"/>
          <w:noProof/>
          <w:lang w:val="en-US"/>
        </w:rPr>
        <w:t>H. J.</w:t>
      </w:r>
      <w:r w:rsidR="005E57B8" w:rsidRPr="00D75D91">
        <w:rPr>
          <w:rFonts w:ascii="Times" w:hAnsi="Times"/>
          <w:noProof/>
          <w:lang w:val="en-US"/>
        </w:rPr>
        <w:t xml:space="preserve"> Lewerenz, </w:t>
      </w:r>
      <w:r w:rsidR="006320F2" w:rsidRPr="00D75D91">
        <w:rPr>
          <w:rFonts w:ascii="Times" w:hAnsi="Times"/>
          <w:noProof/>
          <w:lang w:val="en-US"/>
        </w:rPr>
        <w:t>J.</w:t>
      </w:r>
      <w:r w:rsidR="005E57B8" w:rsidRPr="00D75D91">
        <w:rPr>
          <w:rFonts w:ascii="Times" w:hAnsi="Times"/>
          <w:noProof/>
          <w:lang w:val="en-US"/>
        </w:rPr>
        <w:t xml:space="preserve"> Stumper, </w:t>
      </w:r>
      <w:r w:rsidR="005E57B8" w:rsidRPr="00D75D91">
        <w:rPr>
          <w:rFonts w:ascii="Times" w:hAnsi="Times"/>
          <w:i/>
          <w:iCs/>
          <w:noProof/>
          <w:lang w:val="en-US"/>
        </w:rPr>
        <w:t>Electrochim. Acta</w:t>
      </w:r>
      <w:r w:rsidR="005E57B8" w:rsidRPr="00D75D91">
        <w:rPr>
          <w:rFonts w:ascii="Times" w:hAnsi="Times"/>
          <w:noProof/>
          <w:lang w:val="en-US"/>
        </w:rPr>
        <w:t xml:space="preserve"> </w:t>
      </w:r>
      <w:r w:rsidR="005E57B8" w:rsidRPr="00D75D91">
        <w:rPr>
          <w:rFonts w:ascii="Times" w:hAnsi="Times"/>
          <w:b/>
          <w:bCs/>
          <w:noProof/>
          <w:lang w:val="en-US"/>
        </w:rPr>
        <w:t>1990</w:t>
      </w:r>
      <w:r w:rsidR="005E57B8" w:rsidRPr="00D75D91">
        <w:rPr>
          <w:rFonts w:ascii="Times" w:hAnsi="Times"/>
          <w:noProof/>
          <w:lang w:val="en-US"/>
        </w:rPr>
        <w:t xml:space="preserve">, </w:t>
      </w:r>
      <w:r w:rsidR="005E57B8" w:rsidRPr="00D75D91">
        <w:rPr>
          <w:rFonts w:ascii="Times" w:hAnsi="Times"/>
          <w:i/>
          <w:iCs/>
          <w:noProof/>
          <w:lang w:val="en-US"/>
        </w:rPr>
        <w:t>35</w:t>
      </w:r>
      <w:r w:rsidR="00F23A97" w:rsidRPr="00D75D91">
        <w:rPr>
          <w:rFonts w:ascii="Times" w:hAnsi="Times"/>
          <w:noProof/>
          <w:lang w:val="en-US"/>
        </w:rPr>
        <w:t>, 1657–1664</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50</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8C66ED" w:rsidRPr="00D75D91">
        <w:rPr>
          <w:rFonts w:ascii="Times" w:hAnsi="Times"/>
          <w:noProof/>
          <w:lang w:val="en-US"/>
        </w:rPr>
        <w:t xml:space="preserve">A. E. </w:t>
      </w:r>
      <w:r w:rsidR="005E57B8" w:rsidRPr="00D75D91">
        <w:rPr>
          <w:rFonts w:ascii="Times" w:hAnsi="Times"/>
          <w:noProof/>
          <w:lang w:val="en-US"/>
        </w:rPr>
        <w:t xml:space="preserve">Raevskaya, </w:t>
      </w:r>
      <w:r w:rsidR="008C66ED" w:rsidRPr="00D75D91">
        <w:rPr>
          <w:rFonts w:ascii="Times" w:hAnsi="Times"/>
          <w:noProof/>
          <w:lang w:val="en-US"/>
        </w:rPr>
        <w:t>A. L.</w:t>
      </w:r>
      <w:r w:rsidR="005E57B8" w:rsidRPr="00D75D91">
        <w:rPr>
          <w:rFonts w:ascii="Times" w:hAnsi="Times"/>
          <w:noProof/>
          <w:lang w:val="en-US"/>
        </w:rPr>
        <w:t xml:space="preserve"> Stroyuk, </w:t>
      </w:r>
      <w:r w:rsidR="008C66ED" w:rsidRPr="00D75D91">
        <w:rPr>
          <w:rFonts w:ascii="Times" w:hAnsi="Times"/>
          <w:noProof/>
          <w:lang w:val="en-US"/>
        </w:rPr>
        <w:t>S. Y.</w:t>
      </w:r>
      <w:r w:rsidR="005E57B8" w:rsidRPr="00D75D91">
        <w:rPr>
          <w:rFonts w:ascii="Times" w:hAnsi="Times"/>
          <w:noProof/>
          <w:lang w:val="en-US"/>
        </w:rPr>
        <w:t xml:space="preserve"> Kuchmii, </w:t>
      </w:r>
      <w:r w:rsidR="005E57B8" w:rsidRPr="00D75D91">
        <w:rPr>
          <w:rFonts w:ascii="Times" w:hAnsi="Times"/>
          <w:i/>
          <w:iCs/>
          <w:noProof/>
          <w:lang w:val="en-US"/>
        </w:rPr>
        <w:t>Theor. Exp. Chem.</w:t>
      </w:r>
      <w:r w:rsidR="005E57B8" w:rsidRPr="00D75D91">
        <w:rPr>
          <w:rFonts w:ascii="Times" w:hAnsi="Times"/>
          <w:noProof/>
          <w:lang w:val="en-US"/>
        </w:rPr>
        <w:t xml:space="preserve"> </w:t>
      </w:r>
      <w:r w:rsidR="005E57B8" w:rsidRPr="00D75D91">
        <w:rPr>
          <w:rFonts w:ascii="Times" w:hAnsi="Times"/>
          <w:b/>
          <w:bCs/>
          <w:noProof/>
          <w:lang w:val="en-US"/>
        </w:rPr>
        <w:t>2003</w:t>
      </w:r>
      <w:r w:rsidR="005E57B8" w:rsidRPr="00D75D91">
        <w:rPr>
          <w:rFonts w:ascii="Times" w:hAnsi="Times"/>
          <w:noProof/>
          <w:lang w:val="en-US"/>
        </w:rPr>
        <w:t xml:space="preserve">, </w:t>
      </w:r>
      <w:r w:rsidR="005E57B8" w:rsidRPr="00D75D91">
        <w:rPr>
          <w:rFonts w:ascii="Times" w:hAnsi="Times"/>
          <w:i/>
          <w:iCs/>
          <w:noProof/>
          <w:lang w:val="en-US"/>
        </w:rPr>
        <w:t>39</w:t>
      </w:r>
      <w:r w:rsidR="00F23A97" w:rsidRPr="00D75D91">
        <w:rPr>
          <w:rFonts w:ascii="Times" w:hAnsi="Times"/>
          <w:noProof/>
          <w:lang w:val="en-US"/>
        </w:rPr>
        <w:t>, 235–241</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51</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737349" w:rsidRPr="00D75D91">
        <w:rPr>
          <w:rFonts w:ascii="Times" w:hAnsi="Times"/>
          <w:noProof/>
          <w:lang w:val="en-US"/>
        </w:rPr>
        <w:t xml:space="preserve">S. N. </w:t>
      </w:r>
      <w:r w:rsidR="005E57B8" w:rsidRPr="00D75D91">
        <w:rPr>
          <w:rFonts w:ascii="Times" w:hAnsi="Times"/>
          <w:noProof/>
          <w:lang w:val="en-US"/>
        </w:rPr>
        <w:t>Frank</w:t>
      </w:r>
      <w:r w:rsidR="00737349" w:rsidRPr="00D75D91">
        <w:rPr>
          <w:rFonts w:ascii="Times" w:hAnsi="Times"/>
          <w:noProof/>
          <w:lang w:val="en-US"/>
        </w:rPr>
        <w:t>,</w:t>
      </w:r>
      <w:r w:rsidR="005E57B8" w:rsidRPr="00D75D91">
        <w:rPr>
          <w:rFonts w:ascii="Times" w:hAnsi="Times"/>
          <w:noProof/>
          <w:lang w:val="en-US"/>
        </w:rPr>
        <w:t xml:space="preserve"> </w:t>
      </w:r>
      <w:r w:rsidR="00737349" w:rsidRPr="00D75D91">
        <w:rPr>
          <w:rFonts w:ascii="Times" w:hAnsi="Times"/>
          <w:noProof/>
          <w:lang w:val="en-US"/>
        </w:rPr>
        <w:t xml:space="preserve">A. J. </w:t>
      </w:r>
      <w:r w:rsidR="005E57B8" w:rsidRPr="00D75D91">
        <w:rPr>
          <w:rFonts w:ascii="Times" w:hAnsi="Times"/>
          <w:noProof/>
          <w:lang w:val="en-US"/>
        </w:rPr>
        <w:t xml:space="preserve">Bard, </w:t>
      </w:r>
      <w:r w:rsidR="005E57B8" w:rsidRPr="00D75D91">
        <w:rPr>
          <w:rFonts w:ascii="Times" w:hAnsi="Times"/>
          <w:i/>
          <w:iCs/>
          <w:noProof/>
          <w:lang w:val="en-US"/>
        </w:rPr>
        <w:t>J. Phys. Chem.</w:t>
      </w:r>
      <w:r w:rsidR="005E57B8" w:rsidRPr="00D75D91">
        <w:rPr>
          <w:rFonts w:ascii="Times" w:hAnsi="Times"/>
          <w:noProof/>
          <w:lang w:val="en-US"/>
        </w:rPr>
        <w:t xml:space="preserve"> </w:t>
      </w:r>
      <w:r w:rsidR="005E57B8" w:rsidRPr="00D75D91">
        <w:rPr>
          <w:rFonts w:ascii="Times" w:hAnsi="Times"/>
          <w:b/>
          <w:bCs/>
          <w:noProof/>
          <w:lang w:val="en-US"/>
        </w:rPr>
        <w:t>1977</w:t>
      </w:r>
      <w:r w:rsidR="005E57B8" w:rsidRPr="00D75D91">
        <w:rPr>
          <w:rFonts w:ascii="Times" w:hAnsi="Times"/>
          <w:noProof/>
          <w:lang w:val="en-US"/>
        </w:rPr>
        <w:t xml:space="preserve">, </w:t>
      </w:r>
      <w:r w:rsidR="005E57B8" w:rsidRPr="00D75D91">
        <w:rPr>
          <w:rFonts w:ascii="Times" w:hAnsi="Times"/>
          <w:i/>
          <w:iCs/>
          <w:noProof/>
          <w:lang w:val="en-US"/>
        </w:rPr>
        <w:t>81</w:t>
      </w:r>
      <w:r w:rsidR="00F23A97" w:rsidRPr="00D75D91">
        <w:rPr>
          <w:rFonts w:ascii="Times" w:hAnsi="Times"/>
          <w:noProof/>
          <w:lang w:val="en-US"/>
        </w:rPr>
        <w:t>, 1484–1488</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52</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6320F2" w:rsidRPr="00D75D91">
        <w:rPr>
          <w:rFonts w:ascii="Times" w:hAnsi="Times"/>
          <w:noProof/>
          <w:lang w:val="en-US"/>
        </w:rPr>
        <w:t xml:space="preserve">K. D. </w:t>
      </w:r>
      <w:r w:rsidR="005E57B8" w:rsidRPr="00D75D91">
        <w:rPr>
          <w:rFonts w:ascii="Times" w:hAnsi="Times"/>
          <w:noProof/>
          <w:lang w:val="en-US"/>
        </w:rPr>
        <w:t xml:space="preserve">Rasamani, </w:t>
      </w:r>
      <w:r w:rsidR="006320F2" w:rsidRPr="00D75D91">
        <w:rPr>
          <w:rFonts w:ascii="Times" w:hAnsi="Times"/>
          <w:noProof/>
          <w:lang w:val="en-US"/>
        </w:rPr>
        <w:t>Z.</w:t>
      </w:r>
      <w:r w:rsidR="005E57B8" w:rsidRPr="00D75D91">
        <w:rPr>
          <w:rFonts w:ascii="Times" w:hAnsi="Times"/>
          <w:noProof/>
          <w:lang w:val="en-US"/>
        </w:rPr>
        <w:t xml:space="preserve"> Li, </w:t>
      </w:r>
      <w:r w:rsidR="006320F2" w:rsidRPr="00D75D91">
        <w:rPr>
          <w:rFonts w:ascii="Times" w:hAnsi="Times"/>
          <w:noProof/>
          <w:lang w:val="en-US"/>
        </w:rPr>
        <w:t>Y.</w:t>
      </w:r>
      <w:r w:rsidR="005E57B8" w:rsidRPr="00D75D91">
        <w:rPr>
          <w:rFonts w:ascii="Times" w:hAnsi="Times"/>
          <w:noProof/>
          <w:lang w:val="en-US"/>
        </w:rPr>
        <w:t xml:space="preserve"> Sun, </w:t>
      </w:r>
      <w:r w:rsidR="005E57B8" w:rsidRPr="00D75D91">
        <w:rPr>
          <w:rFonts w:ascii="Times" w:hAnsi="Times"/>
          <w:i/>
          <w:iCs/>
          <w:noProof/>
          <w:lang w:val="en-US"/>
        </w:rPr>
        <w:t>Nanoscale</w:t>
      </w:r>
      <w:r w:rsidR="005E57B8" w:rsidRPr="00D75D91">
        <w:rPr>
          <w:rFonts w:ascii="Times" w:hAnsi="Times"/>
          <w:noProof/>
          <w:lang w:val="en-US"/>
        </w:rPr>
        <w:t xml:space="preserve"> </w:t>
      </w:r>
      <w:r w:rsidR="005E57B8" w:rsidRPr="00D75D91">
        <w:rPr>
          <w:rFonts w:ascii="Times" w:hAnsi="Times"/>
          <w:b/>
          <w:bCs/>
          <w:noProof/>
          <w:lang w:val="en-US"/>
        </w:rPr>
        <w:t>2016</w:t>
      </w:r>
      <w:r w:rsidR="005E57B8" w:rsidRPr="00D75D91">
        <w:rPr>
          <w:rFonts w:ascii="Times" w:hAnsi="Times"/>
          <w:noProof/>
          <w:lang w:val="en-US"/>
        </w:rPr>
        <w:t xml:space="preserve">, </w:t>
      </w:r>
      <w:r w:rsidR="005E57B8" w:rsidRPr="00D75D91">
        <w:rPr>
          <w:rFonts w:ascii="Times" w:hAnsi="Times"/>
          <w:i/>
          <w:iCs/>
          <w:noProof/>
          <w:lang w:val="en-US"/>
        </w:rPr>
        <w:t>8</w:t>
      </w:r>
      <w:r w:rsidR="00F23A97" w:rsidRPr="00D75D91">
        <w:rPr>
          <w:rFonts w:ascii="Times" w:hAnsi="Times"/>
          <w:noProof/>
          <w:lang w:val="en-US"/>
        </w:rPr>
        <w:t>, 18621–18625</w:t>
      </w:r>
    </w:p>
    <w:p w:rsidR="005E57B8" w:rsidRPr="00D75D91" w:rsidRDefault="003044F8">
      <w:pPr>
        <w:pStyle w:val="StandardWeb"/>
        <w:ind w:left="640" w:hanging="640"/>
        <w:divId w:val="129716638"/>
        <w:rPr>
          <w:rFonts w:ascii="Times" w:hAnsi="Times"/>
          <w:noProof/>
          <w:lang w:val="en-US"/>
        </w:rPr>
      </w:pPr>
      <w:r w:rsidRPr="00D75D91">
        <w:rPr>
          <w:rFonts w:ascii="Times" w:hAnsi="Times"/>
          <w:noProof/>
          <w:lang w:val="en-US"/>
        </w:rPr>
        <w:t>[</w:t>
      </w:r>
      <w:r w:rsidR="005E57B8" w:rsidRPr="00D75D91">
        <w:rPr>
          <w:rFonts w:ascii="Times" w:hAnsi="Times"/>
          <w:noProof/>
          <w:lang w:val="en-US"/>
        </w:rPr>
        <w:t>53</w:t>
      </w:r>
      <w:r w:rsidRPr="00D75D91">
        <w:rPr>
          <w:rFonts w:ascii="Times" w:hAnsi="Times"/>
          <w:noProof/>
          <w:lang w:val="en-US"/>
        </w:rPr>
        <w:t>]</w:t>
      </w:r>
      <w:r w:rsidR="005E57B8" w:rsidRPr="00D75D91">
        <w:rPr>
          <w:rFonts w:ascii="Times" w:hAnsi="Times"/>
          <w:noProof/>
          <w:lang w:val="en-US"/>
        </w:rPr>
        <w:t xml:space="preserve"> </w:t>
      </w:r>
      <w:r w:rsidR="005E57B8" w:rsidRPr="00D75D91">
        <w:rPr>
          <w:rFonts w:ascii="Times" w:hAnsi="Times"/>
          <w:noProof/>
          <w:lang w:val="en-US"/>
        </w:rPr>
        <w:tab/>
      </w:r>
      <w:r w:rsidR="00EF1ECB" w:rsidRPr="00D75D91">
        <w:rPr>
          <w:rFonts w:ascii="Times" w:hAnsi="Times"/>
          <w:noProof/>
          <w:lang w:val="en-US"/>
        </w:rPr>
        <w:t xml:space="preserve">A. </w:t>
      </w:r>
      <w:r w:rsidR="005E57B8" w:rsidRPr="00D75D91">
        <w:rPr>
          <w:rFonts w:ascii="Times" w:hAnsi="Times"/>
          <w:noProof/>
          <w:lang w:val="en-US"/>
        </w:rPr>
        <w:t xml:space="preserve">Presano, </w:t>
      </w:r>
      <w:r w:rsidR="00EF1ECB" w:rsidRPr="00D75D91">
        <w:rPr>
          <w:rFonts w:ascii="Times" w:hAnsi="Times"/>
          <w:noProof/>
          <w:lang w:val="en-US"/>
        </w:rPr>
        <w:t>M.</w:t>
      </w:r>
      <w:r w:rsidR="005E57B8" w:rsidRPr="00D75D91">
        <w:rPr>
          <w:rFonts w:ascii="Times" w:hAnsi="Times"/>
          <w:noProof/>
          <w:lang w:val="en-US"/>
        </w:rPr>
        <w:t xml:space="preserve"> De Giorgi, </w:t>
      </w:r>
      <w:r w:rsidR="00EF1ECB" w:rsidRPr="00D75D91">
        <w:rPr>
          <w:rFonts w:ascii="Times" w:hAnsi="Times"/>
          <w:noProof/>
          <w:lang w:val="en-US"/>
        </w:rPr>
        <w:t>A.</w:t>
      </w:r>
      <w:r w:rsidR="005E57B8" w:rsidRPr="00D75D91">
        <w:rPr>
          <w:rFonts w:ascii="Times" w:hAnsi="Times"/>
          <w:noProof/>
          <w:lang w:val="en-US"/>
        </w:rPr>
        <w:t xml:space="preserve"> Fiore, </w:t>
      </w:r>
      <w:r w:rsidR="00EF1ECB" w:rsidRPr="00D75D91">
        <w:rPr>
          <w:rFonts w:ascii="Times" w:hAnsi="Times"/>
          <w:noProof/>
          <w:lang w:val="en-US"/>
        </w:rPr>
        <w:t>R.</w:t>
      </w:r>
      <w:r w:rsidR="005E57B8" w:rsidRPr="00D75D91">
        <w:rPr>
          <w:rFonts w:ascii="Times" w:hAnsi="Times"/>
          <w:noProof/>
          <w:lang w:val="en-US"/>
        </w:rPr>
        <w:t xml:space="preserve"> Cingolani, </w:t>
      </w:r>
      <w:r w:rsidR="00EF1ECB" w:rsidRPr="00D75D91">
        <w:rPr>
          <w:rFonts w:ascii="Times" w:hAnsi="Times"/>
          <w:noProof/>
          <w:lang w:val="en-US"/>
        </w:rPr>
        <w:t>L.</w:t>
      </w:r>
      <w:r w:rsidR="005E57B8" w:rsidRPr="00D75D91">
        <w:rPr>
          <w:rFonts w:ascii="Times" w:hAnsi="Times"/>
          <w:noProof/>
          <w:lang w:val="en-US"/>
        </w:rPr>
        <w:t xml:space="preserve"> Manna, </w:t>
      </w:r>
      <w:r w:rsidR="00EF1ECB" w:rsidRPr="00D75D91">
        <w:rPr>
          <w:rFonts w:ascii="Times" w:hAnsi="Times"/>
          <w:noProof/>
          <w:lang w:val="en-US"/>
        </w:rPr>
        <w:t xml:space="preserve">A. </w:t>
      </w:r>
      <w:r w:rsidR="005E57B8" w:rsidRPr="00D75D91">
        <w:rPr>
          <w:rFonts w:ascii="Times" w:hAnsi="Times"/>
          <w:noProof/>
          <w:lang w:val="en-US"/>
        </w:rPr>
        <w:t xml:space="preserve">Cola, </w:t>
      </w:r>
      <w:r w:rsidR="00EF1ECB" w:rsidRPr="00D75D91">
        <w:rPr>
          <w:rFonts w:ascii="Times" w:hAnsi="Times"/>
          <w:noProof/>
          <w:lang w:val="en-US"/>
        </w:rPr>
        <w:t xml:space="preserve">R. </w:t>
      </w:r>
      <w:r w:rsidR="005E57B8" w:rsidRPr="00D75D91">
        <w:rPr>
          <w:rFonts w:ascii="Times" w:hAnsi="Times"/>
          <w:noProof/>
          <w:lang w:val="en-US"/>
        </w:rPr>
        <w:t xml:space="preserve">Krahne, </w:t>
      </w:r>
      <w:r w:rsidR="005E57B8" w:rsidRPr="00D75D91">
        <w:rPr>
          <w:rFonts w:ascii="Times" w:hAnsi="Times"/>
          <w:i/>
          <w:iCs/>
          <w:noProof/>
          <w:lang w:val="en-US"/>
        </w:rPr>
        <w:t>ACS Nano</w:t>
      </w:r>
      <w:r w:rsidR="005E57B8" w:rsidRPr="00D75D91">
        <w:rPr>
          <w:rFonts w:ascii="Times" w:hAnsi="Times"/>
          <w:noProof/>
          <w:lang w:val="en-US"/>
        </w:rPr>
        <w:t xml:space="preserve"> </w:t>
      </w:r>
      <w:r w:rsidR="005E57B8" w:rsidRPr="00D75D91">
        <w:rPr>
          <w:rFonts w:ascii="Times" w:hAnsi="Times"/>
          <w:b/>
          <w:bCs/>
          <w:noProof/>
          <w:lang w:val="en-US"/>
        </w:rPr>
        <w:t>2010</w:t>
      </w:r>
      <w:r w:rsidR="005E57B8" w:rsidRPr="00D75D91">
        <w:rPr>
          <w:rFonts w:ascii="Times" w:hAnsi="Times"/>
          <w:noProof/>
          <w:lang w:val="en-US"/>
        </w:rPr>
        <w:t xml:space="preserve">, </w:t>
      </w:r>
      <w:r w:rsidR="005E57B8" w:rsidRPr="00D75D91">
        <w:rPr>
          <w:rFonts w:ascii="Times" w:hAnsi="Times"/>
          <w:i/>
          <w:iCs/>
          <w:noProof/>
          <w:lang w:val="en-US"/>
        </w:rPr>
        <w:t>4</w:t>
      </w:r>
      <w:r w:rsidR="00F23A97" w:rsidRPr="00D75D91">
        <w:rPr>
          <w:rFonts w:ascii="Times" w:hAnsi="Times"/>
          <w:noProof/>
          <w:lang w:val="en-US"/>
        </w:rPr>
        <w:t>, 1646–1652</w:t>
      </w:r>
    </w:p>
    <w:p w:rsidR="006C267C" w:rsidRPr="00D75D91" w:rsidRDefault="006C267C" w:rsidP="005E57B8">
      <w:pPr>
        <w:pStyle w:val="StandardWeb"/>
        <w:ind w:left="640" w:hanging="640"/>
        <w:divId w:val="4675447"/>
        <w:rPr>
          <w:lang w:val="en-US"/>
        </w:rPr>
      </w:pPr>
    </w:p>
    <w:sectPr w:rsidR="006C267C" w:rsidRPr="00D75D91"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9DF" w:rsidRDefault="00FD69DF">
      <w:r>
        <w:separator/>
      </w:r>
    </w:p>
  </w:endnote>
  <w:endnote w:type="continuationSeparator" w:id="0">
    <w:p w:rsidR="00FD69DF" w:rsidRDefault="00FD6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BCC" w:rsidRDefault="00280265">
    <w:pPr>
      <w:pStyle w:val="Fuzeile"/>
      <w:framePr w:wrap="around" w:vAnchor="text" w:hAnchor="margin" w:xAlign="right" w:y="1"/>
      <w:rPr>
        <w:rStyle w:val="Seitenzahl"/>
      </w:rPr>
    </w:pPr>
    <w:r>
      <w:rPr>
        <w:rStyle w:val="Seitenzahl"/>
      </w:rPr>
      <w:fldChar w:fldCharType="begin"/>
    </w:r>
    <w:r w:rsidR="00105BCC">
      <w:rPr>
        <w:rStyle w:val="Seitenzahl"/>
      </w:rPr>
      <w:instrText xml:space="preserve">PAGE  </w:instrText>
    </w:r>
    <w:r>
      <w:rPr>
        <w:rStyle w:val="Seitenzahl"/>
      </w:rPr>
      <w:fldChar w:fldCharType="separate"/>
    </w:r>
    <w:r w:rsidR="00105BCC">
      <w:rPr>
        <w:rStyle w:val="Seitenzahl"/>
        <w:noProof/>
      </w:rPr>
      <w:t>1</w:t>
    </w:r>
    <w:r>
      <w:rPr>
        <w:rStyle w:val="Seitenzahl"/>
      </w:rPr>
      <w:fldChar w:fldCharType="end"/>
    </w:r>
  </w:p>
  <w:p w:rsidR="00105BCC" w:rsidRDefault="00105BCC">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BCC" w:rsidRDefault="00280265">
    <w:pPr>
      <w:pStyle w:val="Fuzeile"/>
      <w:framePr w:wrap="around" w:vAnchor="text" w:hAnchor="margin" w:xAlign="right" w:y="1"/>
      <w:rPr>
        <w:rStyle w:val="Seitenzahl"/>
      </w:rPr>
    </w:pPr>
    <w:r>
      <w:rPr>
        <w:rStyle w:val="Seitenzahl"/>
      </w:rPr>
      <w:fldChar w:fldCharType="begin"/>
    </w:r>
    <w:r w:rsidR="00105BCC">
      <w:rPr>
        <w:rStyle w:val="Seitenzahl"/>
      </w:rPr>
      <w:instrText xml:space="preserve">PAGE  </w:instrText>
    </w:r>
    <w:r>
      <w:rPr>
        <w:rStyle w:val="Seitenzahl"/>
      </w:rPr>
      <w:fldChar w:fldCharType="separate"/>
    </w:r>
    <w:r w:rsidR="00B511C2">
      <w:rPr>
        <w:rStyle w:val="Seitenzahl"/>
        <w:noProof/>
      </w:rPr>
      <w:t>1</w:t>
    </w:r>
    <w:r>
      <w:rPr>
        <w:rStyle w:val="Seitenzahl"/>
      </w:rPr>
      <w:fldChar w:fldCharType="end"/>
    </w:r>
  </w:p>
  <w:p w:rsidR="00105BCC" w:rsidRDefault="00105BCC">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9DF" w:rsidRDefault="00FD69DF">
      <w:r>
        <w:separator/>
      </w:r>
    </w:p>
  </w:footnote>
  <w:footnote w:type="continuationSeparator" w:id="0">
    <w:p w:rsidR="00FD69DF" w:rsidRDefault="00FD69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wsLQwNbMwNTI3NjJT0lEKTi0uzszPAykwrAUAx5MQriwAAAA="/>
    <w:docVar w:name="E-Porto::GUID" w:val="{8fc80103-f71c-4dd3-8638-7fd076344493}"/>
  </w:docVars>
  <w:rsids>
    <w:rsidRoot w:val="00C70A4E"/>
    <w:rsid w:val="000002F2"/>
    <w:rsid w:val="00001857"/>
    <w:rsid w:val="00001BBF"/>
    <w:rsid w:val="00001F24"/>
    <w:rsid w:val="00001FEB"/>
    <w:rsid w:val="000020D8"/>
    <w:rsid w:val="00004B16"/>
    <w:rsid w:val="00007AF3"/>
    <w:rsid w:val="00011E83"/>
    <w:rsid w:val="00012D7C"/>
    <w:rsid w:val="00014627"/>
    <w:rsid w:val="0001631D"/>
    <w:rsid w:val="00016636"/>
    <w:rsid w:val="00016846"/>
    <w:rsid w:val="00017A3B"/>
    <w:rsid w:val="00017FD9"/>
    <w:rsid w:val="00022295"/>
    <w:rsid w:val="00022B8C"/>
    <w:rsid w:val="000236C1"/>
    <w:rsid w:val="00024286"/>
    <w:rsid w:val="00025A9A"/>
    <w:rsid w:val="00027221"/>
    <w:rsid w:val="00027768"/>
    <w:rsid w:val="00027A54"/>
    <w:rsid w:val="00031322"/>
    <w:rsid w:val="00031F4B"/>
    <w:rsid w:val="00033D47"/>
    <w:rsid w:val="000351D3"/>
    <w:rsid w:val="000364F0"/>
    <w:rsid w:val="000372F8"/>
    <w:rsid w:val="000375F2"/>
    <w:rsid w:val="000375FD"/>
    <w:rsid w:val="00040533"/>
    <w:rsid w:val="00041E3E"/>
    <w:rsid w:val="00043CCA"/>
    <w:rsid w:val="000462D0"/>
    <w:rsid w:val="00047B2F"/>
    <w:rsid w:val="00047E40"/>
    <w:rsid w:val="00050180"/>
    <w:rsid w:val="00050E93"/>
    <w:rsid w:val="0005240A"/>
    <w:rsid w:val="0005660F"/>
    <w:rsid w:val="00057AD3"/>
    <w:rsid w:val="00057F43"/>
    <w:rsid w:val="000604BA"/>
    <w:rsid w:val="000619DA"/>
    <w:rsid w:val="00065883"/>
    <w:rsid w:val="000702AD"/>
    <w:rsid w:val="0007248D"/>
    <w:rsid w:val="000732D2"/>
    <w:rsid w:val="00073B72"/>
    <w:rsid w:val="00073CB1"/>
    <w:rsid w:val="00074B72"/>
    <w:rsid w:val="000755A7"/>
    <w:rsid w:val="000757C7"/>
    <w:rsid w:val="00075A36"/>
    <w:rsid w:val="000760D1"/>
    <w:rsid w:val="00076529"/>
    <w:rsid w:val="0008073D"/>
    <w:rsid w:val="00081C0E"/>
    <w:rsid w:val="000823EA"/>
    <w:rsid w:val="0008291D"/>
    <w:rsid w:val="00082CF1"/>
    <w:rsid w:val="00083864"/>
    <w:rsid w:val="00085A70"/>
    <w:rsid w:val="0008725A"/>
    <w:rsid w:val="00087456"/>
    <w:rsid w:val="000901A9"/>
    <w:rsid w:val="00091746"/>
    <w:rsid w:val="00092E95"/>
    <w:rsid w:val="00093854"/>
    <w:rsid w:val="000945F4"/>
    <w:rsid w:val="00094EA5"/>
    <w:rsid w:val="00096768"/>
    <w:rsid w:val="00097280"/>
    <w:rsid w:val="00097F6E"/>
    <w:rsid w:val="000A0239"/>
    <w:rsid w:val="000A117F"/>
    <w:rsid w:val="000A1C98"/>
    <w:rsid w:val="000A2500"/>
    <w:rsid w:val="000A3C70"/>
    <w:rsid w:val="000A3E08"/>
    <w:rsid w:val="000A3FD7"/>
    <w:rsid w:val="000A70C3"/>
    <w:rsid w:val="000B051A"/>
    <w:rsid w:val="000B2EEB"/>
    <w:rsid w:val="000B35D8"/>
    <w:rsid w:val="000B509E"/>
    <w:rsid w:val="000B5610"/>
    <w:rsid w:val="000C05CC"/>
    <w:rsid w:val="000C10F5"/>
    <w:rsid w:val="000C2A81"/>
    <w:rsid w:val="000C4479"/>
    <w:rsid w:val="000C4BBB"/>
    <w:rsid w:val="000C5D42"/>
    <w:rsid w:val="000C64BA"/>
    <w:rsid w:val="000C6947"/>
    <w:rsid w:val="000D0545"/>
    <w:rsid w:val="000D142A"/>
    <w:rsid w:val="000D56F3"/>
    <w:rsid w:val="000D7461"/>
    <w:rsid w:val="000D7BEF"/>
    <w:rsid w:val="000D7C53"/>
    <w:rsid w:val="000E0220"/>
    <w:rsid w:val="000E0779"/>
    <w:rsid w:val="000E3436"/>
    <w:rsid w:val="000E3CB5"/>
    <w:rsid w:val="000E5008"/>
    <w:rsid w:val="000E7F70"/>
    <w:rsid w:val="000F0687"/>
    <w:rsid w:val="000F073E"/>
    <w:rsid w:val="000F18D2"/>
    <w:rsid w:val="000F1AA6"/>
    <w:rsid w:val="000F2692"/>
    <w:rsid w:val="000F2B31"/>
    <w:rsid w:val="000F3451"/>
    <w:rsid w:val="000F7F4D"/>
    <w:rsid w:val="0010091E"/>
    <w:rsid w:val="00101AE3"/>
    <w:rsid w:val="00102036"/>
    <w:rsid w:val="001029DE"/>
    <w:rsid w:val="00105269"/>
    <w:rsid w:val="00105BCC"/>
    <w:rsid w:val="00106529"/>
    <w:rsid w:val="0011091F"/>
    <w:rsid w:val="001118F6"/>
    <w:rsid w:val="0011245A"/>
    <w:rsid w:val="00112D6F"/>
    <w:rsid w:val="0011473A"/>
    <w:rsid w:val="0011602F"/>
    <w:rsid w:val="0011678F"/>
    <w:rsid w:val="00117417"/>
    <w:rsid w:val="00120FDE"/>
    <w:rsid w:val="00122EEC"/>
    <w:rsid w:val="0012435E"/>
    <w:rsid w:val="00124A60"/>
    <w:rsid w:val="0012588F"/>
    <w:rsid w:val="00125B74"/>
    <w:rsid w:val="00126813"/>
    <w:rsid w:val="00127476"/>
    <w:rsid w:val="00130A2B"/>
    <w:rsid w:val="0013142E"/>
    <w:rsid w:val="00132265"/>
    <w:rsid w:val="00133641"/>
    <w:rsid w:val="001350EA"/>
    <w:rsid w:val="00136192"/>
    <w:rsid w:val="00141165"/>
    <w:rsid w:val="001421F6"/>
    <w:rsid w:val="001446BD"/>
    <w:rsid w:val="00146224"/>
    <w:rsid w:val="00146AEC"/>
    <w:rsid w:val="00146D75"/>
    <w:rsid w:val="0014757B"/>
    <w:rsid w:val="00147D26"/>
    <w:rsid w:val="00150BF8"/>
    <w:rsid w:val="00151CA0"/>
    <w:rsid w:val="001530C0"/>
    <w:rsid w:val="001535C0"/>
    <w:rsid w:val="00154DE2"/>
    <w:rsid w:val="0015575B"/>
    <w:rsid w:val="001576CF"/>
    <w:rsid w:val="0015796A"/>
    <w:rsid w:val="0016021D"/>
    <w:rsid w:val="00160296"/>
    <w:rsid w:val="00160B8D"/>
    <w:rsid w:val="00161602"/>
    <w:rsid w:val="001624CF"/>
    <w:rsid w:val="0016331C"/>
    <w:rsid w:val="0016365D"/>
    <w:rsid w:val="00163B70"/>
    <w:rsid w:val="00163C1C"/>
    <w:rsid w:val="00164D0E"/>
    <w:rsid w:val="001654F8"/>
    <w:rsid w:val="001663CC"/>
    <w:rsid w:val="00166A46"/>
    <w:rsid w:val="00166C71"/>
    <w:rsid w:val="0016730C"/>
    <w:rsid w:val="0017089C"/>
    <w:rsid w:val="001713ED"/>
    <w:rsid w:val="00172070"/>
    <w:rsid w:val="00173632"/>
    <w:rsid w:val="00173830"/>
    <w:rsid w:val="00173899"/>
    <w:rsid w:val="00173D59"/>
    <w:rsid w:val="00174A4F"/>
    <w:rsid w:val="00174B2D"/>
    <w:rsid w:val="001763D4"/>
    <w:rsid w:val="001803AE"/>
    <w:rsid w:val="00181785"/>
    <w:rsid w:val="001838D3"/>
    <w:rsid w:val="001862F7"/>
    <w:rsid w:val="00186C74"/>
    <w:rsid w:val="00186E75"/>
    <w:rsid w:val="0018724C"/>
    <w:rsid w:val="0018799E"/>
    <w:rsid w:val="00187A6F"/>
    <w:rsid w:val="00190937"/>
    <w:rsid w:val="00193537"/>
    <w:rsid w:val="00193E97"/>
    <w:rsid w:val="001942B0"/>
    <w:rsid w:val="00194753"/>
    <w:rsid w:val="00195ACA"/>
    <w:rsid w:val="0019643B"/>
    <w:rsid w:val="00196A85"/>
    <w:rsid w:val="001979B4"/>
    <w:rsid w:val="00197C78"/>
    <w:rsid w:val="001A05A2"/>
    <w:rsid w:val="001A0DD7"/>
    <w:rsid w:val="001A505A"/>
    <w:rsid w:val="001A6B27"/>
    <w:rsid w:val="001A6CF0"/>
    <w:rsid w:val="001A7781"/>
    <w:rsid w:val="001A7A90"/>
    <w:rsid w:val="001A7DC0"/>
    <w:rsid w:val="001B0531"/>
    <w:rsid w:val="001B25A9"/>
    <w:rsid w:val="001B3383"/>
    <w:rsid w:val="001B67E1"/>
    <w:rsid w:val="001B7E67"/>
    <w:rsid w:val="001B7EC4"/>
    <w:rsid w:val="001C05F6"/>
    <w:rsid w:val="001C2D21"/>
    <w:rsid w:val="001C30A8"/>
    <w:rsid w:val="001C4491"/>
    <w:rsid w:val="001C7249"/>
    <w:rsid w:val="001D03DB"/>
    <w:rsid w:val="001D06D2"/>
    <w:rsid w:val="001D12F3"/>
    <w:rsid w:val="001D5183"/>
    <w:rsid w:val="001D7143"/>
    <w:rsid w:val="001E08B8"/>
    <w:rsid w:val="001E0ABD"/>
    <w:rsid w:val="001E0B5B"/>
    <w:rsid w:val="001E24E9"/>
    <w:rsid w:val="001E25FD"/>
    <w:rsid w:val="001E2775"/>
    <w:rsid w:val="001E2FAD"/>
    <w:rsid w:val="001E4095"/>
    <w:rsid w:val="001E5E8B"/>
    <w:rsid w:val="001E6023"/>
    <w:rsid w:val="001E6876"/>
    <w:rsid w:val="001E6B20"/>
    <w:rsid w:val="001E7BD3"/>
    <w:rsid w:val="001F13E1"/>
    <w:rsid w:val="001F1DFF"/>
    <w:rsid w:val="001F1ECC"/>
    <w:rsid w:val="001F2BD3"/>
    <w:rsid w:val="001F2D32"/>
    <w:rsid w:val="001F39B3"/>
    <w:rsid w:val="001F445A"/>
    <w:rsid w:val="001F512D"/>
    <w:rsid w:val="001F5C9E"/>
    <w:rsid w:val="001F6101"/>
    <w:rsid w:val="001F6CCA"/>
    <w:rsid w:val="001F6F7C"/>
    <w:rsid w:val="001F742A"/>
    <w:rsid w:val="002001F1"/>
    <w:rsid w:val="002005E8"/>
    <w:rsid w:val="00201CAB"/>
    <w:rsid w:val="00202815"/>
    <w:rsid w:val="002037F6"/>
    <w:rsid w:val="00204157"/>
    <w:rsid w:val="002059CD"/>
    <w:rsid w:val="00205BE8"/>
    <w:rsid w:val="00205F51"/>
    <w:rsid w:val="00206727"/>
    <w:rsid w:val="002072F6"/>
    <w:rsid w:val="002075F6"/>
    <w:rsid w:val="00207C6B"/>
    <w:rsid w:val="002100FF"/>
    <w:rsid w:val="00210D3C"/>
    <w:rsid w:val="002110C7"/>
    <w:rsid w:val="00212B1D"/>
    <w:rsid w:val="00213F49"/>
    <w:rsid w:val="00215870"/>
    <w:rsid w:val="00215D71"/>
    <w:rsid w:val="00215E01"/>
    <w:rsid w:val="00216ED8"/>
    <w:rsid w:val="002174BC"/>
    <w:rsid w:val="00221704"/>
    <w:rsid w:val="00221DF8"/>
    <w:rsid w:val="00223EA8"/>
    <w:rsid w:val="0022488C"/>
    <w:rsid w:val="0022626B"/>
    <w:rsid w:val="00226530"/>
    <w:rsid w:val="00226EC0"/>
    <w:rsid w:val="002301E9"/>
    <w:rsid w:val="00231A6F"/>
    <w:rsid w:val="00231AC2"/>
    <w:rsid w:val="002323F7"/>
    <w:rsid w:val="00233199"/>
    <w:rsid w:val="0023530F"/>
    <w:rsid w:val="00237031"/>
    <w:rsid w:val="002373DF"/>
    <w:rsid w:val="00240CBA"/>
    <w:rsid w:val="0024286B"/>
    <w:rsid w:val="00242B9A"/>
    <w:rsid w:val="002434C0"/>
    <w:rsid w:val="0024684B"/>
    <w:rsid w:val="0024793E"/>
    <w:rsid w:val="00250A95"/>
    <w:rsid w:val="00251525"/>
    <w:rsid w:val="0025183D"/>
    <w:rsid w:val="00252A8D"/>
    <w:rsid w:val="002533C3"/>
    <w:rsid w:val="002534FC"/>
    <w:rsid w:val="00253E2E"/>
    <w:rsid w:val="0025406D"/>
    <w:rsid w:val="00254A53"/>
    <w:rsid w:val="0025567C"/>
    <w:rsid w:val="002556BC"/>
    <w:rsid w:val="00256BF7"/>
    <w:rsid w:val="00256DA9"/>
    <w:rsid w:val="00260E57"/>
    <w:rsid w:val="00267AB1"/>
    <w:rsid w:val="002706EF"/>
    <w:rsid w:val="00271A02"/>
    <w:rsid w:val="002733F6"/>
    <w:rsid w:val="002749FD"/>
    <w:rsid w:val="00276233"/>
    <w:rsid w:val="00276A83"/>
    <w:rsid w:val="002776AD"/>
    <w:rsid w:val="00280265"/>
    <w:rsid w:val="00280CB0"/>
    <w:rsid w:val="00281240"/>
    <w:rsid w:val="002813C7"/>
    <w:rsid w:val="002825EF"/>
    <w:rsid w:val="00282893"/>
    <w:rsid w:val="00283848"/>
    <w:rsid w:val="0028388B"/>
    <w:rsid w:val="00283B80"/>
    <w:rsid w:val="0028459A"/>
    <w:rsid w:val="00285978"/>
    <w:rsid w:val="00285DC7"/>
    <w:rsid w:val="00285DE9"/>
    <w:rsid w:val="00285FE8"/>
    <w:rsid w:val="002907D7"/>
    <w:rsid w:val="00290F1C"/>
    <w:rsid w:val="00291178"/>
    <w:rsid w:val="0029276B"/>
    <w:rsid w:val="00292F1C"/>
    <w:rsid w:val="00293B27"/>
    <w:rsid w:val="00294BEA"/>
    <w:rsid w:val="0029596A"/>
    <w:rsid w:val="002A258C"/>
    <w:rsid w:val="002A281D"/>
    <w:rsid w:val="002A2846"/>
    <w:rsid w:val="002A2887"/>
    <w:rsid w:val="002A2940"/>
    <w:rsid w:val="002A43FB"/>
    <w:rsid w:val="002A7493"/>
    <w:rsid w:val="002B0C74"/>
    <w:rsid w:val="002B10E1"/>
    <w:rsid w:val="002B2435"/>
    <w:rsid w:val="002B2E2E"/>
    <w:rsid w:val="002B3AF2"/>
    <w:rsid w:val="002B6552"/>
    <w:rsid w:val="002C14E5"/>
    <w:rsid w:val="002C3413"/>
    <w:rsid w:val="002C3431"/>
    <w:rsid w:val="002C3FB4"/>
    <w:rsid w:val="002C4113"/>
    <w:rsid w:val="002C4DFE"/>
    <w:rsid w:val="002C668C"/>
    <w:rsid w:val="002C6809"/>
    <w:rsid w:val="002C6B52"/>
    <w:rsid w:val="002C78C7"/>
    <w:rsid w:val="002C7A5F"/>
    <w:rsid w:val="002C7E6F"/>
    <w:rsid w:val="002D3263"/>
    <w:rsid w:val="002D3505"/>
    <w:rsid w:val="002D36FF"/>
    <w:rsid w:val="002D4948"/>
    <w:rsid w:val="002D4CBC"/>
    <w:rsid w:val="002D563A"/>
    <w:rsid w:val="002D5B42"/>
    <w:rsid w:val="002D5D69"/>
    <w:rsid w:val="002E285D"/>
    <w:rsid w:val="002E28DD"/>
    <w:rsid w:val="002E34D3"/>
    <w:rsid w:val="002E39F3"/>
    <w:rsid w:val="002E53E6"/>
    <w:rsid w:val="002F06D5"/>
    <w:rsid w:val="002F1520"/>
    <w:rsid w:val="002F1B0F"/>
    <w:rsid w:val="002F37B0"/>
    <w:rsid w:val="002F50FF"/>
    <w:rsid w:val="002F52F8"/>
    <w:rsid w:val="002F6EDB"/>
    <w:rsid w:val="003003C0"/>
    <w:rsid w:val="0030097B"/>
    <w:rsid w:val="00300B0F"/>
    <w:rsid w:val="00301B70"/>
    <w:rsid w:val="003026CE"/>
    <w:rsid w:val="00302A03"/>
    <w:rsid w:val="003044F8"/>
    <w:rsid w:val="00304669"/>
    <w:rsid w:val="00304E08"/>
    <w:rsid w:val="00305B0A"/>
    <w:rsid w:val="00306AF5"/>
    <w:rsid w:val="003077F9"/>
    <w:rsid w:val="00310AAB"/>
    <w:rsid w:val="00312684"/>
    <w:rsid w:val="0031288A"/>
    <w:rsid w:val="00313413"/>
    <w:rsid w:val="0031373B"/>
    <w:rsid w:val="003137F7"/>
    <w:rsid w:val="00313B28"/>
    <w:rsid w:val="00314780"/>
    <w:rsid w:val="00314EEC"/>
    <w:rsid w:val="00316886"/>
    <w:rsid w:val="003174C1"/>
    <w:rsid w:val="00321F56"/>
    <w:rsid w:val="00324128"/>
    <w:rsid w:val="00325928"/>
    <w:rsid w:val="00325CD3"/>
    <w:rsid w:val="0032602B"/>
    <w:rsid w:val="00327BB7"/>
    <w:rsid w:val="003345D9"/>
    <w:rsid w:val="00334E68"/>
    <w:rsid w:val="00340279"/>
    <w:rsid w:val="00340A50"/>
    <w:rsid w:val="00341E54"/>
    <w:rsid w:val="00342413"/>
    <w:rsid w:val="003429C4"/>
    <w:rsid w:val="00351D71"/>
    <w:rsid w:val="00351E7C"/>
    <w:rsid w:val="00352B5E"/>
    <w:rsid w:val="003539F4"/>
    <w:rsid w:val="003546C3"/>
    <w:rsid w:val="0035534D"/>
    <w:rsid w:val="00355A12"/>
    <w:rsid w:val="003575B6"/>
    <w:rsid w:val="00357A0C"/>
    <w:rsid w:val="00357E89"/>
    <w:rsid w:val="00361594"/>
    <w:rsid w:val="00361E35"/>
    <w:rsid w:val="00361F7C"/>
    <w:rsid w:val="00362419"/>
    <w:rsid w:val="003629BC"/>
    <w:rsid w:val="00364362"/>
    <w:rsid w:val="0036490B"/>
    <w:rsid w:val="003649E0"/>
    <w:rsid w:val="003664E9"/>
    <w:rsid w:val="00367171"/>
    <w:rsid w:val="003679A1"/>
    <w:rsid w:val="00373D2A"/>
    <w:rsid w:val="003741A8"/>
    <w:rsid w:val="003764F0"/>
    <w:rsid w:val="00376674"/>
    <w:rsid w:val="00377689"/>
    <w:rsid w:val="0038101D"/>
    <w:rsid w:val="003821DD"/>
    <w:rsid w:val="00382F49"/>
    <w:rsid w:val="0038391C"/>
    <w:rsid w:val="00386AB8"/>
    <w:rsid w:val="0039091B"/>
    <w:rsid w:val="00391507"/>
    <w:rsid w:val="00391D5B"/>
    <w:rsid w:val="0039207A"/>
    <w:rsid w:val="00392615"/>
    <w:rsid w:val="00393260"/>
    <w:rsid w:val="00395B2C"/>
    <w:rsid w:val="00396C3F"/>
    <w:rsid w:val="003A154F"/>
    <w:rsid w:val="003A2248"/>
    <w:rsid w:val="003A3642"/>
    <w:rsid w:val="003A3FB8"/>
    <w:rsid w:val="003A42F0"/>
    <w:rsid w:val="003A4D81"/>
    <w:rsid w:val="003A70AD"/>
    <w:rsid w:val="003B0436"/>
    <w:rsid w:val="003B0F44"/>
    <w:rsid w:val="003B254E"/>
    <w:rsid w:val="003B2888"/>
    <w:rsid w:val="003B293A"/>
    <w:rsid w:val="003B3604"/>
    <w:rsid w:val="003B3825"/>
    <w:rsid w:val="003B4AF3"/>
    <w:rsid w:val="003B5403"/>
    <w:rsid w:val="003B6385"/>
    <w:rsid w:val="003B6B84"/>
    <w:rsid w:val="003C08AC"/>
    <w:rsid w:val="003C11C9"/>
    <w:rsid w:val="003C231C"/>
    <w:rsid w:val="003C2FE4"/>
    <w:rsid w:val="003C4537"/>
    <w:rsid w:val="003C4DF8"/>
    <w:rsid w:val="003C6E5D"/>
    <w:rsid w:val="003D1465"/>
    <w:rsid w:val="003D1F00"/>
    <w:rsid w:val="003D2645"/>
    <w:rsid w:val="003D4E38"/>
    <w:rsid w:val="003D6D90"/>
    <w:rsid w:val="003D6DC3"/>
    <w:rsid w:val="003E1132"/>
    <w:rsid w:val="003E1D4D"/>
    <w:rsid w:val="003E1DBF"/>
    <w:rsid w:val="003E1F76"/>
    <w:rsid w:val="003E4683"/>
    <w:rsid w:val="003E584B"/>
    <w:rsid w:val="003E5CA8"/>
    <w:rsid w:val="003E69D3"/>
    <w:rsid w:val="003F09FE"/>
    <w:rsid w:val="003F14A1"/>
    <w:rsid w:val="003F1A9B"/>
    <w:rsid w:val="003F3349"/>
    <w:rsid w:val="003F38A9"/>
    <w:rsid w:val="003F3907"/>
    <w:rsid w:val="003F3BA4"/>
    <w:rsid w:val="003F47BE"/>
    <w:rsid w:val="003F5903"/>
    <w:rsid w:val="003F6CE7"/>
    <w:rsid w:val="003F6FE1"/>
    <w:rsid w:val="003F76CA"/>
    <w:rsid w:val="003F7874"/>
    <w:rsid w:val="003F7BC1"/>
    <w:rsid w:val="0040090A"/>
    <w:rsid w:val="00401858"/>
    <w:rsid w:val="004019D2"/>
    <w:rsid w:val="0040303D"/>
    <w:rsid w:val="00404941"/>
    <w:rsid w:val="00404F14"/>
    <w:rsid w:val="00405D6F"/>
    <w:rsid w:val="0040786C"/>
    <w:rsid w:val="00407996"/>
    <w:rsid w:val="004100AD"/>
    <w:rsid w:val="00411571"/>
    <w:rsid w:val="004123CA"/>
    <w:rsid w:val="00417B36"/>
    <w:rsid w:val="00417DAE"/>
    <w:rsid w:val="004207C0"/>
    <w:rsid w:val="00420C3D"/>
    <w:rsid w:val="004219F0"/>
    <w:rsid w:val="00421B45"/>
    <w:rsid w:val="00425497"/>
    <w:rsid w:val="00425958"/>
    <w:rsid w:val="00425F25"/>
    <w:rsid w:val="004269DD"/>
    <w:rsid w:val="0043187A"/>
    <w:rsid w:val="00432408"/>
    <w:rsid w:val="004330F6"/>
    <w:rsid w:val="00435339"/>
    <w:rsid w:val="00436F3C"/>
    <w:rsid w:val="004400CF"/>
    <w:rsid w:val="00440C0C"/>
    <w:rsid w:val="0044122C"/>
    <w:rsid w:val="004426AF"/>
    <w:rsid w:val="004427AF"/>
    <w:rsid w:val="00442B0D"/>
    <w:rsid w:val="0044353A"/>
    <w:rsid w:val="0044356F"/>
    <w:rsid w:val="004438F6"/>
    <w:rsid w:val="004440E2"/>
    <w:rsid w:val="0044781A"/>
    <w:rsid w:val="00447E65"/>
    <w:rsid w:val="0045049E"/>
    <w:rsid w:val="004508DD"/>
    <w:rsid w:val="004513A0"/>
    <w:rsid w:val="004514E7"/>
    <w:rsid w:val="00451804"/>
    <w:rsid w:val="004547B6"/>
    <w:rsid w:val="00455360"/>
    <w:rsid w:val="00455FCE"/>
    <w:rsid w:val="004567AF"/>
    <w:rsid w:val="00457F15"/>
    <w:rsid w:val="00462C47"/>
    <w:rsid w:val="00462DA1"/>
    <w:rsid w:val="00463466"/>
    <w:rsid w:val="00464C29"/>
    <w:rsid w:val="00465985"/>
    <w:rsid w:val="00465CF8"/>
    <w:rsid w:val="00467203"/>
    <w:rsid w:val="004675FB"/>
    <w:rsid w:val="0047009E"/>
    <w:rsid w:val="0047064A"/>
    <w:rsid w:val="00472850"/>
    <w:rsid w:val="00472EF7"/>
    <w:rsid w:val="00472FF5"/>
    <w:rsid w:val="00475FD2"/>
    <w:rsid w:val="004760BC"/>
    <w:rsid w:val="00476CB4"/>
    <w:rsid w:val="00477A43"/>
    <w:rsid w:val="00480850"/>
    <w:rsid w:val="0048124F"/>
    <w:rsid w:val="004815A9"/>
    <w:rsid w:val="00483C6E"/>
    <w:rsid w:val="0048433B"/>
    <w:rsid w:val="00484747"/>
    <w:rsid w:val="00485CBF"/>
    <w:rsid w:val="00487822"/>
    <w:rsid w:val="00490403"/>
    <w:rsid w:val="00490E44"/>
    <w:rsid w:val="004917DA"/>
    <w:rsid w:val="00492463"/>
    <w:rsid w:val="004942ED"/>
    <w:rsid w:val="004A1B03"/>
    <w:rsid w:val="004A1EF1"/>
    <w:rsid w:val="004A3A33"/>
    <w:rsid w:val="004A401D"/>
    <w:rsid w:val="004A501B"/>
    <w:rsid w:val="004A639B"/>
    <w:rsid w:val="004A646A"/>
    <w:rsid w:val="004A721F"/>
    <w:rsid w:val="004A77EA"/>
    <w:rsid w:val="004B201F"/>
    <w:rsid w:val="004B221D"/>
    <w:rsid w:val="004B2EA0"/>
    <w:rsid w:val="004B3854"/>
    <w:rsid w:val="004C067C"/>
    <w:rsid w:val="004C09AC"/>
    <w:rsid w:val="004C1CDF"/>
    <w:rsid w:val="004C2AC2"/>
    <w:rsid w:val="004C4E77"/>
    <w:rsid w:val="004C51E6"/>
    <w:rsid w:val="004C6EA4"/>
    <w:rsid w:val="004D0690"/>
    <w:rsid w:val="004D188E"/>
    <w:rsid w:val="004D1F61"/>
    <w:rsid w:val="004D3CD8"/>
    <w:rsid w:val="004D44DF"/>
    <w:rsid w:val="004D56FB"/>
    <w:rsid w:val="004D7A89"/>
    <w:rsid w:val="004E0652"/>
    <w:rsid w:val="004E0EED"/>
    <w:rsid w:val="004E1646"/>
    <w:rsid w:val="004E283C"/>
    <w:rsid w:val="004E35A0"/>
    <w:rsid w:val="004E3608"/>
    <w:rsid w:val="004E362C"/>
    <w:rsid w:val="004E6171"/>
    <w:rsid w:val="004E7185"/>
    <w:rsid w:val="004F0B62"/>
    <w:rsid w:val="004F3326"/>
    <w:rsid w:val="004F3970"/>
    <w:rsid w:val="004F398D"/>
    <w:rsid w:val="004F53CE"/>
    <w:rsid w:val="004F5CC1"/>
    <w:rsid w:val="004F713A"/>
    <w:rsid w:val="005012B6"/>
    <w:rsid w:val="00502213"/>
    <w:rsid w:val="00502FDE"/>
    <w:rsid w:val="005038FA"/>
    <w:rsid w:val="00504918"/>
    <w:rsid w:val="00504D21"/>
    <w:rsid w:val="00505ADF"/>
    <w:rsid w:val="00505B77"/>
    <w:rsid w:val="00505BFF"/>
    <w:rsid w:val="00510124"/>
    <w:rsid w:val="00510DBD"/>
    <w:rsid w:val="0051148D"/>
    <w:rsid w:val="00511825"/>
    <w:rsid w:val="00511E9D"/>
    <w:rsid w:val="00512016"/>
    <w:rsid w:val="00513426"/>
    <w:rsid w:val="00513771"/>
    <w:rsid w:val="005142E3"/>
    <w:rsid w:val="005172B1"/>
    <w:rsid w:val="005173D9"/>
    <w:rsid w:val="00521199"/>
    <w:rsid w:val="00522F15"/>
    <w:rsid w:val="00523AD9"/>
    <w:rsid w:val="00524998"/>
    <w:rsid w:val="00524AF5"/>
    <w:rsid w:val="00525617"/>
    <w:rsid w:val="00525A83"/>
    <w:rsid w:val="005265E2"/>
    <w:rsid w:val="0052728B"/>
    <w:rsid w:val="00532E3D"/>
    <w:rsid w:val="00533106"/>
    <w:rsid w:val="0053398B"/>
    <w:rsid w:val="00533D7F"/>
    <w:rsid w:val="00533DA0"/>
    <w:rsid w:val="005343B8"/>
    <w:rsid w:val="005357F5"/>
    <w:rsid w:val="00536061"/>
    <w:rsid w:val="00537551"/>
    <w:rsid w:val="00537BD6"/>
    <w:rsid w:val="00537DA9"/>
    <w:rsid w:val="005412CD"/>
    <w:rsid w:val="00543014"/>
    <w:rsid w:val="005441AC"/>
    <w:rsid w:val="00544C8A"/>
    <w:rsid w:val="00544D2D"/>
    <w:rsid w:val="005450A4"/>
    <w:rsid w:val="005452B7"/>
    <w:rsid w:val="005453F8"/>
    <w:rsid w:val="005462C4"/>
    <w:rsid w:val="005463F0"/>
    <w:rsid w:val="005465AD"/>
    <w:rsid w:val="00546712"/>
    <w:rsid w:val="0054696B"/>
    <w:rsid w:val="00550342"/>
    <w:rsid w:val="005518DF"/>
    <w:rsid w:val="00551E4E"/>
    <w:rsid w:val="00552FE8"/>
    <w:rsid w:val="00553A07"/>
    <w:rsid w:val="0055505F"/>
    <w:rsid w:val="005551C0"/>
    <w:rsid w:val="00555280"/>
    <w:rsid w:val="005553EF"/>
    <w:rsid w:val="00560F55"/>
    <w:rsid w:val="00561296"/>
    <w:rsid w:val="0056469C"/>
    <w:rsid w:val="00566A29"/>
    <w:rsid w:val="00566DDF"/>
    <w:rsid w:val="00566F1E"/>
    <w:rsid w:val="005678DE"/>
    <w:rsid w:val="00567E81"/>
    <w:rsid w:val="00570796"/>
    <w:rsid w:val="00570E3D"/>
    <w:rsid w:val="00571A94"/>
    <w:rsid w:val="00571CD9"/>
    <w:rsid w:val="00571D21"/>
    <w:rsid w:val="00574A99"/>
    <w:rsid w:val="00574C29"/>
    <w:rsid w:val="00574F50"/>
    <w:rsid w:val="00575356"/>
    <w:rsid w:val="005769F0"/>
    <w:rsid w:val="0057706D"/>
    <w:rsid w:val="00577C76"/>
    <w:rsid w:val="00577D55"/>
    <w:rsid w:val="00581033"/>
    <w:rsid w:val="005817C2"/>
    <w:rsid w:val="0058263A"/>
    <w:rsid w:val="005838FB"/>
    <w:rsid w:val="00587214"/>
    <w:rsid w:val="00591A57"/>
    <w:rsid w:val="00591A6E"/>
    <w:rsid w:val="00592E5E"/>
    <w:rsid w:val="005934BC"/>
    <w:rsid w:val="00594475"/>
    <w:rsid w:val="005947DD"/>
    <w:rsid w:val="00594ED1"/>
    <w:rsid w:val="00595DE9"/>
    <w:rsid w:val="0059613E"/>
    <w:rsid w:val="0059645E"/>
    <w:rsid w:val="005A0131"/>
    <w:rsid w:val="005A0B59"/>
    <w:rsid w:val="005A10D9"/>
    <w:rsid w:val="005A12CA"/>
    <w:rsid w:val="005A144F"/>
    <w:rsid w:val="005A36AC"/>
    <w:rsid w:val="005A3B38"/>
    <w:rsid w:val="005A547E"/>
    <w:rsid w:val="005A5BD6"/>
    <w:rsid w:val="005A7441"/>
    <w:rsid w:val="005B298C"/>
    <w:rsid w:val="005B457B"/>
    <w:rsid w:val="005C2FA4"/>
    <w:rsid w:val="005C34D5"/>
    <w:rsid w:val="005C3A25"/>
    <w:rsid w:val="005C4521"/>
    <w:rsid w:val="005C69F5"/>
    <w:rsid w:val="005C6B2F"/>
    <w:rsid w:val="005C6D72"/>
    <w:rsid w:val="005C7D60"/>
    <w:rsid w:val="005D0441"/>
    <w:rsid w:val="005D0965"/>
    <w:rsid w:val="005D0C10"/>
    <w:rsid w:val="005D309E"/>
    <w:rsid w:val="005D3D9C"/>
    <w:rsid w:val="005D47CB"/>
    <w:rsid w:val="005D5450"/>
    <w:rsid w:val="005D67F3"/>
    <w:rsid w:val="005D7C6A"/>
    <w:rsid w:val="005E138F"/>
    <w:rsid w:val="005E166D"/>
    <w:rsid w:val="005E1B9A"/>
    <w:rsid w:val="005E3139"/>
    <w:rsid w:val="005E5434"/>
    <w:rsid w:val="005E57B8"/>
    <w:rsid w:val="005E6CC0"/>
    <w:rsid w:val="005E7D0C"/>
    <w:rsid w:val="005F02DA"/>
    <w:rsid w:val="005F1258"/>
    <w:rsid w:val="005F1C39"/>
    <w:rsid w:val="005F2416"/>
    <w:rsid w:val="005F2C5F"/>
    <w:rsid w:val="005F4F9E"/>
    <w:rsid w:val="005F5520"/>
    <w:rsid w:val="005F5B9C"/>
    <w:rsid w:val="005F5D8E"/>
    <w:rsid w:val="005F6B19"/>
    <w:rsid w:val="00600E21"/>
    <w:rsid w:val="00600EF2"/>
    <w:rsid w:val="00602111"/>
    <w:rsid w:val="00602811"/>
    <w:rsid w:val="00602953"/>
    <w:rsid w:val="00603D17"/>
    <w:rsid w:val="00603E19"/>
    <w:rsid w:val="006059B3"/>
    <w:rsid w:val="006059BF"/>
    <w:rsid w:val="00605EA4"/>
    <w:rsid w:val="00610787"/>
    <w:rsid w:val="006109D3"/>
    <w:rsid w:val="00610BDF"/>
    <w:rsid w:val="00610C1D"/>
    <w:rsid w:val="00611A74"/>
    <w:rsid w:val="00612912"/>
    <w:rsid w:val="00616DD8"/>
    <w:rsid w:val="00620B9D"/>
    <w:rsid w:val="00622910"/>
    <w:rsid w:val="0062298F"/>
    <w:rsid w:val="00622D24"/>
    <w:rsid w:val="0062433F"/>
    <w:rsid w:val="0062486F"/>
    <w:rsid w:val="00624D9E"/>
    <w:rsid w:val="0063018A"/>
    <w:rsid w:val="006310FF"/>
    <w:rsid w:val="006320F2"/>
    <w:rsid w:val="00635589"/>
    <w:rsid w:val="00635AB6"/>
    <w:rsid w:val="00635E42"/>
    <w:rsid w:val="00635EC8"/>
    <w:rsid w:val="00636F87"/>
    <w:rsid w:val="006403FA"/>
    <w:rsid w:val="0064090E"/>
    <w:rsid w:val="00642ECF"/>
    <w:rsid w:val="00644EF4"/>
    <w:rsid w:val="00645081"/>
    <w:rsid w:val="006455A5"/>
    <w:rsid w:val="0064584A"/>
    <w:rsid w:val="00646113"/>
    <w:rsid w:val="0064652C"/>
    <w:rsid w:val="0064745C"/>
    <w:rsid w:val="00650F51"/>
    <w:rsid w:val="00651BEA"/>
    <w:rsid w:val="0065215B"/>
    <w:rsid w:val="00654182"/>
    <w:rsid w:val="006574B0"/>
    <w:rsid w:val="00657EFD"/>
    <w:rsid w:val="00660919"/>
    <w:rsid w:val="00662905"/>
    <w:rsid w:val="00666872"/>
    <w:rsid w:val="00666B15"/>
    <w:rsid w:val="006674A0"/>
    <w:rsid w:val="00671B78"/>
    <w:rsid w:val="006733C3"/>
    <w:rsid w:val="00673F8F"/>
    <w:rsid w:val="00674985"/>
    <w:rsid w:val="006760D9"/>
    <w:rsid w:val="0067656C"/>
    <w:rsid w:val="00681405"/>
    <w:rsid w:val="00683131"/>
    <w:rsid w:val="00683B6D"/>
    <w:rsid w:val="00684C58"/>
    <w:rsid w:val="00686453"/>
    <w:rsid w:val="00686B37"/>
    <w:rsid w:val="00687CF4"/>
    <w:rsid w:val="00691893"/>
    <w:rsid w:val="0069195C"/>
    <w:rsid w:val="00693197"/>
    <w:rsid w:val="006942BD"/>
    <w:rsid w:val="0069582E"/>
    <w:rsid w:val="006969F8"/>
    <w:rsid w:val="00696E0F"/>
    <w:rsid w:val="006A23CA"/>
    <w:rsid w:val="006A2E0A"/>
    <w:rsid w:val="006A3E34"/>
    <w:rsid w:val="006A4862"/>
    <w:rsid w:val="006A5C48"/>
    <w:rsid w:val="006A5DE0"/>
    <w:rsid w:val="006A6CF3"/>
    <w:rsid w:val="006A72DE"/>
    <w:rsid w:val="006A7549"/>
    <w:rsid w:val="006A7871"/>
    <w:rsid w:val="006B16D2"/>
    <w:rsid w:val="006B2581"/>
    <w:rsid w:val="006B2AEB"/>
    <w:rsid w:val="006B4328"/>
    <w:rsid w:val="006B5A76"/>
    <w:rsid w:val="006B7275"/>
    <w:rsid w:val="006B7318"/>
    <w:rsid w:val="006C02C9"/>
    <w:rsid w:val="006C1CBD"/>
    <w:rsid w:val="006C267C"/>
    <w:rsid w:val="006C3E31"/>
    <w:rsid w:val="006C45A2"/>
    <w:rsid w:val="006C6679"/>
    <w:rsid w:val="006C6F34"/>
    <w:rsid w:val="006C743B"/>
    <w:rsid w:val="006D14B5"/>
    <w:rsid w:val="006D2867"/>
    <w:rsid w:val="006D459F"/>
    <w:rsid w:val="006D5926"/>
    <w:rsid w:val="006D597C"/>
    <w:rsid w:val="006D7BDD"/>
    <w:rsid w:val="006E00C7"/>
    <w:rsid w:val="006E0327"/>
    <w:rsid w:val="006E1C08"/>
    <w:rsid w:val="006E29FE"/>
    <w:rsid w:val="006E5F79"/>
    <w:rsid w:val="006E6266"/>
    <w:rsid w:val="006E64F1"/>
    <w:rsid w:val="006E6676"/>
    <w:rsid w:val="006E6F2E"/>
    <w:rsid w:val="006F0AD7"/>
    <w:rsid w:val="006F0B0C"/>
    <w:rsid w:val="006F245D"/>
    <w:rsid w:val="006F2FEE"/>
    <w:rsid w:val="006F476A"/>
    <w:rsid w:val="007000D9"/>
    <w:rsid w:val="00700FA0"/>
    <w:rsid w:val="00702ACE"/>
    <w:rsid w:val="00703110"/>
    <w:rsid w:val="00704017"/>
    <w:rsid w:val="00704113"/>
    <w:rsid w:val="00706DA9"/>
    <w:rsid w:val="007072FF"/>
    <w:rsid w:val="00714234"/>
    <w:rsid w:val="00714877"/>
    <w:rsid w:val="00714D9D"/>
    <w:rsid w:val="00715C00"/>
    <w:rsid w:val="00716A5E"/>
    <w:rsid w:val="00717A25"/>
    <w:rsid w:val="007202C1"/>
    <w:rsid w:val="007218BC"/>
    <w:rsid w:val="00722666"/>
    <w:rsid w:val="0072354E"/>
    <w:rsid w:val="007247EF"/>
    <w:rsid w:val="0072543D"/>
    <w:rsid w:val="00726AA5"/>
    <w:rsid w:val="0073011E"/>
    <w:rsid w:val="0073064B"/>
    <w:rsid w:val="0073252F"/>
    <w:rsid w:val="00732F36"/>
    <w:rsid w:val="00734022"/>
    <w:rsid w:val="00734A16"/>
    <w:rsid w:val="007361A6"/>
    <w:rsid w:val="007372A4"/>
    <w:rsid w:val="00737349"/>
    <w:rsid w:val="007376DC"/>
    <w:rsid w:val="00740F7D"/>
    <w:rsid w:val="0074192D"/>
    <w:rsid w:val="007437FD"/>
    <w:rsid w:val="00743DC2"/>
    <w:rsid w:val="00743F2A"/>
    <w:rsid w:val="007440E5"/>
    <w:rsid w:val="00744B7A"/>
    <w:rsid w:val="00746439"/>
    <w:rsid w:val="00747474"/>
    <w:rsid w:val="00747701"/>
    <w:rsid w:val="0074789C"/>
    <w:rsid w:val="0074789E"/>
    <w:rsid w:val="007509E3"/>
    <w:rsid w:val="007521D3"/>
    <w:rsid w:val="00752529"/>
    <w:rsid w:val="0075689D"/>
    <w:rsid w:val="0075712F"/>
    <w:rsid w:val="007571D0"/>
    <w:rsid w:val="0075721A"/>
    <w:rsid w:val="00757E4F"/>
    <w:rsid w:val="007607DE"/>
    <w:rsid w:val="00760E29"/>
    <w:rsid w:val="007629D3"/>
    <w:rsid w:val="007639C3"/>
    <w:rsid w:val="00763F7E"/>
    <w:rsid w:val="00765638"/>
    <w:rsid w:val="00765AAC"/>
    <w:rsid w:val="00765F6B"/>
    <w:rsid w:val="00766721"/>
    <w:rsid w:val="007669C9"/>
    <w:rsid w:val="00766EA6"/>
    <w:rsid w:val="00767650"/>
    <w:rsid w:val="00767763"/>
    <w:rsid w:val="00770173"/>
    <w:rsid w:val="007707D1"/>
    <w:rsid w:val="007716C5"/>
    <w:rsid w:val="007730A9"/>
    <w:rsid w:val="0077370D"/>
    <w:rsid w:val="00777314"/>
    <w:rsid w:val="0078229B"/>
    <w:rsid w:val="007832ED"/>
    <w:rsid w:val="00783522"/>
    <w:rsid w:val="00784E8C"/>
    <w:rsid w:val="0078629B"/>
    <w:rsid w:val="00786AD5"/>
    <w:rsid w:val="00790381"/>
    <w:rsid w:val="00791CB5"/>
    <w:rsid w:val="00792EE9"/>
    <w:rsid w:val="0079318B"/>
    <w:rsid w:val="00793CCE"/>
    <w:rsid w:val="00794616"/>
    <w:rsid w:val="00796CE4"/>
    <w:rsid w:val="007971AF"/>
    <w:rsid w:val="00797776"/>
    <w:rsid w:val="007A00A2"/>
    <w:rsid w:val="007A11AD"/>
    <w:rsid w:val="007A12C4"/>
    <w:rsid w:val="007A1674"/>
    <w:rsid w:val="007A2F53"/>
    <w:rsid w:val="007A38C7"/>
    <w:rsid w:val="007A3983"/>
    <w:rsid w:val="007A3F86"/>
    <w:rsid w:val="007A7071"/>
    <w:rsid w:val="007B0548"/>
    <w:rsid w:val="007B22BE"/>
    <w:rsid w:val="007B259B"/>
    <w:rsid w:val="007B368D"/>
    <w:rsid w:val="007B44A3"/>
    <w:rsid w:val="007B4BE0"/>
    <w:rsid w:val="007B4FF6"/>
    <w:rsid w:val="007B5758"/>
    <w:rsid w:val="007B7404"/>
    <w:rsid w:val="007C0C74"/>
    <w:rsid w:val="007C24E0"/>
    <w:rsid w:val="007C26CB"/>
    <w:rsid w:val="007C3CD2"/>
    <w:rsid w:val="007C6F8F"/>
    <w:rsid w:val="007D10D4"/>
    <w:rsid w:val="007D1BF4"/>
    <w:rsid w:val="007D26E4"/>
    <w:rsid w:val="007D3272"/>
    <w:rsid w:val="007D3376"/>
    <w:rsid w:val="007D4D67"/>
    <w:rsid w:val="007D7936"/>
    <w:rsid w:val="007E45F4"/>
    <w:rsid w:val="007E5C9F"/>
    <w:rsid w:val="007E788A"/>
    <w:rsid w:val="007F1DC0"/>
    <w:rsid w:val="007F3946"/>
    <w:rsid w:val="007F4969"/>
    <w:rsid w:val="007F622A"/>
    <w:rsid w:val="007F6D65"/>
    <w:rsid w:val="008020B4"/>
    <w:rsid w:val="008021E8"/>
    <w:rsid w:val="00803383"/>
    <w:rsid w:val="00803638"/>
    <w:rsid w:val="008047DE"/>
    <w:rsid w:val="00804D45"/>
    <w:rsid w:val="0080520B"/>
    <w:rsid w:val="008053FF"/>
    <w:rsid w:val="008061DA"/>
    <w:rsid w:val="00806E83"/>
    <w:rsid w:val="00812038"/>
    <w:rsid w:val="008129E0"/>
    <w:rsid w:val="00813070"/>
    <w:rsid w:val="00814134"/>
    <w:rsid w:val="008154E4"/>
    <w:rsid w:val="008162EE"/>
    <w:rsid w:val="008178CA"/>
    <w:rsid w:val="008208E9"/>
    <w:rsid w:val="00822F39"/>
    <w:rsid w:val="0082403C"/>
    <w:rsid w:val="00824443"/>
    <w:rsid w:val="0082542E"/>
    <w:rsid w:val="0082549A"/>
    <w:rsid w:val="00830E9D"/>
    <w:rsid w:val="00831749"/>
    <w:rsid w:val="00831AC6"/>
    <w:rsid w:val="00833ABF"/>
    <w:rsid w:val="00834D48"/>
    <w:rsid w:val="00835A20"/>
    <w:rsid w:val="0083600C"/>
    <w:rsid w:val="0084202D"/>
    <w:rsid w:val="008422F3"/>
    <w:rsid w:val="00844945"/>
    <w:rsid w:val="0084558E"/>
    <w:rsid w:val="008455C4"/>
    <w:rsid w:val="00846AC4"/>
    <w:rsid w:val="00846F80"/>
    <w:rsid w:val="0084730B"/>
    <w:rsid w:val="00847859"/>
    <w:rsid w:val="008515E8"/>
    <w:rsid w:val="00853A4A"/>
    <w:rsid w:val="00854746"/>
    <w:rsid w:val="00855A17"/>
    <w:rsid w:val="008560CB"/>
    <w:rsid w:val="00856AC5"/>
    <w:rsid w:val="00857316"/>
    <w:rsid w:val="00857B7A"/>
    <w:rsid w:val="00857C02"/>
    <w:rsid w:val="00861136"/>
    <w:rsid w:val="00862206"/>
    <w:rsid w:val="008633FA"/>
    <w:rsid w:val="00863D39"/>
    <w:rsid w:val="00864DB7"/>
    <w:rsid w:val="008652D5"/>
    <w:rsid w:val="00865537"/>
    <w:rsid w:val="008655C0"/>
    <w:rsid w:val="008656F3"/>
    <w:rsid w:val="008660FF"/>
    <w:rsid w:val="008678C7"/>
    <w:rsid w:val="0086798C"/>
    <w:rsid w:val="00873917"/>
    <w:rsid w:val="00874029"/>
    <w:rsid w:val="0087434E"/>
    <w:rsid w:val="00874AFB"/>
    <w:rsid w:val="00874E1F"/>
    <w:rsid w:val="008759F9"/>
    <w:rsid w:val="0087698F"/>
    <w:rsid w:val="008811ED"/>
    <w:rsid w:val="0088181A"/>
    <w:rsid w:val="008818BF"/>
    <w:rsid w:val="00881B8F"/>
    <w:rsid w:val="00882EEB"/>
    <w:rsid w:val="0088304A"/>
    <w:rsid w:val="008836B3"/>
    <w:rsid w:val="00884635"/>
    <w:rsid w:val="00884CD2"/>
    <w:rsid w:val="008859EC"/>
    <w:rsid w:val="00887350"/>
    <w:rsid w:val="008908B3"/>
    <w:rsid w:val="008919FB"/>
    <w:rsid w:val="00891B4D"/>
    <w:rsid w:val="00893A30"/>
    <w:rsid w:val="008962AA"/>
    <w:rsid w:val="00896C3C"/>
    <w:rsid w:val="00897C42"/>
    <w:rsid w:val="008A08C1"/>
    <w:rsid w:val="008A1F59"/>
    <w:rsid w:val="008A2A00"/>
    <w:rsid w:val="008A34A4"/>
    <w:rsid w:val="008A39D3"/>
    <w:rsid w:val="008A3BCE"/>
    <w:rsid w:val="008A3CFB"/>
    <w:rsid w:val="008A585B"/>
    <w:rsid w:val="008A5B16"/>
    <w:rsid w:val="008A6B14"/>
    <w:rsid w:val="008B73B3"/>
    <w:rsid w:val="008B786D"/>
    <w:rsid w:val="008C0D62"/>
    <w:rsid w:val="008C24F5"/>
    <w:rsid w:val="008C5DCB"/>
    <w:rsid w:val="008C66ED"/>
    <w:rsid w:val="008C7C0B"/>
    <w:rsid w:val="008D004B"/>
    <w:rsid w:val="008D048B"/>
    <w:rsid w:val="008D0E72"/>
    <w:rsid w:val="008D216D"/>
    <w:rsid w:val="008D30F9"/>
    <w:rsid w:val="008D42FC"/>
    <w:rsid w:val="008D53B2"/>
    <w:rsid w:val="008D5CD7"/>
    <w:rsid w:val="008D6203"/>
    <w:rsid w:val="008D72D9"/>
    <w:rsid w:val="008D7487"/>
    <w:rsid w:val="008D7D06"/>
    <w:rsid w:val="008D7EF6"/>
    <w:rsid w:val="008E0AFE"/>
    <w:rsid w:val="008E12BD"/>
    <w:rsid w:val="008E426A"/>
    <w:rsid w:val="008E5D35"/>
    <w:rsid w:val="008E71E2"/>
    <w:rsid w:val="008E76FB"/>
    <w:rsid w:val="008F15B5"/>
    <w:rsid w:val="008F4962"/>
    <w:rsid w:val="008F4964"/>
    <w:rsid w:val="008F4BDB"/>
    <w:rsid w:val="008F7A28"/>
    <w:rsid w:val="00901A0F"/>
    <w:rsid w:val="00901B07"/>
    <w:rsid w:val="00902945"/>
    <w:rsid w:val="00904134"/>
    <w:rsid w:val="0090618F"/>
    <w:rsid w:val="009062BD"/>
    <w:rsid w:val="00907D84"/>
    <w:rsid w:val="00907E5E"/>
    <w:rsid w:val="009119D1"/>
    <w:rsid w:val="00912169"/>
    <w:rsid w:val="00912304"/>
    <w:rsid w:val="00913130"/>
    <w:rsid w:val="009136B1"/>
    <w:rsid w:val="009139DB"/>
    <w:rsid w:val="009139F0"/>
    <w:rsid w:val="00915269"/>
    <w:rsid w:val="00915FBA"/>
    <w:rsid w:val="00916EEC"/>
    <w:rsid w:val="009170D4"/>
    <w:rsid w:val="00917AD2"/>
    <w:rsid w:val="0092037A"/>
    <w:rsid w:val="00921811"/>
    <w:rsid w:val="00924528"/>
    <w:rsid w:val="00924642"/>
    <w:rsid w:val="009246AD"/>
    <w:rsid w:val="0092607C"/>
    <w:rsid w:val="009270BF"/>
    <w:rsid w:val="00927487"/>
    <w:rsid w:val="009279A6"/>
    <w:rsid w:val="00930909"/>
    <w:rsid w:val="00930DAC"/>
    <w:rsid w:val="009328E3"/>
    <w:rsid w:val="0093339D"/>
    <w:rsid w:val="00934DFC"/>
    <w:rsid w:val="00935B31"/>
    <w:rsid w:val="00942899"/>
    <w:rsid w:val="00943BFA"/>
    <w:rsid w:val="00945506"/>
    <w:rsid w:val="00945E85"/>
    <w:rsid w:val="00946DC5"/>
    <w:rsid w:val="0094731E"/>
    <w:rsid w:val="0094783F"/>
    <w:rsid w:val="00947CF2"/>
    <w:rsid w:val="00950C1D"/>
    <w:rsid w:val="00950C29"/>
    <w:rsid w:val="00951D5E"/>
    <w:rsid w:val="00952E25"/>
    <w:rsid w:val="00954A0E"/>
    <w:rsid w:val="00955360"/>
    <w:rsid w:val="00955CD7"/>
    <w:rsid w:val="009562EA"/>
    <w:rsid w:val="009565EB"/>
    <w:rsid w:val="00956977"/>
    <w:rsid w:val="00956F5B"/>
    <w:rsid w:val="00957495"/>
    <w:rsid w:val="009574FE"/>
    <w:rsid w:val="00957935"/>
    <w:rsid w:val="00960256"/>
    <w:rsid w:val="00960F7B"/>
    <w:rsid w:val="0096147A"/>
    <w:rsid w:val="00961F33"/>
    <w:rsid w:val="00962A7B"/>
    <w:rsid w:val="00964004"/>
    <w:rsid w:val="00967148"/>
    <w:rsid w:val="009679E1"/>
    <w:rsid w:val="009712AC"/>
    <w:rsid w:val="0097170C"/>
    <w:rsid w:val="00971713"/>
    <w:rsid w:val="009717A0"/>
    <w:rsid w:val="009727B3"/>
    <w:rsid w:val="00973EAD"/>
    <w:rsid w:val="009746BD"/>
    <w:rsid w:val="00976B7E"/>
    <w:rsid w:val="00976D1F"/>
    <w:rsid w:val="00977CDD"/>
    <w:rsid w:val="0098109F"/>
    <w:rsid w:val="00981E7E"/>
    <w:rsid w:val="00982336"/>
    <w:rsid w:val="00984048"/>
    <w:rsid w:val="009854D3"/>
    <w:rsid w:val="00985E2D"/>
    <w:rsid w:val="0098676D"/>
    <w:rsid w:val="00986D88"/>
    <w:rsid w:val="009870A2"/>
    <w:rsid w:val="0099173B"/>
    <w:rsid w:val="00993729"/>
    <w:rsid w:val="00996CE9"/>
    <w:rsid w:val="009A094B"/>
    <w:rsid w:val="009A094C"/>
    <w:rsid w:val="009A65BB"/>
    <w:rsid w:val="009A7899"/>
    <w:rsid w:val="009A7F9F"/>
    <w:rsid w:val="009B09DD"/>
    <w:rsid w:val="009B10C1"/>
    <w:rsid w:val="009B4339"/>
    <w:rsid w:val="009B4932"/>
    <w:rsid w:val="009B4A25"/>
    <w:rsid w:val="009B4D6A"/>
    <w:rsid w:val="009B5F93"/>
    <w:rsid w:val="009B6AB2"/>
    <w:rsid w:val="009B6DC2"/>
    <w:rsid w:val="009B747A"/>
    <w:rsid w:val="009B7661"/>
    <w:rsid w:val="009B7C8F"/>
    <w:rsid w:val="009C0B39"/>
    <w:rsid w:val="009C0BB6"/>
    <w:rsid w:val="009C20AF"/>
    <w:rsid w:val="009C3040"/>
    <w:rsid w:val="009C4157"/>
    <w:rsid w:val="009C4279"/>
    <w:rsid w:val="009C475C"/>
    <w:rsid w:val="009C49D7"/>
    <w:rsid w:val="009C4D73"/>
    <w:rsid w:val="009C51EC"/>
    <w:rsid w:val="009C7D4E"/>
    <w:rsid w:val="009D0574"/>
    <w:rsid w:val="009D3066"/>
    <w:rsid w:val="009D3B44"/>
    <w:rsid w:val="009D46EB"/>
    <w:rsid w:val="009D4A4C"/>
    <w:rsid w:val="009D4C83"/>
    <w:rsid w:val="009D5000"/>
    <w:rsid w:val="009D5BA3"/>
    <w:rsid w:val="009D5DD1"/>
    <w:rsid w:val="009D628A"/>
    <w:rsid w:val="009D6E8C"/>
    <w:rsid w:val="009D727C"/>
    <w:rsid w:val="009E0840"/>
    <w:rsid w:val="009E1916"/>
    <w:rsid w:val="009E2A98"/>
    <w:rsid w:val="009E3823"/>
    <w:rsid w:val="009E4855"/>
    <w:rsid w:val="009E63B3"/>
    <w:rsid w:val="009F0E43"/>
    <w:rsid w:val="009F10E7"/>
    <w:rsid w:val="009F2E7E"/>
    <w:rsid w:val="009F3A31"/>
    <w:rsid w:val="009F3F89"/>
    <w:rsid w:val="009F4A8C"/>
    <w:rsid w:val="009F6F85"/>
    <w:rsid w:val="00A0045A"/>
    <w:rsid w:val="00A021BB"/>
    <w:rsid w:val="00A02D62"/>
    <w:rsid w:val="00A049CB"/>
    <w:rsid w:val="00A06CA4"/>
    <w:rsid w:val="00A0777A"/>
    <w:rsid w:val="00A116D7"/>
    <w:rsid w:val="00A12E06"/>
    <w:rsid w:val="00A13173"/>
    <w:rsid w:val="00A13F58"/>
    <w:rsid w:val="00A1491F"/>
    <w:rsid w:val="00A15631"/>
    <w:rsid w:val="00A16166"/>
    <w:rsid w:val="00A20CB7"/>
    <w:rsid w:val="00A20EB5"/>
    <w:rsid w:val="00A21074"/>
    <w:rsid w:val="00A21468"/>
    <w:rsid w:val="00A21AE8"/>
    <w:rsid w:val="00A2274B"/>
    <w:rsid w:val="00A22947"/>
    <w:rsid w:val="00A24182"/>
    <w:rsid w:val="00A24AF6"/>
    <w:rsid w:val="00A2527C"/>
    <w:rsid w:val="00A25CD4"/>
    <w:rsid w:val="00A25DBA"/>
    <w:rsid w:val="00A27EF3"/>
    <w:rsid w:val="00A316ED"/>
    <w:rsid w:val="00A33B92"/>
    <w:rsid w:val="00A34A2C"/>
    <w:rsid w:val="00A34CF2"/>
    <w:rsid w:val="00A34DDE"/>
    <w:rsid w:val="00A35EEC"/>
    <w:rsid w:val="00A40142"/>
    <w:rsid w:val="00A4229C"/>
    <w:rsid w:val="00A439AB"/>
    <w:rsid w:val="00A43AC2"/>
    <w:rsid w:val="00A446CC"/>
    <w:rsid w:val="00A4721D"/>
    <w:rsid w:val="00A50DAC"/>
    <w:rsid w:val="00A5219A"/>
    <w:rsid w:val="00A53488"/>
    <w:rsid w:val="00A56B9E"/>
    <w:rsid w:val="00A5787C"/>
    <w:rsid w:val="00A614E2"/>
    <w:rsid w:val="00A618CD"/>
    <w:rsid w:val="00A62177"/>
    <w:rsid w:val="00A64155"/>
    <w:rsid w:val="00A651A0"/>
    <w:rsid w:val="00A657C9"/>
    <w:rsid w:val="00A70CD2"/>
    <w:rsid w:val="00A71B83"/>
    <w:rsid w:val="00A7275B"/>
    <w:rsid w:val="00A72A8C"/>
    <w:rsid w:val="00A72F3F"/>
    <w:rsid w:val="00A74BDB"/>
    <w:rsid w:val="00A75AED"/>
    <w:rsid w:val="00A764EF"/>
    <w:rsid w:val="00A7683C"/>
    <w:rsid w:val="00A7759B"/>
    <w:rsid w:val="00A81CB5"/>
    <w:rsid w:val="00A82DFE"/>
    <w:rsid w:val="00A82E55"/>
    <w:rsid w:val="00A843EE"/>
    <w:rsid w:val="00A845DE"/>
    <w:rsid w:val="00A86094"/>
    <w:rsid w:val="00A8743C"/>
    <w:rsid w:val="00A9050C"/>
    <w:rsid w:val="00A907AB"/>
    <w:rsid w:val="00A90EF2"/>
    <w:rsid w:val="00A91511"/>
    <w:rsid w:val="00A921BE"/>
    <w:rsid w:val="00A92CFC"/>
    <w:rsid w:val="00A93069"/>
    <w:rsid w:val="00A9471B"/>
    <w:rsid w:val="00A94F9B"/>
    <w:rsid w:val="00A95369"/>
    <w:rsid w:val="00A9593B"/>
    <w:rsid w:val="00A97050"/>
    <w:rsid w:val="00AA0CF3"/>
    <w:rsid w:val="00AA1450"/>
    <w:rsid w:val="00AA24F8"/>
    <w:rsid w:val="00AA3839"/>
    <w:rsid w:val="00AA3B74"/>
    <w:rsid w:val="00AA3C29"/>
    <w:rsid w:val="00AB20F1"/>
    <w:rsid w:val="00AB32D8"/>
    <w:rsid w:val="00AB34C5"/>
    <w:rsid w:val="00AB3A06"/>
    <w:rsid w:val="00AB4E5D"/>
    <w:rsid w:val="00AB52EB"/>
    <w:rsid w:val="00AB5728"/>
    <w:rsid w:val="00AB68FB"/>
    <w:rsid w:val="00AB6E03"/>
    <w:rsid w:val="00AB6F61"/>
    <w:rsid w:val="00AB7176"/>
    <w:rsid w:val="00AC105C"/>
    <w:rsid w:val="00AC114C"/>
    <w:rsid w:val="00AC4357"/>
    <w:rsid w:val="00AC6165"/>
    <w:rsid w:val="00AC7948"/>
    <w:rsid w:val="00AD2513"/>
    <w:rsid w:val="00AD3E63"/>
    <w:rsid w:val="00AD56EF"/>
    <w:rsid w:val="00AD58FF"/>
    <w:rsid w:val="00AD5B68"/>
    <w:rsid w:val="00AD618C"/>
    <w:rsid w:val="00AD67A1"/>
    <w:rsid w:val="00AE141D"/>
    <w:rsid w:val="00AE2A22"/>
    <w:rsid w:val="00AE3F4B"/>
    <w:rsid w:val="00AE4D52"/>
    <w:rsid w:val="00AE5010"/>
    <w:rsid w:val="00AE52C3"/>
    <w:rsid w:val="00AE6D44"/>
    <w:rsid w:val="00AF228E"/>
    <w:rsid w:val="00AF2A96"/>
    <w:rsid w:val="00AF3AEC"/>
    <w:rsid w:val="00AF432E"/>
    <w:rsid w:val="00AF448B"/>
    <w:rsid w:val="00AF4F6D"/>
    <w:rsid w:val="00AF4FF8"/>
    <w:rsid w:val="00AF532A"/>
    <w:rsid w:val="00AF5408"/>
    <w:rsid w:val="00AF62BE"/>
    <w:rsid w:val="00AF63AC"/>
    <w:rsid w:val="00AF72B6"/>
    <w:rsid w:val="00AF7F6A"/>
    <w:rsid w:val="00B01A29"/>
    <w:rsid w:val="00B020D0"/>
    <w:rsid w:val="00B02943"/>
    <w:rsid w:val="00B02A2F"/>
    <w:rsid w:val="00B02BCD"/>
    <w:rsid w:val="00B033CD"/>
    <w:rsid w:val="00B03890"/>
    <w:rsid w:val="00B05A88"/>
    <w:rsid w:val="00B06201"/>
    <w:rsid w:val="00B078D7"/>
    <w:rsid w:val="00B10353"/>
    <w:rsid w:val="00B10632"/>
    <w:rsid w:val="00B1153E"/>
    <w:rsid w:val="00B116CB"/>
    <w:rsid w:val="00B14ACD"/>
    <w:rsid w:val="00B161B8"/>
    <w:rsid w:val="00B16BAC"/>
    <w:rsid w:val="00B16DDC"/>
    <w:rsid w:val="00B17DA7"/>
    <w:rsid w:val="00B20AA6"/>
    <w:rsid w:val="00B20F37"/>
    <w:rsid w:val="00B21398"/>
    <w:rsid w:val="00B219E5"/>
    <w:rsid w:val="00B21C8A"/>
    <w:rsid w:val="00B21DFA"/>
    <w:rsid w:val="00B230E0"/>
    <w:rsid w:val="00B2384B"/>
    <w:rsid w:val="00B24282"/>
    <w:rsid w:val="00B261B9"/>
    <w:rsid w:val="00B26283"/>
    <w:rsid w:val="00B26C1F"/>
    <w:rsid w:val="00B26EDD"/>
    <w:rsid w:val="00B26F89"/>
    <w:rsid w:val="00B27792"/>
    <w:rsid w:val="00B31FAA"/>
    <w:rsid w:val="00B3451A"/>
    <w:rsid w:val="00B34CE2"/>
    <w:rsid w:val="00B36540"/>
    <w:rsid w:val="00B37594"/>
    <w:rsid w:val="00B41720"/>
    <w:rsid w:val="00B435F1"/>
    <w:rsid w:val="00B44641"/>
    <w:rsid w:val="00B455CF"/>
    <w:rsid w:val="00B456B1"/>
    <w:rsid w:val="00B465C5"/>
    <w:rsid w:val="00B46654"/>
    <w:rsid w:val="00B46AD9"/>
    <w:rsid w:val="00B511C2"/>
    <w:rsid w:val="00B5387E"/>
    <w:rsid w:val="00B54F0A"/>
    <w:rsid w:val="00B550DE"/>
    <w:rsid w:val="00B55EB7"/>
    <w:rsid w:val="00B55FF2"/>
    <w:rsid w:val="00B56074"/>
    <w:rsid w:val="00B56BA2"/>
    <w:rsid w:val="00B61268"/>
    <w:rsid w:val="00B616B9"/>
    <w:rsid w:val="00B6186A"/>
    <w:rsid w:val="00B63A4B"/>
    <w:rsid w:val="00B6488B"/>
    <w:rsid w:val="00B64C44"/>
    <w:rsid w:val="00B6508C"/>
    <w:rsid w:val="00B65EC8"/>
    <w:rsid w:val="00B672A9"/>
    <w:rsid w:val="00B7062F"/>
    <w:rsid w:val="00B711C8"/>
    <w:rsid w:val="00B71E1B"/>
    <w:rsid w:val="00B7260F"/>
    <w:rsid w:val="00B7473F"/>
    <w:rsid w:val="00B74A73"/>
    <w:rsid w:val="00B74AAF"/>
    <w:rsid w:val="00B7618D"/>
    <w:rsid w:val="00B76915"/>
    <w:rsid w:val="00B769BE"/>
    <w:rsid w:val="00B814C6"/>
    <w:rsid w:val="00B82E77"/>
    <w:rsid w:val="00B85E93"/>
    <w:rsid w:val="00B861F8"/>
    <w:rsid w:val="00B86781"/>
    <w:rsid w:val="00B86C08"/>
    <w:rsid w:val="00B877A7"/>
    <w:rsid w:val="00B87993"/>
    <w:rsid w:val="00B87CD1"/>
    <w:rsid w:val="00B900DD"/>
    <w:rsid w:val="00B9144C"/>
    <w:rsid w:val="00B92256"/>
    <w:rsid w:val="00B937E0"/>
    <w:rsid w:val="00B9430C"/>
    <w:rsid w:val="00B94374"/>
    <w:rsid w:val="00B94DF9"/>
    <w:rsid w:val="00B95DCF"/>
    <w:rsid w:val="00B965B5"/>
    <w:rsid w:val="00B974CD"/>
    <w:rsid w:val="00BA00CE"/>
    <w:rsid w:val="00BA0427"/>
    <w:rsid w:val="00BA1136"/>
    <w:rsid w:val="00BA2677"/>
    <w:rsid w:val="00BA2E6E"/>
    <w:rsid w:val="00BA605C"/>
    <w:rsid w:val="00BA6681"/>
    <w:rsid w:val="00BA6C2B"/>
    <w:rsid w:val="00BA7798"/>
    <w:rsid w:val="00BB0853"/>
    <w:rsid w:val="00BB0D75"/>
    <w:rsid w:val="00BB243A"/>
    <w:rsid w:val="00BB253A"/>
    <w:rsid w:val="00BB3B28"/>
    <w:rsid w:val="00BB458D"/>
    <w:rsid w:val="00BB704C"/>
    <w:rsid w:val="00BB791C"/>
    <w:rsid w:val="00BC7800"/>
    <w:rsid w:val="00BD1676"/>
    <w:rsid w:val="00BD23CD"/>
    <w:rsid w:val="00BD2C25"/>
    <w:rsid w:val="00BD2C44"/>
    <w:rsid w:val="00BD365B"/>
    <w:rsid w:val="00BD4236"/>
    <w:rsid w:val="00BD486F"/>
    <w:rsid w:val="00BD4B73"/>
    <w:rsid w:val="00BD56A1"/>
    <w:rsid w:val="00BD5738"/>
    <w:rsid w:val="00BD5880"/>
    <w:rsid w:val="00BD62F7"/>
    <w:rsid w:val="00BD636A"/>
    <w:rsid w:val="00BD6649"/>
    <w:rsid w:val="00BE16E4"/>
    <w:rsid w:val="00BE238C"/>
    <w:rsid w:val="00BE23AF"/>
    <w:rsid w:val="00BE2C5D"/>
    <w:rsid w:val="00BE4631"/>
    <w:rsid w:val="00BE47F2"/>
    <w:rsid w:val="00BE53AA"/>
    <w:rsid w:val="00BE782B"/>
    <w:rsid w:val="00BF14DC"/>
    <w:rsid w:val="00BF24B0"/>
    <w:rsid w:val="00BF3494"/>
    <w:rsid w:val="00BF3D87"/>
    <w:rsid w:val="00BF4030"/>
    <w:rsid w:val="00BF6449"/>
    <w:rsid w:val="00C004D9"/>
    <w:rsid w:val="00C026B1"/>
    <w:rsid w:val="00C0394F"/>
    <w:rsid w:val="00C04630"/>
    <w:rsid w:val="00C05D54"/>
    <w:rsid w:val="00C06C8F"/>
    <w:rsid w:val="00C10DC9"/>
    <w:rsid w:val="00C10EE0"/>
    <w:rsid w:val="00C12556"/>
    <w:rsid w:val="00C13AC9"/>
    <w:rsid w:val="00C147BC"/>
    <w:rsid w:val="00C1486C"/>
    <w:rsid w:val="00C15310"/>
    <w:rsid w:val="00C171B7"/>
    <w:rsid w:val="00C21179"/>
    <w:rsid w:val="00C213C5"/>
    <w:rsid w:val="00C21920"/>
    <w:rsid w:val="00C23485"/>
    <w:rsid w:val="00C24300"/>
    <w:rsid w:val="00C24D0D"/>
    <w:rsid w:val="00C2505B"/>
    <w:rsid w:val="00C26BE2"/>
    <w:rsid w:val="00C31D2A"/>
    <w:rsid w:val="00C339A8"/>
    <w:rsid w:val="00C34CDE"/>
    <w:rsid w:val="00C3577E"/>
    <w:rsid w:val="00C35D0D"/>
    <w:rsid w:val="00C368D9"/>
    <w:rsid w:val="00C36F1E"/>
    <w:rsid w:val="00C374AF"/>
    <w:rsid w:val="00C3756F"/>
    <w:rsid w:val="00C37D88"/>
    <w:rsid w:val="00C42C51"/>
    <w:rsid w:val="00C42C93"/>
    <w:rsid w:val="00C432EE"/>
    <w:rsid w:val="00C43323"/>
    <w:rsid w:val="00C433EA"/>
    <w:rsid w:val="00C45745"/>
    <w:rsid w:val="00C46B6E"/>
    <w:rsid w:val="00C47041"/>
    <w:rsid w:val="00C51964"/>
    <w:rsid w:val="00C52747"/>
    <w:rsid w:val="00C533BD"/>
    <w:rsid w:val="00C538F7"/>
    <w:rsid w:val="00C54CFC"/>
    <w:rsid w:val="00C55535"/>
    <w:rsid w:val="00C57D51"/>
    <w:rsid w:val="00C609AF"/>
    <w:rsid w:val="00C6170A"/>
    <w:rsid w:val="00C61DC5"/>
    <w:rsid w:val="00C65E8C"/>
    <w:rsid w:val="00C66077"/>
    <w:rsid w:val="00C66FD6"/>
    <w:rsid w:val="00C675CB"/>
    <w:rsid w:val="00C70A4E"/>
    <w:rsid w:val="00C70F56"/>
    <w:rsid w:val="00C71303"/>
    <w:rsid w:val="00C71B90"/>
    <w:rsid w:val="00C7205B"/>
    <w:rsid w:val="00C7445E"/>
    <w:rsid w:val="00C758CC"/>
    <w:rsid w:val="00C76368"/>
    <w:rsid w:val="00C765C1"/>
    <w:rsid w:val="00C8087F"/>
    <w:rsid w:val="00C81A42"/>
    <w:rsid w:val="00C820ED"/>
    <w:rsid w:val="00C82C40"/>
    <w:rsid w:val="00C840B8"/>
    <w:rsid w:val="00C848E1"/>
    <w:rsid w:val="00C84E35"/>
    <w:rsid w:val="00C84FE8"/>
    <w:rsid w:val="00C850C4"/>
    <w:rsid w:val="00C87908"/>
    <w:rsid w:val="00C87DA9"/>
    <w:rsid w:val="00C9069F"/>
    <w:rsid w:val="00C91C34"/>
    <w:rsid w:val="00C9325A"/>
    <w:rsid w:val="00C93947"/>
    <w:rsid w:val="00C93D4B"/>
    <w:rsid w:val="00C94662"/>
    <w:rsid w:val="00C95742"/>
    <w:rsid w:val="00C95AA0"/>
    <w:rsid w:val="00C95F0B"/>
    <w:rsid w:val="00CA28B0"/>
    <w:rsid w:val="00CA2D0F"/>
    <w:rsid w:val="00CA3208"/>
    <w:rsid w:val="00CA4CB7"/>
    <w:rsid w:val="00CA79E1"/>
    <w:rsid w:val="00CA7CC1"/>
    <w:rsid w:val="00CB078C"/>
    <w:rsid w:val="00CB10C6"/>
    <w:rsid w:val="00CB1725"/>
    <w:rsid w:val="00CB21ED"/>
    <w:rsid w:val="00CB2499"/>
    <w:rsid w:val="00CB2572"/>
    <w:rsid w:val="00CB59B8"/>
    <w:rsid w:val="00CB5D21"/>
    <w:rsid w:val="00CB7B9A"/>
    <w:rsid w:val="00CC0BAD"/>
    <w:rsid w:val="00CC2274"/>
    <w:rsid w:val="00CC3358"/>
    <w:rsid w:val="00CC40A2"/>
    <w:rsid w:val="00CC4904"/>
    <w:rsid w:val="00CC5F9A"/>
    <w:rsid w:val="00CC7A6B"/>
    <w:rsid w:val="00CC7CB9"/>
    <w:rsid w:val="00CD1636"/>
    <w:rsid w:val="00CD1E11"/>
    <w:rsid w:val="00CD3B7B"/>
    <w:rsid w:val="00CD4F41"/>
    <w:rsid w:val="00CD6B9C"/>
    <w:rsid w:val="00CD7722"/>
    <w:rsid w:val="00CE4239"/>
    <w:rsid w:val="00CE42CF"/>
    <w:rsid w:val="00CE4BF0"/>
    <w:rsid w:val="00CE5009"/>
    <w:rsid w:val="00CE6273"/>
    <w:rsid w:val="00CE65D8"/>
    <w:rsid w:val="00CE68D1"/>
    <w:rsid w:val="00CE6AEA"/>
    <w:rsid w:val="00CF1ABF"/>
    <w:rsid w:val="00CF4F91"/>
    <w:rsid w:val="00CF5CA6"/>
    <w:rsid w:val="00CF61B0"/>
    <w:rsid w:val="00CF6BC0"/>
    <w:rsid w:val="00CF6D98"/>
    <w:rsid w:val="00D00A99"/>
    <w:rsid w:val="00D01069"/>
    <w:rsid w:val="00D02FD9"/>
    <w:rsid w:val="00D03D11"/>
    <w:rsid w:val="00D04541"/>
    <w:rsid w:val="00D06361"/>
    <w:rsid w:val="00D114E6"/>
    <w:rsid w:val="00D12244"/>
    <w:rsid w:val="00D1308F"/>
    <w:rsid w:val="00D14B4E"/>
    <w:rsid w:val="00D14BF1"/>
    <w:rsid w:val="00D15F36"/>
    <w:rsid w:val="00D17269"/>
    <w:rsid w:val="00D20C80"/>
    <w:rsid w:val="00D20E59"/>
    <w:rsid w:val="00D2192C"/>
    <w:rsid w:val="00D21EC9"/>
    <w:rsid w:val="00D2242F"/>
    <w:rsid w:val="00D24B0A"/>
    <w:rsid w:val="00D24B4F"/>
    <w:rsid w:val="00D24D98"/>
    <w:rsid w:val="00D25FAB"/>
    <w:rsid w:val="00D300F4"/>
    <w:rsid w:val="00D30C53"/>
    <w:rsid w:val="00D316B4"/>
    <w:rsid w:val="00D318E5"/>
    <w:rsid w:val="00D32E24"/>
    <w:rsid w:val="00D3367C"/>
    <w:rsid w:val="00D33CB9"/>
    <w:rsid w:val="00D3499E"/>
    <w:rsid w:val="00D34FAA"/>
    <w:rsid w:val="00D3508C"/>
    <w:rsid w:val="00D35138"/>
    <w:rsid w:val="00D36AE4"/>
    <w:rsid w:val="00D36E10"/>
    <w:rsid w:val="00D4093D"/>
    <w:rsid w:val="00D41F0D"/>
    <w:rsid w:val="00D42866"/>
    <w:rsid w:val="00D435EA"/>
    <w:rsid w:val="00D44E30"/>
    <w:rsid w:val="00D4551C"/>
    <w:rsid w:val="00D50380"/>
    <w:rsid w:val="00D51452"/>
    <w:rsid w:val="00D51789"/>
    <w:rsid w:val="00D545EC"/>
    <w:rsid w:val="00D55951"/>
    <w:rsid w:val="00D55A27"/>
    <w:rsid w:val="00D560A0"/>
    <w:rsid w:val="00D57A0B"/>
    <w:rsid w:val="00D6049A"/>
    <w:rsid w:val="00D61AE7"/>
    <w:rsid w:val="00D63E89"/>
    <w:rsid w:val="00D64F1F"/>
    <w:rsid w:val="00D657D5"/>
    <w:rsid w:val="00D65BF5"/>
    <w:rsid w:val="00D67CA9"/>
    <w:rsid w:val="00D67D42"/>
    <w:rsid w:val="00D70158"/>
    <w:rsid w:val="00D71000"/>
    <w:rsid w:val="00D71B6A"/>
    <w:rsid w:val="00D7263F"/>
    <w:rsid w:val="00D728F4"/>
    <w:rsid w:val="00D7390B"/>
    <w:rsid w:val="00D73D00"/>
    <w:rsid w:val="00D73FD9"/>
    <w:rsid w:val="00D75D91"/>
    <w:rsid w:val="00D76D5C"/>
    <w:rsid w:val="00D7769B"/>
    <w:rsid w:val="00D77E76"/>
    <w:rsid w:val="00D8206A"/>
    <w:rsid w:val="00D82D9C"/>
    <w:rsid w:val="00D84660"/>
    <w:rsid w:val="00D84C86"/>
    <w:rsid w:val="00D85E4E"/>
    <w:rsid w:val="00D8622E"/>
    <w:rsid w:val="00D87C77"/>
    <w:rsid w:val="00D910CA"/>
    <w:rsid w:val="00D913AF"/>
    <w:rsid w:val="00D91EFA"/>
    <w:rsid w:val="00D94D50"/>
    <w:rsid w:val="00D95477"/>
    <w:rsid w:val="00D95E08"/>
    <w:rsid w:val="00D978FF"/>
    <w:rsid w:val="00DA134C"/>
    <w:rsid w:val="00DA4B4E"/>
    <w:rsid w:val="00DA4BBF"/>
    <w:rsid w:val="00DA4ED4"/>
    <w:rsid w:val="00DA592B"/>
    <w:rsid w:val="00DA6D8C"/>
    <w:rsid w:val="00DA7049"/>
    <w:rsid w:val="00DB0DFB"/>
    <w:rsid w:val="00DB1F8A"/>
    <w:rsid w:val="00DB2C6B"/>
    <w:rsid w:val="00DB3683"/>
    <w:rsid w:val="00DB6417"/>
    <w:rsid w:val="00DB6BA8"/>
    <w:rsid w:val="00DB7245"/>
    <w:rsid w:val="00DC08D3"/>
    <w:rsid w:val="00DC15ED"/>
    <w:rsid w:val="00DC1EA6"/>
    <w:rsid w:val="00DC25E3"/>
    <w:rsid w:val="00DC395A"/>
    <w:rsid w:val="00DC39C3"/>
    <w:rsid w:val="00DC4598"/>
    <w:rsid w:val="00DC4EAD"/>
    <w:rsid w:val="00DD0CE6"/>
    <w:rsid w:val="00DD1DEF"/>
    <w:rsid w:val="00DD296B"/>
    <w:rsid w:val="00DD3A20"/>
    <w:rsid w:val="00DD5429"/>
    <w:rsid w:val="00DD6DBB"/>
    <w:rsid w:val="00DD6F48"/>
    <w:rsid w:val="00DD6FB0"/>
    <w:rsid w:val="00DD7B7E"/>
    <w:rsid w:val="00DE22DF"/>
    <w:rsid w:val="00DE3EED"/>
    <w:rsid w:val="00DE4CD7"/>
    <w:rsid w:val="00DE5A6E"/>
    <w:rsid w:val="00DE5E92"/>
    <w:rsid w:val="00DE6507"/>
    <w:rsid w:val="00DE6668"/>
    <w:rsid w:val="00DE68C2"/>
    <w:rsid w:val="00DE6A3F"/>
    <w:rsid w:val="00DE7366"/>
    <w:rsid w:val="00DE7609"/>
    <w:rsid w:val="00DE790B"/>
    <w:rsid w:val="00DF0A98"/>
    <w:rsid w:val="00DF18ED"/>
    <w:rsid w:val="00DF41F3"/>
    <w:rsid w:val="00DF4ABD"/>
    <w:rsid w:val="00DF664B"/>
    <w:rsid w:val="00E00396"/>
    <w:rsid w:val="00E00D55"/>
    <w:rsid w:val="00E03001"/>
    <w:rsid w:val="00E030EC"/>
    <w:rsid w:val="00E0418A"/>
    <w:rsid w:val="00E0515D"/>
    <w:rsid w:val="00E067E9"/>
    <w:rsid w:val="00E07403"/>
    <w:rsid w:val="00E074F2"/>
    <w:rsid w:val="00E07C9E"/>
    <w:rsid w:val="00E10DFD"/>
    <w:rsid w:val="00E1770D"/>
    <w:rsid w:val="00E20FF1"/>
    <w:rsid w:val="00E213FC"/>
    <w:rsid w:val="00E21847"/>
    <w:rsid w:val="00E25331"/>
    <w:rsid w:val="00E25AF5"/>
    <w:rsid w:val="00E26844"/>
    <w:rsid w:val="00E273B6"/>
    <w:rsid w:val="00E3115F"/>
    <w:rsid w:val="00E31BC5"/>
    <w:rsid w:val="00E3542D"/>
    <w:rsid w:val="00E35C03"/>
    <w:rsid w:val="00E37EF7"/>
    <w:rsid w:val="00E40C72"/>
    <w:rsid w:val="00E41145"/>
    <w:rsid w:val="00E41562"/>
    <w:rsid w:val="00E415AE"/>
    <w:rsid w:val="00E4183C"/>
    <w:rsid w:val="00E42EFE"/>
    <w:rsid w:val="00E43293"/>
    <w:rsid w:val="00E4350A"/>
    <w:rsid w:val="00E44FD6"/>
    <w:rsid w:val="00E45261"/>
    <w:rsid w:val="00E45355"/>
    <w:rsid w:val="00E45FF2"/>
    <w:rsid w:val="00E46131"/>
    <w:rsid w:val="00E46978"/>
    <w:rsid w:val="00E5063E"/>
    <w:rsid w:val="00E50CA9"/>
    <w:rsid w:val="00E51241"/>
    <w:rsid w:val="00E52219"/>
    <w:rsid w:val="00E52A45"/>
    <w:rsid w:val="00E52F04"/>
    <w:rsid w:val="00E53361"/>
    <w:rsid w:val="00E53A0F"/>
    <w:rsid w:val="00E54579"/>
    <w:rsid w:val="00E55161"/>
    <w:rsid w:val="00E5622D"/>
    <w:rsid w:val="00E56434"/>
    <w:rsid w:val="00E5660A"/>
    <w:rsid w:val="00E56A5A"/>
    <w:rsid w:val="00E5717D"/>
    <w:rsid w:val="00E57CFF"/>
    <w:rsid w:val="00E604FD"/>
    <w:rsid w:val="00E60BCF"/>
    <w:rsid w:val="00E61906"/>
    <w:rsid w:val="00E6286F"/>
    <w:rsid w:val="00E6633B"/>
    <w:rsid w:val="00E668E7"/>
    <w:rsid w:val="00E6714C"/>
    <w:rsid w:val="00E67AD1"/>
    <w:rsid w:val="00E67DFC"/>
    <w:rsid w:val="00E70F84"/>
    <w:rsid w:val="00E7216A"/>
    <w:rsid w:val="00E728C5"/>
    <w:rsid w:val="00E72D88"/>
    <w:rsid w:val="00E73081"/>
    <w:rsid w:val="00E73E99"/>
    <w:rsid w:val="00E75BD0"/>
    <w:rsid w:val="00E76930"/>
    <w:rsid w:val="00E80754"/>
    <w:rsid w:val="00E807F1"/>
    <w:rsid w:val="00E82648"/>
    <w:rsid w:val="00E82B99"/>
    <w:rsid w:val="00E860DB"/>
    <w:rsid w:val="00E8678D"/>
    <w:rsid w:val="00E86C21"/>
    <w:rsid w:val="00E86DFC"/>
    <w:rsid w:val="00E91482"/>
    <w:rsid w:val="00E916E1"/>
    <w:rsid w:val="00E91F88"/>
    <w:rsid w:val="00E9203D"/>
    <w:rsid w:val="00E96302"/>
    <w:rsid w:val="00E96DF0"/>
    <w:rsid w:val="00EA02FE"/>
    <w:rsid w:val="00EA3D09"/>
    <w:rsid w:val="00EA4B4C"/>
    <w:rsid w:val="00EA4EC0"/>
    <w:rsid w:val="00EA52E9"/>
    <w:rsid w:val="00EA7C05"/>
    <w:rsid w:val="00EB16AB"/>
    <w:rsid w:val="00EB1E40"/>
    <w:rsid w:val="00EB1F9F"/>
    <w:rsid w:val="00EB27D1"/>
    <w:rsid w:val="00EB2A12"/>
    <w:rsid w:val="00EB2EB9"/>
    <w:rsid w:val="00EB64D6"/>
    <w:rsid w:val="00EB729E"/>
    <w:rsid w:val="00EB73FC"/>
    <w:rsid w:val="00EB7A35"/>
    <w:rsid w:val="00EB7EFE"/>
    <w:rsid w:val="00EC0934"/>
    <w:rsid w:val="00EC2E5E"/>
    <w:rsid w:val="00EC3020"/>
    <w:rsid w:val="00EC314E"/>
    <w:rsid w:val="00EC3876"/>
    <w:rsid w:val="00EC3ED8"/>
    <w:rsid w:val="00EC42B1"/>
    <w:rsid w:val="00EC43DF"/>
    <w:rsid w:val="00EC705B"/>
    <w:rsid w:val="00EC7F00"/>
    <w:rsid w:val="00ED065C"/>
    <w:rsid w:val="00ED076A"/>
    <w:rsid w:val="00ED10D8"/>
    <w:rsid w:val="00ED2732"/>
    <w:rsid w:val="00ED3F2B"/>
    <w:rsid w:val="00ED6642"/>
    <w:rsid w:val="00EE043B"/>
    <w:rsid w:val="00EE0784"/>
    <w:rsid w:val="00EE0D24"/>
    <w:rsid w:val="00EE235D"/>
    <w:rsid w:val="00EE27B7"/>
    <w:rsid w:val="00EE3016"/>
    <w:rsid w:val="00EE3624"/>
    <w:rsid w:val="00EE4146"/>
    <w:rsid w:val="00EE5EAB"/>
    <w:rsid w:val="00EE68BF"/>
    <w:rsid w:val="00EE6C0B"/>
    <w:rsid w:val="00EE713E"/>
    <w:rsid w:val="00EF01C2"/>
    <w:rsid w:val="00EF1ECB"/>
    <w:rsid w:val="00EF25CA"/>
    <w:rsid w:val="00EF26C1"/>
    <w:rsid w:val="00EF6126"/>
    <w:rsid w:val="00EF63AC"/>
    <w:rsid w:val="00EF6CBE"/>
    <w:rsid w:val="00EF6ED8"/>
    <w:rsid w:val="00F01808"/>
    <w:rsid w:val="00F01E21"/>
    <w:rsid w:val="00F01FEE"/>
    <w:rsid w:val="00F030F7"/>
    <w:rsid w:val="00F04208"/>
    <w:rsid w:val="00F067CC"/>
    <w:rsid w:val="00F07085"/>
    <w:rsid w:val="00F10BA7"/>
    <w:rsid w:val="00F13316"/>
    <w:rsid w:val="00F134F5"/>
    <w:rsid w:val="00F14250"/>
    <w:rsid w:val="00F1570C"/>
    <w:rsid w:val="00F177BC"/>
    <w:rsid w:val="00F23562"/>
    <w:rsid w:val="00F23972"/>
    <w:rsid w:val="00F23A97"/>
    <w:rsid w:val="00F244B6"/>
    <w:rsid w:val="00F256CC"/>
    <w:rsid w:val="00F26F64"/>
    <w:rsid w:val="00F2706B"/>
    <w:rsid w:val="00F30EC7"/>
    <w:rsid w:val="00F310E0"/>
    <w:rsid w:val="00F3179F"/>
    <w:rsid w:val="00F3531F"/>
    <w:rsid w:val="00F35E07"/>
    <w:rsid w:val="00F3656B"/>
    <w:rsid w:val="00F37BD3"/>
    <w:rsid w:val="00F37CBB"/>
    <w:rsid w:val="00F421C2"/>
    <w:rsid w:val="00F42562"/>
    <w:rsid w:val="00F425CB"/>
    <w:rsid w:val="00F438BC"/>
    <w:rsid w:val="00F44390"/>
    <w:rsid w:val="00F475A9"/>
    <w:rsid w:val="00F476C7"/>
    <w:rsid w:val="00F47B85"/>
    <w:rsid w:val="00F506EA"/>
    <w:rsid w:val="00F5156B"/>
    <w:rsid w:val="00F51E41"/>
    <w:rsid w:val="00F5238E"/>
    <w:rsid w:val="00F54BDD"/>
    <w:rsid w:val="00F55793"/>
    <w:rsid w:val="00F5645C"/>
    <w:rsid w:val="00F6081B"/>
    <w:rsid w:val="00F608C9"/>
    <w:rsid w:val="00F60E79"/>
    <w:rsid w:val="00F611B2"/>
    <w:rsid w:val="00F632A0"/>
    <w:rsid w:val="00F6608F"/>
    <w:rsid w:val="00F66C83"/>
    <w:rsid w:val="00F6766C"/>
    <w:rsid w:val="00F67B5C"/>
    <w:rsid w:val="00F70240"/>
    <w:rsid w:val="00F70562"/>
    <w:rsid w:val="00F7277D"/>
    <w:rsid w:val="00F735AA"/>
    <w:rsid w:val="00F75A9E"/>
    <w:rsid w:val="00F765E2"/>
    <w:rsid w:val="00F80DA8"/>
    <w:rsid w:val="00F80DC6"/>
    <w:rsid w:val="00F80EE9"/>
    <w:rsid w:val="00F82B08"/>
    <w:rsid w:val="00F82D6E"/>
    <w:rsid w:val="00F83DA9"/>
    <w:rsid w:val="00F841C7"/>
    <w:rsid w:val="00F84808"/>
    <w:rsid w:val="00F90749"/>
    <w:rsid w:val="00F918E2"/>
    <w:rsid w:val="00F926BB"/>
    <w:rsid w:val="00F92979"/>
    <w:rsid w:val="00F9344E"/>
    <w:rsid w:val="00F9345E"/>
    <w:rsid w:val="00F93C62"/>
    <w:rsid w:val="00F93E46"/>
    <w:rsid w:val="00F94CB5"/>
    <w:rsid w:val="00F956C8"/>
    <w:rsid w:val="00F96F11"/>
    <w:rsid w:val="00FA09F9"/>
    <w:rsid w:val="00FA0AE7"/>
    <w:rsid w:val="00FA1664"/>
    <w:rsid w:val="00FA2B4F"/>
    <w:rsid w:val="00FA3E4B"/>
    <w:rsid w:val="00FA4080"/>
    <w:rsid w:val="00FA474A"/>
    <w:rsid w:val="00FA5301"/>
    <w:rsid w:val="00FA5C08"/>
    <w:rsid w:val="00FB0445"/>
    <w:rsid w:val="00FB0745"/>
    <w:rsid w:val="00FB18B0"/>
    <w:rsid w:val="00FB1F67"/>
    <w:rsid w:val="00FB2867"/>
    <w:rsid w:val="00FB2D13"/>
    <w:rsid w:val="00FB3C84"/>
    <w:rsid w:val="00FB3CCE"/>
    <w:rsid w:val="00FB6239"/>
    <w:rsid w:val="00FB73F7"/>
    <w:rsid w:val="00FC30EB"/>
    <w:rsid w:val="00FC3659"/>
    <w:rsid w:val="00FC43C2"/>
    <w:rsid w:val="00FC4D8E"/>
    <w:rsid w:val="00FC4EF1"/>
    <w:rsid w:val="00FC4F44"/>
    <w:rsid w:val="00FC51AE"/>
    <w:rsid w:val="00FC53B0"/>
    <w:rsid w:val="00FC6F3C"/>
    <w:rsid w:val="00FC7D8B"/>
    <w:rsid w:val="00FD0601"/>
    <w:rsid w:val="00FD0A5C"/>
    <w:rsid w:val="00FD155C"/>
    <w:rsid w:val="00FD1DE1"/>
    <w:rsid w:val="00FD3295"/>
    <w:rsid w:val="00FD3E61"/>
    <w:rsid w:val="00FD44D5"/>
    <w:rsid w:val="00FD45CC"/>
    <w:rsid w:val="00FD51DD"/>
    <w:rsid w:val="00FD541F"/>
    <w:rsid w:val="00FD5625"/>
    <w:rsid w:val="00FD659D"/>
    <w:rsid w:val="00FD69DF"/>
    <w:rsid w:val="00FD6C8E"/>
    <w:rsid w:val="00FE012B"/>
    <w:rsid w:val="00FE0202"/>
    <w:rsid w:val="00FE5312"/>
    <w:rsid w:val="00FE6219"/>
    <w:rsid w:val="00FF0D01"/>
    <w:rsid w:val="00FF1124"/>
    <w:rsid w:val="00FF16C7"/>
    <w:rsid w:val="00FF2D4B"/>
    <w:rsid w:val="00FF5639"/>
    <w:rsid w:val="00FF5A19"/>
    <w:rsid w:val="00FF7187"/>
    <w:rsid w:val="00FF71DE"/>
    <w:rsid w:val="00FF798E"/>
    <w:rsid w:val="00FF7DF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3F2E0"/>
  <w15:docId w15:val="{11A2260E-9F5B-43D5-A00A-816790C8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5E8B"/>
    <w:pPr>
      <w:spacing w:after="200"/>
      <w:jc w:val="both"/>
    </w:pPr>
    <w:rPr>
      <w:rFonts w:ascii="Times" w:hAnsi="Times"/>
      <w:sz w:val="24"/>
      <w:lang w:val="en-US" w:eastAsia="en-US"/>
    </w:rPr>
  </w:style>
  <w:style w:type="paragraph" w:styleId="berschrift1">
    <w:name w:val="heading 1"/>
    <w:basedOn w:val="Standard"/>
    <w:link w:val="berschrift1Zchn"/>
    <w:uiPriority w:val="9"/>
    <w:qFormat/>
    <w:rsid w:val="00EB64D6"/>
    <w:pPr>
      <w:spacing w:before="100" w:beforeAutospacing="1" w:after="100" w:afterAutospacing="1"/>
      <w:jc w:val="left"/>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suchterLink1">
    <w:name w:val="BesuchterLink1"/>
    <w:rsid w:val="001E5E8B"/>
    <w:rPr>
      <w:color w:val="800080"/>
      <w:u w:val="single"/>
    </w:rPr>
  </w:style>
  <w:style w:type="paragraph" w:styleId="Textkrper">
    <w:name w:val="Body Text"/>
    <w:basedOn w:val="Standard"/>
    <w:rsid w:val="001E5E8B"/>
    <w:pPr>
      <w:jc w:val="center"/>
    </w:pPr>
    <w:rPr>
      <w:b/>
      <w:sz w:val="40"/>
    </w:rPr>
  </w:style>
  <w:style w:type="paragraph" w:styleId="Funotentext">
    <w:name w:val="footnote text"/>
    <w:basedOn w:val="Standard"/>
    <w:next w:val="TFReferencesSection"/>
    <w:semiHidden/>
    <w:rsid w:val="001E5E8B"/>
  </w:style>
  <w:style w:type="paragraph" w:customStyle="1" w:styleId="TFReferencesSection">
    <w:name w:val="TF_References_Section"/>
    <w:basedOn w:val="Standard"/>
    <w:rsid w:val="001E5E8B"/>
    <w:pPr>
      <w:spacing w:line="480" w:lineRule="auto"/>
      <w:ind w:firstLine="187"/>
    </w:pPr>
  </w:style>
  <w:style w:type="paragraph" w:customStyle="1" w:styleId="TAMainText">
    <w:name w:val="TA_Main_Text"/>
    <w:basedOn w:val="Standard"/>
    <w:rsid w:val="001E5E8B"/>
    <w:pPr>
      <w:spacing w:after="0" w:line="480" w:lineRule="auto"/>
      <w:ind w:firstLine="202"/>
    </w:pPr>
  </w:style>
  <w:style w:type="paragraph" w:customStyle="1" w:styleId="BATitle">
    <w:name w:val="BA_Title"/>
    <w:basedOn w:val="Standard"/>
    <w:next w:val="BBAuthorName"/>
    <w:rsid w:val="001E5E8B"/>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1E5E8B"/>
    <w:pPr>
      <w:spacing w:after="240" w:line="480" w:lineRule="auto"/>
      <w:jc w:val="center"/>
    </w:pPr>
    <w:rPr>
      <w:i/>
    </w:rPr>
  </w:style>
  <w:style w:type="paragraph" w:customStyle="1" w:styleId="BCAuthorAddress">
    <w:name w:val="BC_Author_Address"/>
    <w:basedOn w:val="Standard"/>
    <w:next w:val="BIEmailAddress"/>
    <w:rsid w:val="001E5E8B"/>
    <w:pPr>
      <w:spacing w:after="240" w:line="480" w:lineRule="auto"/>
      <w:jc w:val="center"/>
    </w:pPr>
  </w:style>
  <w:style w:type="paragraph" w:customStyle="1" w:styleId="BIEmailAddress">
    <w:name w:val="BI_Email_Address"/>
    <w:basedOn w:val="Standard"/>
    <w:next w:val="AIReceivedDate"/>
    <w:rsid w:val="001E5E8B"/>
    <w:pPr>
      <w:spacing w:line="480" w:lineRule="auto"/>
    </w:pPr>
  </w:style>
  <w:style w:type="paragraph" w:customStyle="1" w:styleId="AIReceivedDate">
    <w:name w:val="AI_Received_Date"/>
    <w:basedOn w:val="Standard"/>
    <w:next w:val="BDAbstract"/>
    <w:rsid w:val="001E5E8B"/>
    <w:pPr>
      <w:spacing w:after="240" w:line="480" w:lineRule="auto"/>
    </w:pPr>
    <w:rPr>
      <w:b/>
    </w:rPr>
  </w:style>
  <w:style w:type="paragraph" w:customStyle="1" w:styleId="BDAbstract">
    <w:name w:val="BD_Abstract"/>
    <w:basedOn w:val="Standard"/>
    <w:next w:val="TAMainText"/>
    <w:rsid w:val="001E5E8B"/>
    <w:pPr>
      <w:spacing w:before="360" w:after="360" w:line="480" w:lineRule="auto"/>
    </w:pPr>
  </w:style>
  <w:style w:type="paragraph" w:customStyle="1" w:styleId="TDAcknowledgments">
    <w:name w:val="TD_Acknowledgments"/>
    <w:basedOn w:val="Standard"/>
    <w:next w:val="Standard"/>
    <w:rsid w:val="001E5E8B"/>
    <w:pPr>
      <w:spacing w:before="200" w:line="480" w:lineRule="auto"/>
      <w:ind w:firstLine="202"/>
    </w:pPr>
  </w:style>
  <w:style w:type="paragraph" w:customStyle="1" w:styleId="TESupportingInformation">
    <w:name w:val="TE_Supporting_Information"/>
    <w:basedOn w:val="Standard"/>
    <w:next w:val="Standard"/>
    <w:rsid w:val="001E5E8B"/>
    <w:pPr>
      <w:spacing w:line="480" w:lineRule="auto"/>
      <w:ind w:firstLine="187"/>
    </w:pPr>
  </w:style>
  <w:style w:type="paragraph" w:customStyle="1" w:styleId="VCSchemeTitle">
    <w:name w:val="VC_Scheme_Title"/>
    <w:basedOn w:val="Standard"/>
    <w:next w:val="Standard"/>
    <w:rsid w:val="001E5E8B"/>
    <w:pPr>
      <w:spacing w:line="480" w:lineRule="auto"/>
    </w:pPr>
  </w:style>
  <w:style w:type="paragraph" w:customStyle="1" w:styleId="VDTableTitle">
    <w:name w:val="VD_Table_Title"/>
    <w:basedOn w:val="Standard"/>
    <w:next w:val="Standard"/>
    <w:rsid w:val="001E5E8B"/>
    <w:pPr>
      <w:spacing w:line="480" w:lineRule="auto"/>
    </w:pPr>
  </w:style>
  <w:style w:type="paragraph" w:customStyle="1" w:styleId="VAFigureCaption">
    <w:name w:val="VA_Figure_Caption"/>
    <w:basedOn w:val="Standard"/>
    <w:next w:val="Standard"/>
    <w:rsid w:val="001E5E8B"/>
    <w:pPr>
      <w:spacing w:line="480" w:lineRule="auto"/>
    </w:pPr>
  </w:style>
  <w:style w:type="paragraph" w:customStyle="1" w:styleId="VBChartTitle">
    <w:name w:val="VB_Chart_Title"/>
    <w:basedOn w:val="Standard"/>
    <w:next w:val="Standard"/>
    <w:rsid w:val="001E5E8B"/>
    <w:pPr>
      <w:spacing w:line="480" w:lineRule="auto"/>
    </w:pPr>
  </w:style>
  <w:style w:type="paragraph" w:customStyle="1" w:styleId="FETableFootnote">
    <w:name w:val="FE_Table_Footnote"/>
    <w:basedOn w:val="Standard"/>
    <w:next w:val="Standard"/>
    <w:rsid w:val="001E5E8B"/>
    <w:pPr>
      <w:ind w:firstLine="187"/>
    </w:pPr>
  </w:style>
  <w:style w:type="paragraph" w:customStyle="1" w:styleId="FCChartFootnote">
    <w:name w:val="FC_Chart_Footnote"/>
    <w:basedOn w:val="Standard"/>
    <w:next w:val="Standard"/>
    <w:rsid w:val="001E5E8B"/>
    <w:pPr>
      <w:ind w:firstLine="187"/>
    </w:pPr>
  </w:style>
  <w:style w:type="paragraph" w:customStyle="1" w:styleId="FDSchemeFootnote">
    <w:name w:val="FD_Scheme_Footnote"/>
    <w:basedOn w:val="Standard"/>
    <w:next w:val="Standard"/>
    <w:rsid w:val="001E5E8B"/>
    <w:pPr>
      <w:ind w:firstLine="187"/>
    </w:pPr>
  </w:style>
  <w:style w:type="paragraph" w:customStyle="1" w:styleId="TCTableBody">
    <w:name w:val="TC_Table_Body"/>
    <w:basedOn w:val="Standard"/>
    <w:rsid w:val="001E5E8B"/>
  </w:style>
  <w:style w:type="paragraph" w:customStyle="1" w:styleId="AFTitleRunningHead">
    <w:name w:val="AF_Title_Running_Head"/>
    <w:basedOn w:val="Standard"/>
    <w:next w:val="TAMainText"/>
    <w:rsid w:val="001E5E8B"/>
    <w:pPr>
      <w:spacing w:line="480" w:lineRule="auto"/>
    </w:pPr>
  </w:style>
  <w:style w:type="paragraph" w:customStyle="1" w:styleId="BEAuthorBiography">
    <w:name w:val="BE_Author_Biography"/>
    <w:basedOn w:val="Standard"/>
    <w:rsid w:val="001E5E8B"/>
    <w:pPr>
      <w:spacing w:line="480" w:lineRule="auto"/>
    </w:pPr>
  </w:style>
  <w:style w:type="paragraph" w:customStyle="1" w:styleId="FACorrespondingAuthorFootnote">
    <w:name w:val="FA_Corresponding_Author_Footnote"/>
    <w:basedOn w:val="Standard"/>
    <w:next w:val="TAMainText"/>
    <w:rsid w:val="001E5E8B"/>
    <w:pPr>
      <w:spacing w:line="480" w:lineRule="auto"/>
    </w:pPr>
  </w:style>
  <w:style w:type="paragraph" w:customStyle="1" w:styleId="SNSynopsisTOC">
    <w:name w:val="SN_Synopsis_TOC"/>
    <w:basedOn w:val="Standard"/>
    <w:rsid w:val="001E5E8B"/>
    <w:pPr>
      <w:spacing w:line="480" w:lineRule="auto"/>
    </w:pPr>
  </w:style>
  <w:style w:type="character" w:styleId="Hyperlink">
    <w:name w:val="Hyperlink"/>
    <w:uiPriority w:val="99"/>
    <w:rsid w:val="001E5E8B"/>
    <w:rPr>
      <w:color w:val="0000FF"/>
      <w:u w:val="single"/>
    </w:rPr>
  </w:style>
  <w:style w:type="paragraph" w:styleId="Fuzeile">
    <w:name w:val="footer"/>
    <w:basedOn w:val="Standard"/>
    <w:rsid w:val="001E5E8B"/>
    <w:pPr>
      <w:tabs>
        <w:tab w:val="center" w:pos="4320"/>
        <w:tab w:val="right" w:pos="8640"/>
      </w:tabs>
    </w:pPr>
  </w:style>
  <w:style w:type="paragraph" w:customStyle="1" w:styleId="BGKeywords">
    <w:name w:val="BG_Keywords"/>
    <w:basedOn w:val="Standard"/>
    <w:rsid w:val="001E5E8B"/>
    <w:pPr>
      <w:spacing w:line="480" w:lineRule="auto"/>
    </w:pPr>
  </w:style>
  <w:style w:type="paragraph" w:customStyle="1" w:styleId="BHBriefs">
    <w:name w:val="BH_Briefs"/>
    <w:basedOn w:val="Standard"/>
    <w:rsid w:val="001E5E8B"/>
    <w:pPr>
      <w:spacing w:line="480" w:lineRule="auto"/>
    </w:pPr>
  </w:style>
  <w:style w:type="character" w:styleId="Seitenzahl">
    <w:name w:val="page number"/>
    <w:basedOn w:val="Absatz-Standardschriftart"/>
    <w:rsid w:val="001E5E8B"/>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lang w:val="en-US" w:eastAsia="en-US"/>
    </w:rPr>
  </w:style>
  <w:style w:type="character" w:customStyle="1" w:styleId="berschrift1Zchn">
    <w:name w:val="Überschrift 1 Zchn"/>
    <w:link w:val="berschrift1"/>
    <w:uiPriority w:val="9"/>
    <w:rsid w:val="00EB64D6"/>
    <w:rPr>
      <w:rFonts w:ascii="Times New Roman" w:hAnsi="Times New Roman"/>
      <w:b/>
      <w:bCs/>
      <w:kern w:val="36"/>
      <w:sz w:val="48"/>
      <w:szCs w:val="48"/>
      <w:lang w:val="de-DE" w:eastAsia="de-DE"/>
    </w:rPr>
  </w:style>
  <w:style w:type="paragraph" w:styleId="Kopfzeile">
    <w:name w:val="header"/>
    <w:basedOn w:val="Standard"/>
    <w:link w:val="KopfzeileZchn"/>
    <w:rsid w:val="003E1D4D"/>
    <w:pPr>
      <w:tabs>
        <w:tab w:val="center" w:pos="4536"/>
        <w:tab w:val="right" w:pos="9072"/>
      </w:tabs>
      <w:spacing w:after="0"/>
    </w:pPr>
  </w:style>
  <w:style w:type="character" w:customStyle="1" w:styleId="KopfzeileZchn">
    <w:name w:val="Kopfzeile Zchn"/>
    <w:link w:val="Kopfzeile"/>
    <w:rsid w:val="003E1D4D"/>
    <w:rPr>
      <w:rFonts w:ascii="Times" w:hAnsi="Times"/>
      <w:sz w:val="24"/>
    </w:rPr>
  </w:style>
  <w:style w:type="paragraph" w:styleId="Beschriftung">
    <w:name w:val="caption"/>
    <w:basedOn w:val="Standard"/>
    <w:next w:val="Standard"/>
    <w:unhideWhenUsed/>
    <w:qFormat/>
    <w:rsid w:val="00B87CD1"/>
    <w:rPr>
      <w:b/>
      <w:bCs/>
      <w:color w:val="000000"/>
      <w:sz w:val="18"/>
      <w:szCs w:val="18"/>
    </w:rPr>
  </w:style>
  <w:style w:type="paragraph" w:styleId="KeinLeerraum">
    <w:name w:val="No Spacing"/>
    <w:uiPriority w:val="1"/>
    <w:qFormat/>
    <w:rsid w:val="00F1570C"/>
    <w:pPr>
      <w:jc w:val="both"/>
    </w:pPr>
    <w:rPr>
      <w:rFonts w:ascii="Times New Roman" w:eastAsia="Calibri" w:hAnsi="Times New Roman"/>
      <w:sz w:val="22"/>
      <w:szCs w:val="22"/>
      <w:lang w:eastAsia="en-US"/>
    </w:rPr>
  </w:style>
  <w:style w:type="paragraph" w:styleId="StandardWeb">
    <w:name w:val="Normal (Web)"/>
    <w:basedOn w:val="Standard"/>
    <w:uiPriority w:val="99"/>
    <w:unhideWhenUsed/>
    <w:rsid w:val="006C267C"/>
    <w:pPr>
      <w:spacing w:before="100" w:beforeAutospacing="1" w:after="100" w:afterAutospacing="1"/>
      <w:jc w:val="left"/>
    </w:pPr>
    <w:rPr>
      <w:rFonts w:ascii="Times New Roman" w:hAnsi="Times New Roman"/>
      <w:szCs w:val="24"/>
      <w:lang w:val="de-DE" w:eastAsia="de-DE"/>
    </w:rPr>
  </w:style>
  <w:style w:type="character" w:styleId="Funotenzeichen">
    <w:name w:val="footnote reference"/>
    <w:rsid w:val="00B87CD1"/>
    <w:rPr>
      <w:vertAlign w:val="superscript"/>
    </w:rPr>
  </w:style>
  <w:style w:type="character" w:customStyle="1" w:styleId="st">
    <w:name w:val="st"/>
    <w:basedOn w:val="Absatz-Standardschriftart"/>
    <w:rsid w:val="002B6552"/>
  </w:style>
  <w:style w:type="character" w:styleId="Kommentarzeichen">
    <w:name w:val="annotation reference"/>
    <w:rsid w:val="00F93E46"/>
    <w:rPr>
      <w:sz w:val="16"/>
      <w:szCs w:val="16"/>
    </w:rPr>
  </w:style>
  <w:style w:type="paragraph" w:styleId="Kommentartext">
    <w:name w:val="annotation text"/>
    <w:basedOn w:val="Standard"/>
    <w:link w:val="KommentartextZchn"/>
    <w:rsid w:val="00F93E46"/>
    <w:rPr>
      <w:sz w:val="20"/>
    </w:rPr>
  </w:style>
  <w:style w:type="character" w:customStyle="1" w:styleId="KommentartextZchn">
    <w:name w:val="Kommentartext Zchn"/>
    <w:link w:val="Kommentartext"/>
    <w:rsid w:val="00F93E46"/>
    <w:rPr>
      <w:rFonts w:ascii="Times" w:hAnsi="Times"/>
    </w:rPr>
  </w:style>
  <w:style w:type="paragraph" w:styleId="Kommentarthema">
    <w:name w:val="annotation subject"/>
    <w:basedOn w:val="Kommentartext"/>
    <w:next w:val="Kommentartext"/>
    <w:link w:val="KommentarthemaZchn"/>
    <w:rsid w:val="00F93E46"/>
    <w:rPr>
      <w:b/>
      <w:bCs/>
    </w:rPr>
  </w:style>
  <w:style w:type="character" w:customStyle="1" w:styleId="KommentarthemaZchn">
    <w:name w:val="Kommentarthema Zchn"/>
    <w:link w:val="Kommentarthema"/>
    <w:rsid w:val="00F93E46"/>
    <w:rPr>
      <w:rFonts w:ascii="Times" w:hAnsi="Times"/>
      <w:b/>
      <w:bCs/>
    </w:rPr>
  </w:style>
  <w:style w:type="character" w:styleId="Hervorhebung">
    <w:name w:val="Emphasis"/>
    <w:uiPriority w:val="20"/>
    <w:qFormat/>
    <w:rsid w:val="009D5BA3"/>
    <w:rPr>
      <w:i/>
      <w:iCs/>
    </w:rPr>
  </w:style>
  <w:style w:type="character" w:styleId="Platzhaltertext">
    <w:name w:val="Placeholder Text"/>
    <w:uiPriority w:val="99"/>
    <w:semiHidden/>
    <w:rsid w:val="00237031"/>
    <w:rPr>
      <w:color w:val="808080"/>
    </w:rPr>
  </w:style>
  <w:style w:type="paragraph" w:styleId="Dokumentstruktur">
    <w:name w:val="Document Map"/>
    <w:basedOn w:val="Standard"/>
    <w:link w:val="DokumentstrukturZchn"/>
    <w:semiHidden/>
    <w:unhideWhenUsed/>
    <w:rsid w:val="00C7445E"/>
    <w:rPr>
      <w:rFonts w:ascii="Tahoma" w:hAnsi="Tahoma" w:cs="Tahoma"/>
      <w:sz w:val="16"/>
      <w:szCs w:val="16"/>
    </w:rPr>
  </w:style>
  <w:style w:type="character" w:customStyle="1" w:styleId="DokumentstrukturZchn">
    <w:name w:val="Dokumentstruktur Zchn"/>
    <w:basedOn w:val="Absatz-Standardschriftart"/>
    <w:link w:val="Dokumentstruktur"/>
    <w:semiHidden/>
    <w:rsid w:val="00C7445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63070">
      <w:bodyDiv w:val="1"/>
      <w:marLeft w:val="0"/>
      <w:marRight w:val="0"/>
      <w:marTop w:val="0"/>
      <w:marBottom w:val="0"/>
      <w:divBdr>
        <w:top w:val="none" w:sz="0" w:space="0" w:color="auto"/>
        <w:left w:val="none" w:sz="0" w:space="0" w:color="auto"/>
        <w:bottom w:val="none" w:sz="0" w:space="0" w:color="auto"/>
        <w:right w:val="none" w:sz="0" w:space="0" w:color="auto"/>
      </w:divBdr>
      <w:divsChild>
        <w:div w:id="595867964">
          <w:marLeft w:val="0"/>
          <w:marRight w:val="0"/>
          <w:marTop w:val="0"/>
          <w:marBottom w:val="0"/>
          <w:divBdr>
            <w:top w:val="none" w:sz="0" w:space="0" w:color="auto"/>
            <w:left w:val="none" w:sz="0" w:space="0" w:color="auto"/>
            <w:bottom w:val="none" w:sz="0" w:space="0" w:color="auto"/>
            <w:right w:val="none" w:sz="0" w:space="0" w:color="auto"/>
          </w:divBdr>
          <w:divsChild>
            <w:div w:id="2012221828">
              <w:marLeft w:val="0"/>
              <w:marRight w:val="0"/>
              <w:marTop w:val="0"/>
              <w:marBottom w:val="0"/>
              <w:divBdr>
                <w:top w:val="none" w:sz="0" w:space="0" w:color="auto"/>
                <w:left w:val="none" w:sz="0" w:space="0" w:color="auto"/>
                <w:bottom w:val="none" w:sz="0" w:space="0" w:color="auto"/>
                <w:right w:val="none" w:sz="0" w:space="0" w:color="auto"/>
              </w:divBdr>
              <w:divsChild>
                <w:div w:id="16541122">
                  <w:marLeft w:val="0"/>
                  <w:marRight w:val="0"/>
                  <w:marTop w:val="0"/>
                  <w:marBottom w:val="0"/>
                  <w:divBdr>
                    <w:top w:val="none" w:sz="0" w:space="0" w:color="auto"/>
                    <w:left w:val="none" w:sz="0" w:space="0" w:color="auto"/>
                    <w:bottom w:val="none" w:sz="0" w:space="0" w:color="auto"/>
                    <w:right w:val="none" w:sz="0" w:space="0" w:color="auto"/>
                  </w:divBdr>
                  <w:divsChild>
                    <w:div w:id="1754621490">
                      <w:marLeft w:val="0"/>
                      <w:marRight w:val="0"/>
                      <w:marTop w:val="0"/>
                      <w:marBottom w:val="0"/>
                      <w:divBdr>
                        <w:top w:val="none" w:sz="0" w:space="0" w:color="auto"/>
                        <w:left w:val="none" w:sz="0" w:space="0" w:color="auto"/>
                        <w:bottom w:val="none" w:sz="0" w:space="0" w:color="auto"/>
                        <w:right w:val="none" w:sz="0" w:space="0" w:color="auto"/>
                      </w:divBdr>
                      <w:divsChild>
                        <w:div w:id="255359922">
                          <w:marLeft w:val="0"/>
                          <w:marRight w:val="0"/>
                          <w:marTop w:val="0"/>
                          <w:marBottom w:val="0"/>
                          <w:divBdr>
                            <w:top w:val="none" w:sz="0" w:space="0" w:color="auto"/>
                            <w:left w:val="none" w:sz="0" w:space="0" w:color="auto"/>
                            <w:bottom w:val="none" w:sz="0" w:space="0" w:color="auto"/>
                            <w:right w:val="none" w:sz="0" w:space="0" w:color="auto"/>
                          </w:divBdr>
                          <w:divsChild>
                            <w:div w:id="1626038453">
                              <w:marLeft w:val="0"/>
                              <w:marRight w:val="0"/>
                              <w:marTop w:val="0"/>
                              <w:marBottom w:val="0"/>
                              <w:divBdr>
                                <w:top w:val="none" w:sz="0" w:space="0" w:color="auto"/>
                                <w:left w:val="none" w:sz="0" w:space="0" w:color="auto"/>
                                <w:bottom w:val="none" w:sz="0" w:space="0" w:color="auto"/>
                                <w:right w:val="none" w:sz="0" w:space="0" w:color="auto"/>
                              </w:divBdr>
                              <w:divsChild>
                                <w:div w:id="314140468">
                                  <w:marLeft w:val="0"/>
                                  <w:marRight w:val="0"/>
                                  <w:marTop w:val="0"/>
                                  <w:marBottom w:val="0"/>
                                  <w:divBdr>
                                    <w:top w:val="none" w:sz="0" w:space="0" w:color="auto"/>
                                    <w:left w:val="none" w:sz="0" w:space="0" w:color="auto"/>
                                    <w:bottom w:val="none" w:sz="0" w:space="0" w:color="auto"/>
                                    <w:right w:val="none" w:sz="0" w:space="0" w:color="auto"/>
                                  </w:divBdr>
                                  <w:divsChild>
                                    <w:div w:id="543833016">
                                      <w:marLeft w:val="0"/>
                                      <w:marRight w:val="0"/>
                                      <w:marTop w:val="0"/>
                                      <w:marBottom w:val="0"/>
                                      <w:divBdr>
                                        <w:top w:val="none" w:sz="0" w:space="0" w:color="auto"/>
                                        <w:left w:val="none" w:sz="0" w:space="0" w:color="auto"/>
                                        <w:bottom w:val="none" w:sz="0" w:space="0" w:color="auto"/>
                                        <w:right w:val="none" w:sz="0" w:space="0" w:color="auto"/>
                                      </w:divBdr>
                                      <w:divsChild>
                                        <w:div w:id="1859268856">
                                          <w:marLeft w:val="0"/>
                                          <w:marRight w:val="0"/>
                                          <w:marTop w:val="0"/>
                                          <w:marBottom w:val="0"/>
                                          <w:divBdr>
                                            <w:top w:val="none" w:sz="0" w:space="0" w:color="auto"/>
                                            <w:left w:val="none" w:sz="0" w:space="0" w:color="auto"/>
                                            <w:bottom w:val="none" w:sz="0" w:space="0" w:color="auto"/>
                                            <w:right w:val="none" w:sz="0" w:space="0" w:color="auto"/>
                                          </w:divBdr>
                                          <w:divsChild>
                                            <w:div w:id="1927180987">
                                              <w:marLeft w:val="0"/>
                                              <w:marRight w:val="0"/>
                                              <w:marTop w:val="0"/>
                                              <w:marBottom w:val="0"/>
                                              <w:divBdr>
                                                <w:top w:val="none" w:sz="0" w:space="0" w:color="auto"/>
                                                <w:left w:val="none" w:sz="0" w:space="0" w:color="auto"/>
                                                <w:bottom w:val="none" w:sz="0" w:space="0" w:color="auto"/>
                                                <w:right w:val="none" w:sz="0" w:space="0" w:color="auto"/>
                                              </w:divBdr>
                                              <w:divsChild>
                                                <w:div w:id="2127842519">
                                                  <w:marLeft w:val="0"/>
                                                  <w:marRight w:val="0"/>
                                                  <w:marTop w:val="0"/>
                                                  <w:marBottom w:val="0"/>
                                                  <w:divBdr>
                                                    <w:top w:val="none" w:sz="0" w:space="0" w:color="auto"/>
                                                    <w:left w:val="none" w:sz="0" w:space="0" w:color="auto"/>
                                                    <w:bottom w:val="none" w:sz="0" w:space="0" w:color="auto"/>
                                                    <w:right w:val="none" w:sz="0" w:space="0" w:color="auto"/>
                                                  </w:divBdr>
                                                  <w:divsChild>
                                                    <w:div w:id="2063673044">
                                                      <w:marLeft w:val="0"/>
                                                      <w:marRight w:val="0"/>
                                                      <w:marTop w:val="0"/>
                                                      <w:marBottom w:val="0"/>
                                                      <w:divBdr>
                                                        <w:top w:val="none" w:sz="0" w:space="0" w:color="auto"/>
                                                        <w:left w:val="none" w:sz="0" w:space="0" w:color="auto"/>
                                                        <w:bottom w:val="none" w:sz="0" w:space="0" w:color="auto"/>
                                                        <w:right w:val="none" w:sz="0" w:space="0" w:color="auto"/>
                                                      </w:divBdr>
                                                      <w:divsChild>
                                                        <w:div w:id="9338769">
                                                          <w:marLeft w:val="0"/>
                                                          <w:marRight w:val="0"/>
                                                          <w:marTop w:val="0"/>
                                                          <w:marBottom w:val="0"/>
                                                          <w:divBdr>
                                                            <w:top w:val="none" w:sz="0" w:space="0" w:color="auto"/>
                                                            <w:left w:val="none" w:sz="0" w:space="0" w:color="auto"/>
                                                            <w:bottom w:val="none" w:sz="0" w:space="0" w:color="auto"/>
                                                            <w:right w:val="none" w:sz="0" w:space="0" w:color="auto"/>
                                                          </w:divBdr>
                                                          <w:divsChild>
                                                            <w:div w:id="460655060">
                                                              <w:marLeft w:val="0"/>
                                                              <w:marRight w:val="0"/>
                                                              <w:marTop w:val="0"/>
                                                              <w:marBottom w:val="0"/>
                                                              <w:divBdr>
                                                                <w:top w:val="none" w:sz="0" w:space="0" w:color="auto"/>
                                                                <w:left w:val="none" w:sz="0" w:space="0" w:color="auto"/>
                                                                <w:bottom w:val="none" w:sz="0" w:space="0" w:color="auto"/>
                                                                <w:right w:val="none" w:sz="0" w:space="0" w:color="auto"/>
                                                              </w:divBdr>
                                                              <w:divsChild>
                                                                <w:div w:id="1724527366">
                                                                  <w:marLeft w:val="0"/>
                                                                  <w:marRight w:val="0"/>
                                                                  <w:marTop w:val="0"/>
                                                                  <w:marBottom w:val="0"/>
                                                                  <w:divBdr>
                                                                    <w:top w:val="none" w:sz="0" w:space="0" w:color="auto"/>
                                                                    <w:left w:val="none" w:sz="0" w:space="0" w:color="auto"/>
                                                                    <w:bottom w:val="none" w:sz="0" w:space="0" w:color="auto"/>
                                                                    <w:right w:val="none" w:sz="0" w:space="0" w:color="auto"/>
                                                                  </w:divBdr>
                                                                  <w:divsChild>
                                                                    <w:div w:id="228200701">
                                                                      <w:marLeft w:val="0"/>
                                                                      <w:marRight w:val="0"/>
                                                                      <w:marTop w:val="0"/>
                                                                      <w:marBottom w:val="0"/>
                                                                      <w:divBdr>
                                                                        <w:top w:val="none" w:sz="0" w:space="0" w:color="auto"/>
                                                                        <w:left w:val="none" w:sz="0" w:space="0" w:color="auto"/>
                                                                        <w:bottom w:val="none" w:sz="0" w:space="0" w:color="auto"/>
                                                                        <w:right w:val="none" w:sz="0" w:space="0" w:color="auto"/>
                                                                      </w:divBdr>
                                                                      <w:divsChild>
                                                                        <w:div w:id="688533617">
                                                                          <w:marLeft w:val="0"/>
                                                                          <w:marRight w:val="0"/>
                                                                          <w:marTop w:val="0"/>
                                                                          <w:marBottom w:val="0"/>
                                                                          <w:divBdr>
                                                                            <w:top w:val="none" w:sz="0" w:space="0" w:color="auto"/>
                                                                            <w:left w:val="none" w:sz="0" w:space="0" w:color="auto"/>
                                                                            <w:bottom w:val="none" w:sz="0" w:space="0" w:color="auto"/>
                                                                            <w:right w:val="none" w:sz="0" w:space="0" w:color="auto"/>
                                                                          </w:divBdr>
                                                                          <w:divsChild>
                                                                            <w:div w:id="1059326474">
                                                                              <w:marLeft w:val="0"/>
                                                                              <w:marRight w:val="0"/>
                                                                              <w:marTop w:val="0"/>
                                                                              <w:marBottom w:val="0"/>
                                                                              <w:divBdr>
                                                                                <w:top w:val="none" w:sz="0" w:space="0" w:color="auto"/>
                                                                                <w:left w:val="none" w:sz="0" w:space="0" w:color="auto"/>
                                                                                <w:bottom w:val="none" w:sz="0" w:space="0" w:color="auto"/>
                                                                                <w:right w:val="none" w:sz="0" w:space="0" w:color="auto"/>
                                                                              </w:divBdr>
                                                                              <w:divsChild>
                                                                                <w:div w:id="21439271">
                                                                                  <w:marLeft w:val="0"/>
                                                                                  <w:marRight w:val="0"/>
                                                                                  <w:marTop w:val="0"/>
                                                                                  <w:marBottom w:val="0"/>
                                                                                  <w:divBdr>
                                                                                    <w:top w:val="none" w:sz="0" w:space="0" w:color="auto"/>
                                                                                    <w:left w:val="none" w:sz="0" w:space="0" w:color="auto"/>
                                                                                    <w:bottom w:val="none" w:sz="0" w:space="0" w:color="auto"/>
                                                                                    <w:right w:val="none" w:sz="0" w:space="0" w:color="auto"/>
                                                                                  </w:divBdr>
                                                                                  <w:divsChild>
                                                                                    <w:div w:id="308942293">
                                                                                      <w:marLeft w:val="0"/>
                                                                                      <w:marRight w:val="0"/>
                                                                                      <w:marTop w:val="0"/>
                                                                                      <w:marBottom w:val="0"/>
                                                                                      <w:divBdr>
                                                                                        <w:top w:val="none" w:sz="0" w:space="0" w:color="auto"/>
                                                                                        <w:left w:val="none" w:sz="0" w:space="0" w:color="auto"/>
                                                                                        <w:bottom w:val="none" w:sz="0" w:space="0" w:color="auto"/>
                                                                                        <w:right w:val="none" w:sz="0" w:space="0" w:color="auto"/>
                                                                                      </w:divBdr>
                                                                                      <w:divsChild>
                                                                                        <w:div w:id="703597674">
                                                                                          <w:marLeft w:val="0"/>
                                                                                          <w:marRight w:val="0"/>
                                                                                          <w:marTop w:val="0"/>
                                                                                          <w:marBottom w:val="0"/>
                                                                                          <w:divBdr>
                                                                                            <w:top w:val="none" w:sz="0" w:space="0" w:color="auto"/>
                                                                                            <w:left w:val="none" w:sz="0" w:space="0" w:color="auto"/>
                                                                                            <w:bottom w:val="none" w:sz="0" w:space="0" w:color="auto"/>
                                                                                            <w:right w:val="none" w:sz="0" w:space="0" w:color="auto"/>
                                                                                          </w:divBdr>
                                                                                          <w:divsChild>
                                                                                            <w:div w:id="143204286">
                                                                                              <w:marLeft w:val="0"/>
                                                                                              <w:marRight w:val="0"/>
                                                                                              <w:marTop w:val="0"/>
                                                                                              <w:marBottom w:val="0"/>
                                                                                              <w:divBdr>
                                                                                                <w:top w:val="none" w:sz="0" w:space="0" w:color="auto"/>
                                                                                                <w:left w:val="none" w:sz="0" w:space="0" w:color="auto"/>
                                                                                                <w:bottom w:val="none" w:sz="0" w:space="0" w:color="auto"/>
                                                                                                <w:right w:val="none" w:sz="0" w:space="0" w:color="auto"/>
                                                                                              </w:divBdr>
                                                                                              <w:divsChild>
                                                                                                <w:div w:id="813334293">
                                                                                                  <w:marLeft w:val="0"/>
                                                                                                  <w:marRight w:val="0"/>
                                                                                                  <w:marTop w:val="0"/>
                                                                                                  <w:marBottom w:val="0"/>
                                                                                                  <w:divBdr>
                                                                                                    <w:top w:val="none" w:sz="0" w:space="0" w:color="auto"/>
                                                                                                    <w:left w:val="none" w:sz="0" w:space="0" w:color="auto"/>
                                                                                                    <w:bottom w:val="none" w:sz="0" w:space="0" w:color="auto"/>
                                                                                                    <w:right w:val="none" w:sz="0" w:space="0" w:color="auto"/>
                                                                                                  </w:divBdr>
                                                                                                  <w:divsChild>
                                                                                                    <w:div w:id="2053533190">
                                                                                                      <w:marLeft w:val="0"/>
                                                                                                      <w:marRight w:val="0"/>
                                                                                                      <w:marTop w:val="0"/>
                                                                                                      <w:marBottom w:val="0"/>
                                                                                                      <w:divBdr>
                                                                                                        <w:top w:val="none" w:sz="0" w:space="0" w:color="auto"/>
                                                                                                        <w:left w:val="none" w:sz="0" w:space="0" w:color="auto"/>
                                                                                                        <w:bottom w:val="none" w:sz="0" w:space="0" w:color="auto"/>
                                                                                                        <w:right w:val="none" w:sz="0" w:space="0" w:color="auto"/>
                                                                                                      </w:divBdr>
                                                                                                      <w:divsChild>
                                                                                                        <w:div w:id="1294947848">
                                                                                                          <w:marLeft w:val="0"/>
                                                                                                          <w:marRight w:val="0"/>
                                                                                                          <w:marTop w:val="0"/>
                                                                                                          <w:marBottom w:val="0"/>
                                                                                                          <w:divBdr>
                                                                                                            <w:top w:val="none" w:sz="0" w:space="0" w:color="auto"/>
                                                                                                            <w:left w:val="none" w:sz="0" w:space="0" w:color="auto"/>
                                                                                                            <w:bottom w:val="none" w:sz="0" w:space="0" w:color="auto"/>
                                                                                                            <w:right w:val="none" w:sz="0" w:space="0" w:color="auto"/>
                                                                                                          </w:divBdr>
                                                                                                          <w:divsChild>
                                                                                                            <w:div w:id="359166851">
                                                                                                              <w:marLeft w:val="0"/>
                                                                                                              <w:marRight w:val="0"/>
                                                                                                              <w:marTop w:val="0"/>
                                                                                                              <w:marBottom w:val="0"/>
                                                                                                              <w:divBdr>
                                                                                                                <w:top w:val="none" w:sz="0" w:space="0" w:color="auto"/>
                                                                                                                <w:left w:val="none" w:sz="0" w:space="0" w:color="auto"/>
                                                                                                                <w:bottom w:val="none" w:sz="0" w:space="0" w:color="auto"/>
                                                                                                                <w:right w:val="none" w:sz="0" w:space="0" w:color="auto"/>
                                                                                                              </w:divBdr>
                                                                                                              <w:divsChild>
                                                                                                                <w:div w:id="1084763343">
                                                                                                                  <w:marLeft w:val="0"/>
                                                                                                                  <w:marRight w:val="0"/>
                                                                                                                  <w:marTop w:val="0"/>
                                                                                                                  <w:marBottom w:val="0"/>
                                                                                                                  <w:divBdr>
                                                                                                                    <w:top w:val="none" w:sz="0" w:space="0" w:color="auto"/>
                                                                                                                    <w:left w:val="none" w:sz="0" w:space="0" w:color="auto"/>
                                                                                                                    <w:bottom w:val="none" w:sz="0" w:space="0" w:color="auto"/>
                                                                                                                    <w:right w:val="none" w:sz="0" w:space="0" w:color="auto"/>
                                                                                                                  </w:divBdr>
                                                                                                                  <w:divsChild>
                                                                                                                    <w:div w:id="374548150">
                                                                                                                      <w:marLeft w:val="0"/>
                                                                                                                      <w:marRight w:val="0"/>
                                                                                                                      <w:marTop w:val="0"/>
                                                                                                                      <w:marBottom w:val="0"/>
                                                                                                                      <w:divBdr>
                                                                                                                        <w:top w:val="none" w:sz="0" w:space="0" w:color="auto"/>
                                                                                                                        <w:left w:val="none" w:sz="0" w:space="0" w:color="auto"/>
                                                                                                                        <w:bottom w:val="none" w:sz="0" w:space="0" w:color="auto"/>
                                                                                                                        <w:right w:val="none" w:sz="0" w:space="0" w:color="auto"/>
                                                                                                                      </w:divBdr>
                                                                                                                      <w:divsChild>
                                                                                                                        <w:div w:id="1928343523">
                                                                                                                          <w:marLeft w:val="0"/>
                                                                                                                          <w:marRight w:val="0"/>
                                                                                                                          <w:marTop w:val="0"/>
                                                                                                                          <w:marBottom w:val="0"/>
                                                                                                                          <w:divBdr>
                                                                                                                            <w:top w:val="none" w:sz="0" w:space="0" w:color="auto"/>
                                                                                                                            <w:left w:val="none" w:sz="0" w:space="0" w:color="auto"/>
                                                                                                                            <w:bottom w:val="none" w:sz="0" w:space="0" w:color="auto"/>
                                                                                                                            <w:right w:val="none" w:sz="0" w:space="0" w:color="auto"/>
                                                                                                                          </w:divBdr>
                                                                                                                          <w:divsChild>
                                                                                                                            <w:div w:id="1871532522">
                                                                                                                              <w:marLeft w:val="0"/>
                                                                                                                              <w:marRight w:val="0"/>
                                                                                                                              <w:marTop w:val="0"/>
                                                                                                                              <w:marBottom w:val="0"/>
                                                                                                                              <w:divBdr>
                                                                                                                                <w:top w:val="none" w:sz="0" w:space="0" w:color="auto"/>
                                                                                                                                <w:left w:val="none" w:sz="0" w:space="0" w:color="auto"/>
                                                                                                                                <w:bottom w:val="none" w:sz="0" w:space="0" w:color="auto"/>
                                                                                                                                <w:right w:val="none" w:sz="0" w:space="0" w:color="auto"/>
                                                                                                                              </w:divBdr>
                                                                                                                              <w:divsChild>
                                                                                                                                <w:div w:id="79523261">
                                                                                                                                  <w:marLeft w:val="0"/>
                                                                                                                                  <w:marRight w:val="0"/>
                                                                                                                                  <w:marTop w:val="0"/>
                                                                                                                                  <w:marBottom w:val="0"/>
                                                                                                                                  <w:divBdr>
                                                                                                                                    <w:top w:val="none" w:sz="0" w:space="0" w:color="auto"/>
                                                                                                                                    <w:left w:val="none" w:sz="0" w:space="0" w:color="auto"/>
                                                                                                                                    <w:bottom w:val="none" w:sz="0" w:space="0" w:color="auto"/>
                                                                                                                                    <w:right w:val="none" w:sz="0" w:space="0" w:color="auto"/>
                                                                                                                                  </w:divBdr>
                                                                                                                                  <w:divsChild>
                                                                                                                                    <w:div w:id="254673515">
                                                                                                                                      <w:marLeft w:val="0"/>
                                                                                                                                      <w:marRight w:val="0"/>
                                                                                                                                      <w:marTop w:val="0"/>
                                                                                                                                      <w:marBottom w:val="0"/>
                                                                                                                                      <w:divBdr>
                                                                                                                                        <w:top w:val="none" w:sz="0" w:space="0" w:color="auto"/>
                                                                                                                                        <w:left w:val="none" w:sz="0" w:space="0" w:color="auto"/>
                                                                                                                                        <w:bottom w:val="none" w:sz="0" w:space="0" w:color="auto"/>
                                                                                                                                        <w:right w:val="none" w:sz="0" w:space="0" w:color="auto"/>
                                                                                                                                      </w:divBdr>
                                                                                                                                      <w:divsChild>
                                                                                                                                        <w:div w:id="1458723036">
                                                                                                                                          <w:marLeft w:val="0"/>
                                                                                                                                          <w:marRight w:val="0"/>
                                                                                                                                          <w:marTop w:val="0"/>
                                                                                                                                          <w:marBottom w:val="0"/>
                                                                                                                                          <w:divBdr>
                                                                                                                                            <w:top w:val="none" w:sz="0" w:space="0" w:color="auto"/>
                                                                                                                                            <w:left w:val="none" w:sz="0" w:space="0" w:color="auto"/>
                                                                                                                                            <w:bottom w:val="none" w:sz="0" w:space="0" w:color="auto"/>
                                                                                                                                            <w:right w:val="none" w:sz="0" w:space="0" w:color="auto"/>
                                                                                                                                          </w:divBdr>
                                                                                                                                          <w:divsChild>
                                                                                                                                            <w:div w:id="429738129">
                                                                                                                                              <w:marLeft w:val="0"/>
                                                                                                                                              <w:marRight w:val="0"/>
                                                                                                                                              <w:marTop w:val="0"/>
                                                                                                                                              <w:marBottom w:val="0"/>
                                                                                                                                              <w:divBdr>
                                                                                                                                                <w:top w:val="none" w:sz="0" w:space="0" w:color="auto"/>
                                                                                                                                                <w:left w:val="none" w:sz="0" w:space="0" w:color="auto"/>
                                                                                                                                                <w:bottom w:val="none" w:sz="0" w:space="0" w:color="auto"/>
                                                                                                                                                <w:right w:val="none" w:sz="0" w:space="0" w:color="auto"/>
                                                                                                                                              </w:divBdr>
                                                                                                                                              <w:divsChild>
                                                                                                                                                <w:div w:id="617100290">
                                                                                                                                                  <w:marLeft w:val="0"/>
                                                                                                                                                  <w:marRight w:val="0"/>
                                                                                                                                                  <w:marTop w:val="0"/>
                                                                                                                                                  <w:marBottom w:val="0"/>
                                                                                                                                                  <w:divBdr>
                                                                                                                                                    <w:top w:val="none" w:sz="0" w:space="0" w:color="auto"/>
                                                                                                                                                    <w:left w:val="none" w:sz="0" w:space="0" w:color="auto"/>
                                                                                                                                                    <w:bottom w:val="none" w:sz="0" w:space="0" w:color="auto"/>
                                                                                                                                                    <w:right w:val="none" w:sz="0" w:space="0" w:color="auto"/>
                                                                                                                                                  </w:divBdr>
                                                                                                                                                  <w:divsChild>
                                                                                                                                                    <w:div w:id="1211650883">
                                                                                                                                                      <w:marLeft w:val="0"/>
                                                                                                                                                      <w:marRight w:val="0"/>
                                                                                                                                                      <w:marTop w:val="0"/>
                                                                                                                                                      <w:marBottom w:val="0"/>
                                                                                                                                                      <w:divBdr>
                                                                                                                                                        <w:top w:val="none" w:sz="0" w:space="0" w:color="auto"/>
                                                                                                                                                        <w:left w:val="none" w:sz="0" w:space="0" w:color="auto"/>
                                                                                                                                                        <w:bottom w:val="none" w:sz="0" w:space="0" w:color="auto"/>
                                                                                                                                                        <w:right w:val="none" w:sz="0" w:space="0" w:color="auto"/>
                                                                                                                                                      </w:divBdr>
                                                                                                                                                      <w:divsChild>
                                                                                                                                                        <w:div w:id="498620704">
                                                                                                                                                          <w:marLeft w:val="0"/>
                                                                                                                                                          <w:marRight w:val="0"/>
                                                                                                                                                          <w:marTop w:val="0"/>
                                                                                                                                                          <w:marBottom w:val="0"/>
                                                                                                                                                          <w:divBdr>
                                                                                                                                                            <w:top w:val="none" w:sz="0" w:space="0" w:color="auto"/>
                                                                                                                                                            <w:left w:val="none" w:sz="0" w:space="0" w:color="auto"/>
                                                                                                                                                            <w:bottom w:val="none" w:sz="0" w:space="0" w:color="auto"/>
                                                                                                                                                            <w:right w:val="none" w:sz="0" w:space="0" w:color="auto"/>
                                                                                                                                                          </w:divBdr>
                                                                                                                                                          <w:divsChild>
                                                                                                                                                            <w:div w:id="546990661">
                                                                                                                                                              <w:marLeft w:val="0"/>
                                                                                                                                                              <w:marRight w:val="0"/>
                                                                                                                                                              <w:marTop w:val="0"/>
                                                                                                                                                              <w:marBottom w:val="0"/>
                                                                                                                                                              <w:divBdr>
                                                                                                                                                                <w:top w:val="none" w:sz="0" w:space="0" w:color="auto"/>
                                                                                                                                                                <w:left w:val="none" w:sz="0" w:space="0" w:color="auto"/>
                                                                                                                                                                <w:bottom w:val="none" w:sz="0" w:space="0" w:color="auto"/>
                                                                                                                                                                <w:right w:val="none" w:sz="0" w:space="0" w:color="auto"/>
                                                                                                                                                              </w:divBdr>
                                                                                                                                                              <w:divsChild>
                                                                                                                                                                <w:div w:id="231700979">
                                                                                                                                                                  <w:marLeft w:val="0"/>
                                                                                                                                                                  <w:marRight w:val="0"/>
                                                                                                                                                                  <w:marTop w:val="0"/>
                                                                                                                                                                  <w:marBottom w:val="0"/>
                                                                                                                                                                  <w:divBdr>
                                                                                                                                                                    <w:top w:val="none" w:sz="0" w:space="0" w:color="auto"/>
                                                                                                                                                                    <w:left w:val="none" w:sz="0" w:space="0" w:color="auto"/>
                                                                                                                                                                    <w:bottom w:val="none" w:sz="0" w:space="0" w:color="auto"/>
                                                                                                                                                                    <w:right w:val="none" w:sz="0" w:space="0" w:color="auto"/>
                                                                                                                                                                  </w:divBdr>
                                                                                                                                                                  <w:divsChild>
                                                                                                                                                                    <w:div w:id="1607343930">
                                                                                                                                                                      <w:marLeft w:val="0"/>
                                                                                                                                                                      <w:marRight w:val="0"/>
                                                                                                                                                                      <w:marTop w:val="0"/>
                                                                                                                                                                      <w:marBottom w:val="0"/>
                                                                                                                                                                      <w:divBdr>
                                                                                                                                                                        <w:top w:val="none" w:sz="0" w:space="0" w:color="auto"/>
                                                                                                                                                                        <w:left w:val="none" w:sz="0" w:space="0" w:color="auto"/>
                                                                                                                                                                        <w:bottom w:val="none" w:sz="0" w:space="0" w:color="auto"/>
                                                                                                                                                                        <w:right w:val="none" w:sz="0" w:space="0" w:color="auto"/>
                                                                                                                                                                      </w:divBdr>
                                                                                                                                                                      <w:divsChild>
                                                                                                                                                                        <w:div w:id="36511908">
                                                                                                                                                                          <w:marLeft w:val="0"/>
                                                                                                                                                                          <w:marRight w:val="0"/>
                                                                                                                                                                          <w:marTop w:val="0"/>
                                                                                                                                                                          <w:marBottom w:val="0"/>
                                                                                                                                                                          <w:divBdr>
                                                                                                                                                                            <w:top w:val="none" w:sz="0" w:space="0" w:color="auto"/>
                                                                                                                                                                            <w:left w:val="none" w:sz="0" w:space="0" w:color="auto"/>
                                                                                                                                                                            <w:bottom w:val="none" w:sz="0" w:space="0" w:color="auto"/>
                                                                                                                                                                            <w:right w:val="none" w:sz="0" w:space="0" w:color="auto"/>
                                                                                                                                                                          </w:divBdr>
                                                                                                                                                                          <w:divsChild>
                                                                                                                                                                            <w:div w:id="1825004832">
                                                                                                                                                                              <w:marLeft w:val="0"/>
                                                                                                                                                                              <w:marRight w:val="0"/>
                                                                                                                                                                              <w:marTop w:val="0"/>
                                                                                                                                                                              <w:marBottom w:val="0"/>
                                                                                                                                                                              <w:divBdr>
                                                                                                                                                                                <w:top w:val="none" w:sz="0" w:space="0" w:color="auto"/>
                                                                                                                                                                                <w:left w:val="none" w:sz="0" w:space="0" w:color="auto"/>
                                                                                                                                                                                <w:bottom w:val="none" w:sz="0" w:space="0" w:color="auto"/>
                                                                                                                                                                                <w:right w:val="none" w:sz="0" w:space="0" w:color="auto"/>
                                                                                                                                                                              </w:divBdr>
                                                                                                                                                                              <w:divsChild>
                                                                                                                                                                                <w:div w:id="1607812258">
                                                                                                                                                                                  <w:marLeft w:val="0"/>
                                                                                                                                                                                  <w:marRight w:val="0"/>
                                                                                                                                                                                  <w:marTop w:val="0"/>
                                                                                                                                                                                  <w:marBottom w:val="0"/>
                                                                                                                                                                                  <w:divBdr>
                                                                                                                                                                                    <w:top w:val="none" w:sz="0" w:space="0" w:color="auto"/>
                                                                                                                                                                                    <w:left w:val="none" w:sz="0" w:space="0" w:color="auto"/>
                                                                                                                                                                                    <w:bottom w:val="none" w:sz="0" w:space="0" w:color="auto"/>
                                                                                                                                                                                    <w:right w:val="none" w:sz="0" w:space="0" w:color="auto"/>
                                                                                                                                                                                  </w:divBdr>
                                                                                                                                                                                  <w:divsChild>
                                                                                                                                                                                    <w:div w:id="392970657">
                                                                                                                                                                                      <w:marLeft w:val="0"/>
                                                                                                                                                                                      <w:marRight w:val="0"/>
                                                                                                                                                                                      <w:marTop w:val="0"/>
                                                                                                                                                                                      <w:marBottom w:val="0"/>
                                                                                                                                                                                      <w:divBdr>
                                                                                                                                                                                        <w:top w:val="none" w:sz="0" w:space="0" w:color="auto"/>
                                                                                                                                                                                        <w:left w:val="none" w:sz="0" w:space="0" w:color="auto"/>
                                                                                                                                                                                        <w:bottom w:val="none" w:sz="0" w:space="0" w:color="auto"/>
                                                                                                                                                                                        <w:right w:val="none" w:sz="0" w:space="0" w:color="auto"/>
                                                                                                                                                                                      </w:divBdr>
                                                                                                                                                                                      <w:divsChild>
                                                                                                                                                                                        <w:div w:id="1777482936">
                                                                                                                                                                                          <w:marLeft w:val="0"/>
                                                                                                                                                                                          <w:marRight w:val="0"/>
                                                                                                                                                                                          <w:marTop w:val="0"/>
                                                                                                                                                                                          <w:marBottom w:val="0"/>
                                                                                                                                                                                          <w:divBdr>
                                                                                                                                                                                            <w:top w:val="none" w:sz="0" w:space="0" w:color="auto"/>
                                                                                                                                                                                            <w:left w:val="none" w:sz="0" w:space="0" w:color="auto"/>
                                                                                                                                                                                            <w:bottom w:val="none" w:sz="0" w:space="0" w:color="auto"/>
                                                                                                                                                                                            <w:right w:val="none" w:sz="0" w:space="0" w:color="auto"/>
                                                                                                                                                                                          </w:divBdr>
                                                                                                                                                                                          <w:divsChild>
                                                                                                                                                                                            <w:div w:id="593979991">
                                                                                                                                                                                              <w:marLeft w:val="0"/>
                                                                                                                                                                                              <w:marRight w:val="0"/>
                                                                                                                                                                                              <w:marTop w:val="0"/>
                                                                                                                                                                                              <w:marBottom w:val="0"/>
                                                                                                                                                                                              <w:divBdr>
                                                                                                                                                                                                <w:top w:val="none" w:sz="0" w:space="0" w:color="auto"/>
                                                                                                                                                                                                <w:left w:val="none" w:sz="0" w:space="0" w:color="auto"/>
                                                                                                                                                                                                <w:bottom w:val="none" w:sz="0" w:space="0" w:color="auto"/>
                                                                                                                                                                                                <w:right w:val="none" w:sz="0" w:space="0" w:color="auto"/>
                                                                                                                                                                                              </w:divBdr>
                                                                                                                                                                                              <w:divsChild>
                                                                                                                                                                                                <w:div w:id="681470533">
                                                                                                                                                                                                  <w:marLeft w:val="0"/>
                                                                                                                                                                                                  <w:marRight w:val="0"/>
                                                                                                                                                                                                  <w:marTop w:val="0"/>
                                                                                                                                                                                                  <w:marBottom w:val="0"/>
                                                                                                                                                                                                  <w:divBdr>
                                                                                                                                                                                                    <w:top w:val="none" w:sz="0" w:space="0" w:color="auto"/>
                                                                                                                                                                                                    <w:left w:val="none" w:sz="0" w:space="0" w:color="auto"/>
                                                                                                                                                                                                    <w:bottom w:val="none" w:sz="0" w:space="0" w:color="auto"/>
                                                                                                                                                                                                    <w:right w:val="none" w:sz="0" w:space="0" w:color="auto"/>
                                                                                                                                                                                                  </w:divBdr>
                                                                                                                                                                                                  <w:divsChild>
                                                                                                                                                                                                    <w:div w:id="1044796560">
                                                                                                                                                                                                      <w:marLeft w:val="0"/>
                                                                                                                                                                                                      <w:marRight w:val="0"/>
                                                                                                                                                                                                      <w:marTop w:val="0"/>
                                                                                                                                                                                                      <w:marBottom w:val="0"/>
                                                                                                                                                                                                      <w:divBdr>
                                                                                                                                                                                                        <w:top w:val="none" w:sz="0" w:space="0" w:color="auto"/>
                                                                                                                                                                                                        <w:left w:val="none" w:sz="0" w:space="0" w:color="auto"/>
                                                                                                                                                                                                        <w:bottom w:val="none" w:sz="0" w:space="0" w:color="auto"/>
                                                                                                                                                                                                        <w:right w:val="none" w:sz="0" w:space="0" w:color="auto"/>
                                                                                                                                                                                                      </w:divBdr>
                                                                                                                                                                                                      <w:divsChild>
                                                                                                                                                                                                        <w:div w:id="1726564406">
                                                                                                                                                                                                          <w:marLeft w:val="0"/>
                                                                                                                                                                                                          <w:marRight w:val="0"/>
                                                                                                                                                                                                          <w:marTop w:val="0"/>
                                                                                                                                                                                                          <w:marBottom w:val="0"/>
                                                                                                                                                                                                          <w:divBdr>
                                                                                                                                                                                                            <w:top w:val="none" w:sz="0" w:space="0" w:color="auto"/>
                                                                                                                                                                                                            <w:left w:val="none" w:sz="0" w:space="0" w:color="auto"/>
                                                                                                                                                                                                            <w:bottom w:val="none" w:sz="0" w:space="0" w:color="auto"/>
                                                                                                                                                                                                            <w:right w:val="none" w:sz="0" w:space="0" w:color="auto"/>
                                                                                                                                                                                                          </w:divBdr>
                                                                                                                                                                                                          <w:divsChild>
                                                                                                                                                                                                            <w:div w:id="1147239138">
                                                                                                                                                                                                              <w:marLeft w:val="0"/>
                                                                                                                                                                                                              <w:marRight w:val="0"/>
                                                                                                                                                                                                              <w:marTop w:val="0"/>
                                                                                                                                                                                                              <w:marBottom w:val="0"/>
                                                                                                                                                                                                              <w:divBdr>
                                                                                                                                                                                                                <w:top w:val="none" w:sz="0" w:space="0" w:color="auto"/>
                                                                                                                                                                                                                <w:left w:val="none" w:sz="0" w:space="0" w:color="auto"/>
                                                                                                                                                                                                                <w:bottom w:val="none" w:sz="0" w:space="0" w:color="auto"/>
                                                                                                                                                                                                                <w:right w:val="none" w:sz="0" w:space="0" w:color="auto"/>
                                                                                                                                                                                                              </w:divBdr>
                                                                                                                                                                                                              <w:divsChild>
                                                                                                                                                                                                                <w:div w:id="648830886">
                                                                                                                                                                                                                  <w:marLeft w:val="0"/>
                                                                                                                                                                                                                  <w:marRight w:val="0"/>
                                                                                                                                                                                                                  <w:marTop w:val="0"/>
                                                                                                                                                                                                                  <w:marBottom w:val="0"/>
                                                                                                                                                                                                                  <w:divBdr>
                                                                                                                                                                                                                    <w:top w:val="none" w:sz="0" w:space="0" w:color="auto"/>
                                                                                                                                                                                                                    <w:left w:val="none" w:sz="0" w:space="0" w:color="auto"/>
                                                                                                                                                                                                                    <w:bottom w:val="none" w:sz="0" w:space="0" w:color="auto"/>
                                                                                                                                                                                                                    <w:right w:val="none" w:sz="0" w:space="0" w:color="auto"/>
                                                                                                                                                                                                                  </w:divBdr>
                                                                                                                                                                                                                  <w:divsChild>
                                                                                                                                                                                                                    <w:div w:id="665596220">
                                                                                                                                                                                                                      <w:marLeft w:val="0"/>
                                                                                                                                                                                                                      <w:marRight w:val="0"/>
                                                                                                                                                                                                                      <w:marTop w:val="0"/>
                                                                                                                                                                                                                      <w:marBottom w:val="0"/>
                                                                                                                                                                                                                      <w:divBdr>
                                                                                                                                                                                                                        <w:top w:val="none" w:sz="0" w:space="0" w:color="auto"/>
                                                                                                                                                                                                                        <w:left w:val="none" w:sz="0" w:space="0" w:color="auto"/>
                                                                                                                                                                                                                        <w:bottom w:val="none" w:sz="0" w:space="0" w:color="auto"/>
                                                                                                                                                                                                                        <w:right w:val="none" w:sz="0" w:space="0" w:color="auto"/>
                                                                                                                                                                                                                      </w:divBdr>
                                                                                                                                                                                                                      <w:divsChild>
                                                                                                                                                                                                                        <w:div w:id="2022703330">
                                                                                                                                                                                                                          <w:marLeft w:val="0"/>
                                                                                                                                                                                                                          <w:marRight w:val="0"/>
                                                                                                                                                                                                                          <w:marTop w:val="0"/>
                                                                                                                                                                                                                          <w:marBottom w:val="0"/>
                                                                                                                                                                                                                          <w:divBdr>
                                                                                                                                                                                                                            <w:top w:val="none" w:sz="0" w:space="0" w:color="auto"/>
                                                                                                                                                                                                                            <w:left w:val="none" w:sz="0" w:space="0" w:color="auto"/>
                                                                                                                                                                                                                            <w:bottom w:val="none" w:sz="0" w:space="0" w:color="auto"/>
                                                                                                                                                                                                                            <w:right w:val="none" w:sz="0" w:space="0" w:color="auto"/>
                                                                                                                                                                                                                          </w:divBdr>
                                                                                                                                                                                                                          <w:divsChild>
                                                                                                                                                                                                                            <w:div w:id="603851579">
                                                                                                                                                                                                                              <w:marLeft w:val="0"/>
                                                                                                                                                                                                                              <w:marRight w:val="0"/>
                                                                                                                                                                                                                              <w:marTop w:val="0"/>
                                                                                                                                                                                                                              <w:marBottom w:val="0"/>
                                                                                                                                                                                                                              <w:divBdr>
                                                                                                                                                                                                                                <w:top w:val="none" w:sz="0" w:space="0" w:color="auto"/>
                                                                                                                                                                                                                                <w:left w:val="none" w:sz="0" w:space="0" w:color="auto"/>
                                                                                                                                                                                                                                <w:bottom w:val="none" w:sz="0" w:space="0" w:color="auto"/>
                                                                                                                                                                                                                                <w:right w:val="none" w:sz="0" w:space="0" w:color="auto"/>
                                                                                                                                                                                                                              </w:divBdr>
                                                                                                                                                                                                                              <w:divsChild>
                                                                                                                                                                                                                                <w:div w:id="535121284">
                                                                                                                                                                                                                                  <w:marLeft w:val="0"/>
                                                                                                                                                                                                                                  <w:marRight w:val="0"/>
                                                                                                                                                                                                                                  <w:marTop w:val="0"/>
                                                                                                                                                                                                                                  <w:marBottom w:val="0"/>
                                                                                                                                                                                                                                  <w:divBdr>
                                                                                                                                                                                                                                    <w:top w:val="none" w:sz="0" w:space="0" w:color="auto"/>
                                                                                                                                                                                                                                    <w:left w:val="none" w:sz="0" w:space="0" w:color="auto"/>
                                                                                                                                                                                                                                    <w:bottom w:val="none" w:sz="0" w:space="0" w:color="auto"/>
                                                                                                                                                                                                                                    <w:right w:val="none" w:sz="0" w:space="0" w:color="auto"/>
                                                                                                                                                                                                                                  </w:divBdr>
                                                                                                                                                                                                                                  <w:divsChild>
                                                                                                                                                                                                                                    <w:div w:id="846015292">
                                                                                                                                                                                                                                      <w:marLeft w:val="0"/>
                                                                                                                                                                                                                                      <w:marRight w:val="0"/>
                                                                                                                                                                                                                                      <w:marTop w:val="0"/>
                                                                                                                                                                                                                                      <w:marBottom w:val="0"/>
                                                                                                                                                                                                                                      <w:divBdr>
                                                                                                                                                                                                                                        <w:top w:val="none" w:sz="0" w:space="0" w:color="auto"/>
                                                                                                                                                                                                                                        <w:left w:val="none" w:sz="0" w:space="0" w:color="auto"/>
                                                                                                                                                                                                                                        <w:bottom w:val="none" w:sz="0" w:space="0" w:color="auto"/>
                                                                                                                                                                                                                                        <w:right w:val="none" w:sz="0" w:space="0" w:color="auto"/>
                                                                                                                                                                                                                                      </w:divBdr>
                                                                                                                                                                                                                                      <w:divsChild>
                                                                                                                                                                                                                                        <w:div w:id="1823426636">
                                                                                                                                                                                                                                          <w:marLeft w:val="0"/>
                                                                                                                                                                                                                                          <w:marRight w:val="0"/>
                                                                                                                                                                                                                                          <w:marTop w:val="0"/>
                                                                                                                                                                                                                                          <w:marBottom w:val="0"/>
                                                                                                                                                                                                                                          <w:divBdr>
                                                                                                                                                                                                                                            <w:top w:val="none" w:sz="0" w:space="0" w:color="auto"/>
                                                                                                                                                                                                                                            <w:left w:val="none" w:sz="0" w:space="0" w:color="auto"/>
                                                                                                                                                                                                                                            <w:bottom w:val="none" w:sz="0" w:space="0" w:color="auto"/>
                                                                                                                                                                                                                                            <w:right w:val="none" w:sz="0" w:space="0" w:color="auto"/>
                                                                                                                                                                                                                                          </w:divBdr>
                                                                                                                                                                                                                                          <w:divsChild>
                                                                                                                                                                                                                                            <w:div w:id="927235068">
                                                                                                                                                                                                                                              <w:marLeft w:val="0"/>
                                                                                                                                                                                                                                              <w:marRight w:val="0"/>
                                                                                                                                                                                                                                              <w:marTop w:val="0"/>
                                                                                                                                                                                                                                              <w:marBottom w:val="0"/>
                                                                                                                                                                                                                                              <w:divBdr>
                                                                                                                                                                                                                                                <w:top w:val="none" w:sz="0" w:space="0" w:color="auto"/>
                                                                                                                                                                                                                                                <w:left w:val="none" w:sz="0" w:space="0" w:color="auto"/>
                                                                                                                                                                                                                                                <w:bottom w:val="none" w:sz="0" w:space="0" w:color="auto"/>
                                                                                                                                                                                                                                                <w:right w:val="none" w:sz="0" w:space="0" w:color="auto"/>
                                                                                                                                                                                                                                              </w:divBdr>
                                                                                                                                                                                                                                              <w:divsChild>
                                                                                                                                                                                                                                                <w:div w:id="799762568">
                                                                                                                                                                                                                                                  <w:marLeft w:val="0"/>
                                                                                                                                                                                                                                                  <w:marRight w:val="0"/>
                                                                                                                                                                                                                                                  <w:marTop w:val="0"/>
                                                                                                                                                                                                                                                  <w:marBottom w:val="0"/>
                                                                                                                                                                                                                                                  <w:divBdr>
                                                                                                                                                                                                                                                    <w:top w:val="none" w:sz="0" w:space="0" w:color="auto"/>
                                                                                                                                                                                                                                                    <w:left w:val="none" w:sz="0" w:space="0" w:color="auto"/>
                                                                                                                                                                                                                                                    <w:bottom w:val="none" w:sz="0" w:space="0" w:color="auto"/>
                                                                                                                                                                                                                                                    <w:right w:val="none" w:sz="0" w:space="0" w:color="auto"/>
                                                                                                                                                                                                                                                  </w:divBdr>
                                                                                                                                                                                                                                                  <w:divsChild>
                                                                                                                                                                                                                                                    <w:div w:id="513957705">
                                                                                                                                                                                                                                                      <w:marLeft w:val="0"/>
                                                                                                                                                                                                                                                      <w:marRight w:val="0"/>
                                                                                                                                                                                                                                                      <w:marTop w:val="0"/>
                                                                                                                                                                                                                                                      <w:marBottom w:val="0"/>
                                                                                                                                                                                                                                                      <w:divBdr>
                                                                                                                                                                                                                                                        <w:top w:val="none" w:sz="0" w:space="0" w:color="auto"/>
                                                                                                                                                                                                                                                        <w:left w:val="none" w:sz="0" w:space="0" w:color="auto"/>
                                                                                                                                                                                                                                                        <w:bottom w:val="none" w:sz="0" w:space="0" w:color="auto"/>
                                                                                                                                                                                                                                                        <w:right w:val="none" w:sz="0" w:space="0" w:color="auto"/>
                                                                                                                                                                                                                                                      </w:divBdr>
                                                                                                                                                                                                                                                      <w:divsChild>
                                                                                                                                                                                                                                                        <w:div w:id="789016076">
                                                                                                                                                                                                                                                          <w:marLeft w:val="0"/>
                                                                                                                                                                                                                                                          <w:marRight w:val="0"/>
                                                                                                                                                                                                                                                          <w:marTop w:val="0"/>
                                                                                                                                                                                                                                                          <w:marBottom w:val="0"/>
                                                                                                                                                                                                                                                          <w:divBdr>
                                                                                                                                                                                                                                                            <w:top w:val="none" w:sz="0" w:space="0" w:color="auto"/>
                                                                                                                                                                                                                                                            <w:left w:val="none" w:sz="0" w:space="0" w:color="auto"/>
                                                                                                                                                                                                                                                            <w:bottom w:val="none" w:sz="0" w:space="0" w:color="auto"/>
                                                                                                                                                                                                                                                            <w:right w:val="none" w:sz="0" w:space="0" w:color="auto"/>
                                                                                                                                                                                                                                                          </w:divBdr>
                                                                                                                                                                                                                                                          <w:divsChild>
                                                                                                                                                                                                                                                            <w:div w:id="1580208317">
                                                                                                                                                                                                                                                              <w:marLeft w:val="0"/>
                                                                                                                                                                                                                                                              <w:marRight w:val="0"/>
                                                                                                                                                                                                                                                              <w:marTop w:val="0"/>
                                                                                                                                                                                                                                                              <w:marBottom w:val="0"/>
                                                                                                                                                                                                                                                              <w:divBdr>
                                                                                                                                                                                                                                                                <w:top w:val="none" w:sz="0" w:space="0" w:color="auto"/>
                                                                                                                                                                                                                                                                <w:left w:val="none" w:sz="0" w:space="0" w:color="auto"/>
                                                                                                                                                                                                                                                                <w:bottom w:val="none" w:sz="0" w:space="0" w:color="auto"/>
                                                                                                                                                                                                                                                                <w:right w:val="none" w:sz="0" w:space="0" w:color="auto"/>
                                                                                                                                                                                                                                                              </w:divBdr>
                                                                                                                                                                                                                                                              <w:divsChild>
                                                                                                                                                                                                                                                                <w:div w:id="1921988972">
                                                                                                                                                                                                                                                                  <w:marLeft w:val="0"/>
                                                                                                                                                                                                                                                                  <w:marRight w:val="0"/>
                                                                                                                                                                                                                                                                  <w:marTop w:val="0"/>
                                                                                                                                                                                                                                                                  <w:marBottom w:val="0"/>
                                                                                                                                                                                                                                                                  <w:divBdr>
                                                                                                                                                                                                                                                                    <w:top w:val="none" w:sz="0" w:space="0" w:color="auto"/>
                                                                                                                                                                                                                                                                    <w:left w:val="none" w:sz="0" w:space="0" w:color="auto"/>
                                                                                                                                                                                                                                                                    <w:bottom w:val="none" w:sz="0" w:space="0" w:color="auto"/>
                                                                                                                                                                                                                                                                    <w:right w:val="none" w:sz="0" w:space="0" w:color="auto"/>
                                                                                                                                                                                                                                                                  </w:divBdr>
                                                                                                                                                                                                                                                                  <w:divsChild>
                                                                                                                                                                                                                                                                    <w:div w:id="1950619086">
                                                                                                                                                                                                                                                                      <w:marLeft w:val="0"/>
                                                                                                                                                                                                                                                                      <w:marRight w:val="0"/>
                                                                                                                                                                                                                                                                      <w:marTop w:val="0"/>
                                                                                                                                                                                                                                                                      <w:marBottom w:val="0"/>
                                                                                                                                                                                                                                                                      <w:divBdr>
                                                                                                                                                                                                                                                                        <w:top w:val="none" w:sz="0" w:space="0" w:color="auto"/>
                                                                                                                                                                                                                                                                        <w:left w:val="none" w:sz="0" w:space="0" w:color="auto"/>
                                                                                                                                                                                                                                                                        <w:bottom w:val="none" w:sz="0" w:space="0" w:color="auto"/>
                                                                                                                                                                                                                                                                        <w:right w:val="none" w:sz="0" w:space="0" w:color="auto"/>
                                                                                                                                                                                                                                                                      </w:divBdr>
                                                                                                                                                                                                                                                                      <w:divsChild>
                                                                                                                                                                                                                                                                        <w:div w:id="1356079146">
                                                                                                                                                                                                                                                                          <w:marLeft w:val="0"/>
                                                                                                                                                                                                                                                                          <w:marRight w:val="0"/>
                                                                                                                                                                                                                                                                          <w:marTop w:val="0"/>
                                                                                                                                                                                                                                                                          <w:marBottom w:val="0"/>
                                                                                                                                                                                                                                                                          <w:divBdr>
                                                                                                                                                                                                                                                                            <w:top w:val="none" w:sz="0" w:space="0" w:color="auto"/>
                                                                                                                                                                                                                                                                            <w:left w:val="none" w:sz="0" w:space="0" w:color="auto"/>
                                                                                                                                                                                                                                                                            <w:bottom w:val="none" w:sz="0" w:space="0" w:color="auto"/>
                                                                                                                                                                                                                                                                            <w:right w:val="none" w:sz="0" w:space="0" w:color="auto"/>
                                                                                                                                                                                                                                                                          </w:divBdr>
                                                                                                                                                                                                                                                                          <w:divsChild>
                                                                                                                                                                                                                                                                            <w:div w:id="839463071">
                                                                                                                                                                                                                                                                              <w:marLeft w:val="0"/>
                                                                                                                                                                                                                                                                              <w:marRight w:val="0"/>
                                                                                                                                                                                                                                                                              <w:marTop w:val="0"/>
                                                                                                                                                                                                                                                                              <w:marBottom w:val="0"/>
                                                                                                                                                                                                                                                                              <w:divBdr>
                                                                                                                                                                                                                                                                                <w:top w:val="none" w:sz="0" w:space="0" w:color="auto"/>
                                                                                                                                                                                                                                                                                <w:left w:val="none" w:sz="0" w:space="0" w:color="auto"/>
                                                                                                                                                                                                                                                                                <w:bottom w:val="none" w:sz="0" w:space="0" w:color="auto"/>
                                                                                                                                                                                                                                                                                <w:right w:val="none" w:sz="0" w:space="0" w:color="auto"/>
                                                                                                                                                                                                                                                                              </w:divBdr>
                                                                                                                                                                                                                                                                              <w:divsChild>
                                                                                                                                                                                                                                                                                <w:div w:id="174661581">
                                                                                                                                                                                                                                                                                  <w:marLeft w:val="0"/>
                                                                                                                                                                                                                                                                                  <w:marRight w:val="0"/>
                                                                                                                                                                                                                                                                                  <w:marTop w:val="0"/>
                                                                                                                                                                                                                                                                                  <w:marBottom w:val="0"/>
                                                                                                                                                                                                                                                                                  <w:divBdr>
                                                                                                                                                                                                                                                                                    <w:top w:val="none" w:sz="0" w:space="0" w:color="auto"/>
                                                                                                                                                                                                                                                                                    <w:left w:val="none" w:sz="0" w:space="0" w:color="auto"/>
                                                                                                                                                                                                                                                                                    <w:bottom w:val="none" w:sz="0" w:space="0" w:color="auto"/>
                                                                                                                                                                                                                                                                                    <w:right w:val="none" w:sz="0" w:space="0" w:color="auto"/>
                                                                                                                                                                                                                                                                                  </w:divBdr>
                                                                                                                                                                                                                                                                                  <w:divsChild>
                                                                                                                                                                                                                                                                                    <w:div w:id="1891456199">
                                                                                                                                                                                                                                                                                      <w:marLeft w:val="0"/>
                                                                                                                                                                                                                                                                                      <w:marRight w:val="0"/>
                                                                                                                                                                                                                                                                                      <w:marTop w:val="0"/>
                                                                                                                                                                                                                                                                                      <w:marBottom w:val="0"/>
                                                                                                                                                                                                                                                                                      <w:divBdr>
                                                                                                                                                                                                                                                                                        <w:top w:val="none" w:sz="0" w:space="0" w:color="auto"/>
                                                                                                                                                                                                                                                                                        <w:left w:val="none" w:sz="0" w:space="0" w:color="auto"/>
                                                                                                                                                                                                                                                                                        <w:bottom w:val="none" w:sz="0" w:space="0" w:color="auto"/>
                                                                                                                                                                                                                                                                                        <w:right w:val="none" w:sz="0" w:space="0" w:color="auto"/>
                                                                                                                                                                                                                                                                                      </w:divBdr>
                                                                                                                                                                                                                                                                                      <w:divsChild>
                                                                                                                                                                                                                                                                                        <w:div w:id="165482804">
                                                                                                                                                                                                                                                                                          <w:marLeft w:val="0"/>
                                                                                                                                                                                                                                                                                          <w:marRight w:val="0"/>
                                                                                                                                                                                                                                                                                          <w:marTop w:val="0"/>
                                                                                                                                                                                                                                                                                          <w:marBottom w:val="0"/>
                                                                                                                                                                                                                                                                                          <w:divBdr>
                                                                                                                                                                                                                                                                                            <w:top w:val="none" w:sz="0" w:space="0" w:color="auto"/>
                                                                                                                                                                                                                                                                                            <w:left w:val="none" w:sz="0" w:space="0" w:color="auto"/>
                                                                                                                                                                                                                                                                                            <w:bottom w:val="none" w:sz="0" w:space="0" w:color="auto"/>
                                                                                                                                                                                                                                                                                            <w:right w:val="none" w:sz="0" w:space="0" w:color="auto"/>
                                                                                                                                                                                                                                                                                          </w:divBdr>
                                                                                                                                                                                                                                                                                          <w:divsChild>
                                                                                                                                                                                                                                                                                            <w:div w:id="228274920">
                                                                                                                                                                                                                                                                                              <w:marLeft w:val="0"/>
                                                                                                                                                                                                                                                                                              <w:marRight w:val="0"/>
                                                                                                                                                                                                                                                                                              <w:marTop w:val="0"/>
                                                                                                                                                                                                                                                                                              <w:marBottom w:val="0"/>
                                                                                                                                                                                                                                                                                              <w:divBdr>
                                                                                                                                                                                                                                                                                                <w:top w:val="none" w:sz="0" w:space="0" w:color="auto"/>
                                                                                                                                                                                                                                                                                                <w:left w:val="none" w:sz="0" w:space="0" w:color="auto"/>
                                                                                                                                                                                                                                                                                                <w:bottom w:val="none" w:sz="0" w:space="0" w:color="auto"/>
                                                                                                                                                                                                                                                                                                <w:right w:val="none" w:sz="0" w:space="0" w:color="auto"/>
                                                                                                                                                                                                                                                                                              </w:divBdr>
                                                                                                                                                                                                                                                                                              <w:divsChild>
                                                                                                                                                                                                                                                                                                <w:div w:id="796798453">
                                                                                                                                                                                                                                                                                                  <w:marLeft w:val="0"/>
                                                                                                                                                                                                                                                                                                  <w:marRight w:val="0"/>
                                                                                                                                                                                                                                                                                                  <w:marTop w:val="0"/>
                                                                                                                                                                                                                                                                                                  <w:marBottom w:val="0"/>
                                                                                                                                                                                                                                                                                                  <w:divBdr>
                                                                                                                                                                                                                                                                                                    <w:top w:val="none" w:sz="0" w:space="0" w:color="auto"/>
                                                                                                                                                                                                                                                                                                    <w:left w:val="none" w:sz="0" w:space="0" w:color="auto"/>
                                                                                                                                                                                                                                                                                                    <w:bottom w:val="none" w:sz="0" w:space="0" w:color="auto"/>
                                                                                                                                                                                                                                                                                                    <w:right w:val="none" w:sz="0" w:space="0" w:color="auto"/>
                                                                                                                                                                                                                                                                                                  </w:divBdr>
                                                                                                                                                                                                                                                                                                  <w:divsChild>
                                                                                                                                                                                                                                                                                                    <w:div w:id="429549856">
                                                                                                                                                                                                                                                                                                      <w:marLeft w:val="0"/>
                                                                                                                                                                                                                                                                                                      <w:marRight w:val="0"/>
                                                                                                                                                                                                                                                                                                      <w:marTop w:val="0"/>
                                                                                                                                                                                                                                                                                                      <w:marBottom w:val="0"/>
                                                                                                                                                                                                                                                                                                      <w:divBdr>
                                                                                                                                                                                                                                                                                                        <w:top w:val="none" w:sz="0" w:space="0" w:color="auto"/>
                                                                                                                                                                                                                                                                                                        <w:left w:val="none" w:sz="0" w:space="0" w:color="auto"/>
                                                                                                                                                                                                                                                                                                        <w:bottom w:val="none" w:sz="0" w:space="0" w:color="auto"/>
                                                                                                                                                                                                                                                                                                        <w:right w:val="none" w:sz="0" w:space="0" w:color="auto"/>
                                                                                                                                                                                                                                                                                                      </w:divBdr>
                                                                                                                                                                                                                                                                                                      <w:divsChild>
                                                                                                                                                                                                                                                                                                        <w:div w:id="454719834">
                                                                                                                                                                                                                                                                                                          <w:marLeft w:val="0"/>
                                                                                                                                                                                                                                                                                                          <w:marRight w:val="0"/>
                                                                                                                                                                                                                                                                                                          <w:marTop w:val="0"/>
                                                                                                                                                                                                                                                                                                          <w:marBottom w:val="0"/>
                                                                                                                                                                                                                                                                                                          <w:divBdr>
                                                                                                                                                                                                                                                                                                            <w:top w:val="none" w:sz="0" w:space="0" w:color="auto"/>
                                                                                                                                                                                                                                                                                                            <w:left w:val="none" w:sz="0" w:space="0" w:color="auto"/>
                                                                                                                                                                                                                                                                                                            <w:bottom w:val="none" w:sz="0" w:space="0" w:color="auto"/>
                                                                                                                                                                                                                                                                                                            <w:right w:val="none" w:sz="0" w:space="0" w:color="auto"/>
                                                                                                                                                                                                                                                                                                          </w:divBdr>
                                                                                                                                                                                                                                                                                                          <w:divsChild>
                                                                                                                                                                                                                                                                                                            <w:div w:id="734936302">
                                                                                                                                                                                                                                                                                                              <w:marLeft w:val="0"/>
                                                                                                                                                                                                                                                                                                              <w:marRight w:val="0"/>
                                                                                                                                                                                                                                                                                                              <w:marTop w:val="0"/>
                                                                                                                                                                                                                                                                                                              <w:marBottom w:val="0"/>
                                                                                                                                                                                                                                                                                                              <w:divBdr>
                                                                                                                                                                                                                                                                                                                <w:top w:val="none" w:sz="0" w:space="0" w:color="auto"/>
                                                                                                                                                                                                                                                                                                                <w:left w:val="none" w:sz="0" w:space="0" w:color="auto"/>
                                                                                                                                                                                                                                                                                                                <w:bottom w:val="none" w:sz="0" w:space="0" w:color="auto"/>
                                                                                                                                                                                                                                                                                                                <w:right w:val="none" w:sz="0" w:space="0" w:color="auto"/>
                                                                                                                                                                                                                                                                                                              </w:divBdr>
                                                                                                                                                                                                                                                                                                              <w:divsChild>
                                                                                                                                                                                                                                                                                                                <w:div w:id="1749569028">
                                                                                                                                                                                                                                                                                                                  <w:marLeft w:val="0"/>
                                                                                                                                                                                                                                                                                                                  <w:marRight w:val="0"/>
                                                                                                                                                                                                                                                                                                                  <w:marTop w:val="0"/>
                                                                                                                                                                                                                                                                                                                  <w:marBottom w:val="0"/>
                                                                                                                                                                                                                                                                                                                  <w:divBdr>
                                                                                                                                                                                                                                                                                                                    <w:top w:val="none" w:sz="0" w:space="0" w:color="auto"/>
                                                                                                                                                                                                                                                                                                                    <w:left w:val="none" w:sz="0" w:space="0" w:color="auto"/>
                                                                                                                                                                                                                                                                                                                    <w:bottom w:val="none" w:sz="0" w:space="0" w:color="auto"/>
                                                                                                                                                                                                                                                                                                                    <w:right w:val="none" w:sz="0" w:space="0" w:color="auto"/>
                                                                                                                                                                                                                                                                                                                  </w:divBdr>
                                                                                                                                                                                                                                                                                                                  <w:divsChild>
                                                                                                                                                                                                                                                                                                                    <w:div w:id="2070226571">
                                                                                                                                                                                                                                                                                                                      <w:marLeft w:val="0"/>
                                                                                                                                                                                                                                                                                                                      <w:marRight w:val="0"/>
                                                                                                                                                                                                                                                                                                                      <w:marTop w:val="0"/>
                                                                                                                                                                                                                                                                                                                      <w:marBottom w:val="0"/>
                                                                                                                                                                                                                                                                                                                      <w:divBdr>
                                                                                                                                                                                                                                                                                                                        <w:top w:val="none" w:sz="0" w:space="0" w:color="auto"/>
                                                                                                                                                                                                                                                                                                                        <w:left w:val="none" w:sz="0" w:space="0" w:color="auto"/>
                                                                                                                                                                                                                                                                                                                        <w:bottom w:val="none" w:sz="0" w:space="0" w:color="auto"/>
                                                                                                                                                                                                                                                                                                                        <w:right w:val="none" w:sz="0" w:space="0" w:color="auto"/>
                                                                                                                                                                                                                                                                                                                      </w:divBdr>
                                                                                                                                                                                                                                                                                                                      <w:divsChild>
                                                                                                                                                                                                                                                                                                                        <w:div w:id="1554998225">
                                                                                                                                                                                                                                                                                                                          <w:marLeft w:val="0"/>
                                                                                                                                                                                                                                                                                                                          <w:marRight w:val="0"/>
                                                                                                                                                                                                                                                                                                                          <w:marTop w:val="0"/>
                                                                                                                                                                                                                                                                                                                          <w:marBottom w:val="0"/>
                                                                                                                                                                                                                                                                                                                          <w:divBdr>
                                                                                                                                                                                                                                                                                                                            <w:top w:val="none" w:sz="0" w:space="0" w:color="auto"/>
                                                                                                                                                                                                                                                                                                                            <w:left w:val="none" w:sz="0" w:space="0" w:color="auto"/>
                                                                                                                                                                                                                                                                                                                            <w:bottom w:val="none" w:sz="0" w:space="0" w:color="auto"/>
                                                                                                                                                                                                                                                                                                                            <w:right w:val="none" w:sz="0" w:space="0" w:color="auto"/>
                                                                                                                                                                                                                                                                                                                          </w:divBdr>
                                                                                                                                                                                                                                                                                                                          <w:divsChild>
                                                                                                                                                                                                                                                                                                                            <w:div w:id="1424452251">
                                                                                                                                                                                                                                                                                                                              <w:marLeft w:val="0"/>
                                                                                                                                                                                                                                                                                                                              <w:marRight w:val="0"/>
                                                                                                                                                                                                                                                                                                                              <w:marTop w:val="0"/>
                                                                                                                                                                                                                                                                                                                              <w:marBottom w:val="0"/>
                                                                                                                                                                                                                                                                                                                              <w:divBdr>
                                                                                                                                                                                                                                                                                                                                <w:top w:val="none" w:sz="0" w:space="0" w:color="auto"/>
                                                                                                                                                                                                                                                                                                                                <w:left w:val="none" w:sz="0" w:space="0" w:color="auto"/>
                                                                                                                                                                                                                                                                                                                                <w:bottom w:val="none" w:sz="0" w:space="0" w:color="auto"/>
                                                                                                                                                                                                                                                                                                                                <w:right w:val="none" w:sz="0" w:space="0" w:color="auto"/>
                                                                                                                                                                                                                                                                                                                              </w:divBdr>
                                                                                                                                                                                                                                                                                                                              <w:divsChild>
                                                                                                                                                                                                                                                                                                                                <w:div w:id="1345858150">
                                                                                                                                                                                                                                                                                                                                  <w:marLeft w:val="0"/>
                                                                                                                                                                                                                                                                                                                                  <w:marRight w:val="0"/>
                                                                                                                                                                                                                                                                                                                                  <w:marTop w:val="0"/>
                                                                                                                                                                                                                                                                                                                                  <w:marBottom w:val="0"/>
                                                                                                                                                                                                                                                                                                                                  <w:divBdr>
                                                                                                                                                                                                                                                                                                                                    <w:top w:val="none" w:sz="0" w:space="0" w:color="auto"/>
                                                                                                                                                                                                                                                                                                                                    <w:left w:val="none" w:sz="0" w:space="0" w:color="auto"/>
                                                                                                                                                                                                                                                                                                                                    <w:bottom w:val="none" w:sz="0" w:space="0" w:color="auto"/>
                                                                                                                                                                                                                                                                                                                                    <w:right w:val="none" w:sz="0" w:space="0" w:color="auto"/>
                                                                                                                                                                                                                                                                                                                                  </w:divBdr>
                                                                                                                                                                                                                                                                                                                                  <w:divsChild>
                                                                                                                                                                                                                                                                                                                                    <w:div w:id="877014281">
                                                                                                                                                                                                                                                                                                                                      <w:marLeft w:val="0"/>
                                                                                                                                                                                                                                                                                                                                      <w:marRight w:val="0"/>
                                                                                                                                                                                                                                                                                                                                      <w:marTop w:val="0"/>
                                                                                                                                                                                                                                                                                                                                      <w:marBottom w:val="0"/>
                                                                                                                                                                                                                                                                                                                                      <w:divBdr>
                                                                                                                                                                                                                                                                                                                                        <w:top w:val="none" w:sz="0" w:space="0" w:color="auto"/>
                                                                                                                                                                                                                                                                                                                                        <w:left w:val="none" w:sz="0" w:space="0" w:color="auto"/>
                                                                                                                                                                                                                                                                                                                                        <w:bottom w:val="none" w:sz="0" w:space="0" w:color="auto"/>
                                                                                                                                                                                                                                                                                                                                        <w:right w:val="none" w:sz="0" w:space="0" w:color="auto"/>
                                                                                                                                                                                                                                                                                                                                      </w:divBdr>
                                                                                                                                                                                                                                                                                                                                      <w:divsChild>
                                                                                                                                                                                                                                                                                                                                        <w:div w:id="1043676181">
                                                                                                                                                                                                                                                                                                                                          <w:marLeft w:val="0"/>
                                                                                                                                                                                                                                                                                                                                          <w:marRight w:val="0"/>
                                                                                                                                                                                                                                                                                                                                          <w:marTop w:val="0"/>
                                                                                                                                                                                                                                                                                                                                          <w:marBottom w:val="0"/>
                                                                                                                                                                                                                                                                                                                                          <w:divBdr>
                                                                                                                                                                                                                                                                                                                                            <w:top w:val="none" w:sz="0" w:space="0" w:color="auto"/>
                                                                                                                                                                                                                                                                                                                                            <w:left w:val="none" w:sz="0" w:space="0" w:color="auto"/>
                                                                                                                                                                                                                                                                                                                                            <w:bottom w:val="none" w:sz="0" w:space="0" w:color="auto"/>
                                                                                                                                                                                                                                                                                                                                            <w:right w:val="none" w:sz="0" w:space="0" w:color="auto"/>
                                                                                                                                                                                                                                                                                                                                          </w:divBdr>
                                                                                                                                                                                                                                                                                                                                          <w:divsChild>
                                                                                                                                                                                                                                                                                                                                            <w:div w:id="1916741332">
                                                                                                                                                                                                                                                                                                                                              <w:marLeft w:val="0"/>
                                                                                                                                                                                                                                                                                                                                              <w:marRight w:val="0"/>
                                                                                                                                                                                                                                                                                                                                              <w:marTop w:val="0"/>
                                                                                                                                                                                                                                                                                                                                              <w:marBottom w:val="0"/>
                                                                                                                                                                                                                                                                                                                                              <w:divBdr>
                                                                                                                                                                                                                                                                                                                                                <w:top w:val="none" w:sz="0" w:space="0" w:color="auto"/>
                                                                                                                                                                                                                                                                                                                                                <w:left w:val="none" w:sz="0" w:space="0" w:color="auto"/>
                                                                                                                                                                                                                                                                                                                                                <w:bottom w:val="none" w:sz="0" w:space="0" w:color="auto"/>
                                                                                                                                                                                                                                                                                                                                                <w:right w:val="none" w:sz="0" w:space="0" w:color="auto"/>
                                                                                                                                                                                                                                                                                                                                              </w:divBdr>
                                                                                                                                                                                                                                                                                                                                              <w:divsChild>
                                                                                                                                                                                                                                                                                                                                                <w:div w:id="1658148565">
                                                                                                                                                                                                                                                                                                                                                  <w:marLeft w:val="0"/>
                                                                                                                                                                                                                                                                                                                                                  <w:marRight w:val="0"/>
                                                                                                                                                                                                                                                                                                                                                  <w:marTop w:val="0"/>
                                                                                                                                                                                                                                                                                                                                                  <w:marBottom w:val="0"/>
                                                                                                                                                                                                                                                                                                                                                  <w:divBdr>
                                                                                                                                                                                                                                                                                                                                                    <w:top w:val="none" w:sz="0" w:space="0" w:color="auto"/>
                                                                                                                                                                                                                                                                                                                                                    <w:left w:val="none" w:sz="0" w:space="0" w:color="auto"/>
                                                                                                                                                                                                                                                                                                                                                    <w:bottom w:val="none" w:sz="0" w:space="0" w:color="auto"/>
                                                                                                                                                                                                                                                                                                                                                    <w:right w:val="none" w:sz="0" w:space="0" w:color="auto"/>
                                                                                                                                                                                                                                                                                                                                                  </w:divBdr>
                                                                                                                                                                                                                                                                                                                                                  <w:divsChild>
                                                                                                                                                                                                                                                                                                                                                    <w:div w:id="1088117487">
                                                                                                                                                                                                                                                                                                                                                      <w:marLeft w:val="0"/>
                                                                                                                                                                                                                                                                                                                                                      <w:marRight w:val="0"/>
                                                                                                                                                                                                                                                                                                                                                      <w:marTop w:val="0"/>
                                                                                                                                                                                                                                                                                                                                                      <w:marBottom w:val="0"/>
                                                                                                                                                                                                                                                                                                                                                      <w:divBdr>
                                                                                                                                                                                                                                                                                                                                                        <w:top w:val="none" w:sz="0" w:space="0" w:color="auto"/>
                                                                                                                                                                                                                                                                                                                                                        <w:left w:val="none" w:sz="0" w:space="0" w:color="auto"/>
                                                                                                                                                                                                                                                                                                                                                        <w:bottom w:val="none" w:sz="0" w:space="0" w:color="auto"/>
                                                                                                                                                                                                                                                                                                                                                        <w:right w:val="none" w:sz="0" w:space="0" w:color="auto"/>
                                                                                                                                                                                                                                                                                                                                                      </w:divBdr>
                                                                                                                                                                                                                                                                                                                                                      <w:divsChild>
                                                                                                                                                                                                                                                                                                                                                        <w:div w:id="1410425194">
                                                                                                                                                                                                                                                                                                                                                          <w:marLeft w:val="0"/>
                                                                                                                                                                                                                                                                                                                                                          <w:marRight w:val="0"/>
                                                                                                                                                                                                                                                                                                                                                          <w:marTop w:val="0"/>
                                                                                                                                                                                                                                                                                                                                                          <w:marBottom w:val="0"/>
                                                                                                                                                                                                                                                                                                                                                          <w:divBdr>
                                                                                                                                                                                                                                                                                                                                                            <w:top w:val="none" w:sz="0" w:space="0" w:color="auto"/>
                                                                                                                                                                                                                                                                                                                                                            <w:left w:val="none" w:sz="0" w:space="0" w:color="auto"/>
                                                                                                                                                                                                                                                                                                                                                            <w:bottom w:val="none" w:sz="0" w:space="0" w:color="auto"/>
                                                                                                                                                                                                                                                                                                                                                            <w:right w:val="none" w:sz="0" w:space="0" w:color="auto"/>
                                                                                                                                                                                                                                                                                                                                                          </w:divBdr>
                                                                                                                                                                                                                                                                                                                                                          <w:divsChild>
                                                                                                                                                                                                                                                                                                                                                            <w:div w:id="776145532">
                                                                                                                                                                                                                                                                                                                                                              <w:marLeft w:val="0"/>
                                                                                                                                                                                                                                                                                                                                                              <w:marRight w:val="0"/>
                                                                                                                                                                                                                                                                                                                                                              <w:marTop w:val="0"/>
                                                                                                                                                                                                                                                                                                                                                              <w:marBottom w:val="0"/>
                                                                                                                                                                                                                                                                                                                                                              <w:divBdr>
                                                                                                                                                                                                                                                                                                                                                                <w:top w:val="none" w:sz="0" w:space="0" w:color="auto"/>
                                                                                                                                                                                                                                                                                                                                                                <w:left w:val="none" w:sz="0" w:space="0" w:color="auto"/>
                                                                                                                                                                                                                                                                                                                                                                <w:bottom w:val="none" w:sz="0" w:space="0" w:color="auto"/>
                                                                                                                                                                                                                                                                                                                                                                <w:right w:val="none" w:sz="0" w:space="0" w:color="auto"/>
                                                                                                                                                                                                                                                                                                                                                              </w:divBdr>
                                                                                                                                                                                                                                                                                                                                                              <w:divsChild>
                                                                                                                                                                                                                                                                                                                                                                <w:div w:id="1318269316">
                                                                                                                                                                                                                                                                                                                                                                  <w:marLeft w:val="0"/>
                                                                                                                                                                                                                                                                                                                                                                  <w:marRight w:val="0"/>
                                                                                                                                                                                                                                                                                                                                                                  <w:marTop w:val="0"/>
                                                                                                                                                                                                                                                                                                                                                                  <w:marBottom w:val="0"/>
                                                                                                                                                                                                                                                                                                                                                                  <w:divBdr>
                                                                                                                                                                                                                                                                                                                                                                    <w:top w:val="none" w:sz="0" w:space="0" w:color="auto"/>
                                                                                                                                                                                                                                                                                                                                                                    <w:left w:val="none" w:sz="0" w:space="0" w:color="auto"/>
                                                                                                                                                                                                                                                                                                                                                                    <w:bottom w:val="none" w:sz="0" w:space="0" w:color="auto"/>
                                                                                                                                                                                                                                                                                                                                                                    <w:right w:val="none" w:sz="0" w:space="0" w:color="auto"/>
                                                                                                                                                                                                                                                                                                                                                                  </w:divBdr>
                                                                                                                                                                                                                                                                                                                                                                  <w:divsChild>
                                                                                                                                                                                                                                                                                                                                                                    <w:div w:id="1516651285">
                                                                                                                                                                                                                                                                                                                                                                      <w:marLeft w:val="0"/>
                                                                                                                                                                                                                                                                                                                                                                      <w:marRight w:val="0"/>
                                                                                                                                                                                                                                                                                                                                                                      <w:marTop w:val="0"/>
                                                                                                                                                                                                                                                                                                                                                                      <w:marBottom w:val="0"/>
                                                                                                                                                                                                                                                                                                                                                                      <w:divBdr>
                                                                                                                                                                                                                                                                                                                                                                        <w:top w:val="none" w:sz="0" w:space="0" w:color="auto"/>
                                                                                                                                                                                                                                                                                                                                                                        <w:left w:val="none" w:sz="0" w:space="0" w:color="auto"/>
                                                                                                                                                                                                                                                                                                                                                                        <w:bottom w:val="none" w:sz="0" w:space="0" w:color="auto"/>
                                                                                                                                                                                                                                                                                                                                                                        <w:right w:val="none" w:sz="0" w:space="0" w:color="auto"/>
                                                                                                                                                                                                                                                                                                                                                                      </w:divBdr>
                                                                                                                                                                                                                                                                                                                                                                      <w:divsChild>
                                                                                                                                                                                                                                                                                                                                                                        <w:div w:id="556204403">
                                                                                                                                                                                                                                                                                                                                                                          <w:marLeft w:val="0"/>
                                                                                                                                                                                                                                                                                                                                                                          <w:marRight w:val="0"/>
                                                                                                                                                                                                                                                                                                                                                                          <w:marTop w:val="0"/>
                                                                                                                                                                                                                                                                                                                                                                          <w:marBottom w:val="0"/>
                                                                                                                                                                                                                                                                                                                                                                          <w:divBdr>
                                                                                                                                                                                                                                                                                                                                                                            <w:top w:val="none" w:sz="0" w:space="0" w:color="auto"/>
                                                                                                                                                                                                                                                                                                                                                                            <w:left w:val="none" w:sz="0" w:space="0" w:color="auto"/>
                                                                                                                                                                                                                                                                                                                                                                            <w:bottom w:val="none" w:sz="0" w:space="0" w:color="auto"/>
                                                                                                                                                                                                                                                                                                                                                                            <w:right w:val="none" w:sz="0" w:space="0" w:color="auto"/>
                                                                                                                                                                                                                                                                                                                                                                          </w:divBdr>
                                                                                                                                                                                                                                                                                                                                                                          <w:divsChild>
                                                                                                                                                                                                                                                                                                                                                                            <w:div w:id="1967465772">
                                                                                                                                                                                                                                                                                                                                                                              <w:marLeft w:val="0"/>
                                                                                                                                                                                                                                                                                                                                                                              <w:marRight w:val="0"/>
                                                                                                                                                                                                                                                                                                                                                                              <w:marTop w:val="0"/>
                                                                                                                                                                                                                                                                                                                                                                              <w:marBottom w:val="0"/>
                                                                                                                                                                                                                                                                                                                                                                              <w:divBdr>
                                                                                                                                                                                                                                                                                                                                                                                <w:top w:val="none" w:sz="0" w:space="0" w:color="auto"/>
                                                                                                                                                                                                                                                                                                                                                                                <w:left w:val="none" w:sz="0" w:space="0" w:color="auto"/>
                                                                                                                                                                                                                                                                                                                                                                                <w:bottom w:val="none" w:sz="0" w:space="0" w:color="auto"/>
                                                                                                                                                                                                                                                                                                                                                                                <w:right w:val="none" w:sz="0" w:space="0" w:color="auto"/>
                                                                                                                                                                                                                                                                                                                                                                              </w:divBdr>
                                                                                                                                                                                                                                                                                                                                                                              <w:divsChild>
                                                                                                                                                                                                                                                                                                                                                                                <w:div w:id="767316266">
                                                                                                                                                                                                                                                                                                                                                                                  <w:marLeft w:val="0"/>
                                                                                                                                                                                                                                                                                                                                                                                  <w:marRight w:val="0"/>
                                                                                                                                                                                                                                                                                                                                                                                  <w:marTop w:val="0"/>
                                                                                                                                                                                                                                                                                                                                                                                  <w:marBottom w:val="0"/>
                                                                                                                                                                                                                                                                                                                                                                                  <w:divBdr>
                                                                                                                                                                                                                                                                                                                                                                                    <w:top w:val="none" w:sz="0" w:space="0" w:color="auto"/>
                                                                                                                                                                                                                                                                                                                                                                                    <w:left w:val="none" w:sz="0" w:space="0" w:color="auto"/>
                                                                                                                                                                                                                                                                                                                                                                                    <w:bottom w:val="none" w:sz="0" w:space="0" w:color="auto"/>
                                                                                                                                                                                                                                                                                                                                                                                    <w:right w:val="none" w:sz="0" w:space="0" w:color="auto"/>
                                                                                                                                                                                                                                                                                                                                                                                  </w:divBdr>
                                                                                                                                                                                                                                                                                                                                                                                  <w:divsChild>
                                                                                                                                                                                                                                                                                                                                                                                    <w:div w:id="120343845">
                                                                                                                                                                                                                                                                                                                                                                                      <w:marLeft w:val="0"/>
                                                                                                                                                                                                                                                                                                                                                                                      <w:marRight w:val="0"/>
                                                                                                                                                                                                                                                                                                                                                                                      <w:marTop w:val="0"/>
                                                                                                                                                                                                                                                                                                                                                                                      <w:marBottom w:val="0"/>
                                                                                                                                                                                                                                                                                                                                                                                      <w:divBdr>
                                                                                                                                                                                                                                                                                                                                                                                        <w:top w:val="none" w:sz="0" w:space="0" w:color="auto"/>
                                                                                                                                                                                                                                                                                                                                                                                        <w:left w:val="none" w:sz="0" w:space="0" w:color="auto"/>
                                                                                                                                                                                                                                                                                                                                                                                        <w:bottom w:val="none" w:sz="0" w:space="0" w:color="auto"/>
                                                                                                                                                                                                                                                                                                                                                                                        <w:right w:val="none" w:sz="0" w:space="0" w:color="auto"/>
                                                                                                                                                                                                                                                                                                                                                                                      </w:divBdr>
                                                                                                                                                                                                                                                                                                                                                                                      <w:divsChild>
                                                                                                                                                                                                                                                                                                                                                                                        <w:div w:id="2033191496">
                                                                                                                                                                                                                                                                                                                                                                                          <w:marLeft w:val="0"/>
                                                                                                                                                                                                                                                                                                                                                                                          <w:marRight w:val="0"/>
                                                                                                                                                                                                                                                                                                                                                                                          <w:marTop w:val="0"/>
                                                                                                                                                                                                                                                                                                                                                                                          <w:marBottom w:val="0"/>
                                                                                                                                                                                                                                                                                                                                                                                          <w:divBdr>
                                                                                                                                                                                                                                                                                                                                                                                            <w:top w:val="none" w:sz="0" w:space="0" w:color="auto"/>
                                                                                                                                                                                                                                                                                                                                                                                            <w:left w:val="none" w:sz="0" w:space="0" w:color="auto"/>
                                                                                                                                                                                                                                                                                                                                                                                            <w:bottom w:val="none" w:sz="0" w:space="0" w:color="auto"/>
                                                                                                                                                                                                                                                                                                                                                                                            <w:right w:val="none" w:sz="0" w:space="0" w:color="auto"/>
                                                                                                                                                                                                                                                                                                                                                                                          </w:divBdr>
                                                                                                                                                                                                                                                                                                                                                                                          <w:divsChild>
                                                                                                                                                                                                                                                                                                                                                                                            <w:div w:id="596519134">
                                                                                                                                                                                                                                                                                                                                                                                              <w:marLeft w:val="0"/>
                                                                                                                                                                                                                                                                                                                                                                                              <w:marRight w:val="0"/>
                                                                                                                                                                                                                                                                                                                                                                                              <w:marTop w:val="0"/>
                                                                                                                                                                                                                                                                                                                                                                                              <w:marBottom w:val="0"/>
                                                                                                                                                                                                                                                                                                                                                                                              <w:divBdr>
                                                                                                                                                                                                                                                                                                                                                                                                <w:top w:val="none" w:sz="0" w:space="0" w:color="auto"/>
                                                                                                                                                                                                                                                                                                                                                                                                <w:left w:val="none" w:sz="0" w:space="0" w:color="auto"/>
                                                                                                                                                                                                                                                                                                                                                                                                <w:bottom w:val="none" w:sz="0" w:space="0" w:color="auto"/>
                                                                                                                                                                                                                                                                                                                                                                                                <w:right w:val="none" w:sz="0" w:space="0" w:color="auto"/>
                                                                                                                                                                                                                                                                                                                                                                                              </w:divBdr>
                                                                                                                                                                                                                                                                                                                                                                                              <w:divsChild>
                                                                                                                                                                                                                                                                                                                                                                                                <w:div w:id="397823854">
                                                                                                                                                                                                                                                                                                                                                                                                  <w:marLeft w:val="0"/>
                                                                                                                                                                                                                                                                                                                                                                                                  <w:marRight w:val="0"/>
                                                                                                                                                                                                                                                                                                                                                                                                  <w:marTop w:val="0"/>
                                                                                                                                                                                                                                                                                                                                                                                                  <w:marBottom w:val="0"/>
                                                                                                                                                                                                                                                                                                                                                                                                  <w:divBdr>
                                                                                                                                                                                                                                                                                                                                                                                                    <w:top w:val="none" w:sz="0" w:space="0" w:color="auto"/>
                                                                                                                                                                                                                                                                                                                                                                                                    <w:left w:val="none" w:sz="0" w:space="0" w:color="auto"/>
                                                                                                                                                                                                                                                                                                                                                                                                    <w:bottom w:val="none" w:sz="0" w:space="0" w:color="auto"/>
                                                                                                                                                                                                                                                                                                                                                                                                    <w:right w:val="none" w:sz="0" w:space="0" w:color="auto"/>
                                                                                                                                                                                                                                                                                                                                                                                                  </w:divBdr>
                                                                                                                                                                                                                                                                                                                                                                                                  <w:divsChild>
                                                                                                                                                                                                                                                                                                                                                                                                    <w:div w:id="2037149155">
                                                                                                                                                                                                                                                                                                                                                                                                      <w:marLeft w:val="0"/>
                                                                                                                                                                                                                                                                                                                                                                                                      <w:marRight w:val="0"/>
                                                                                                                                                                                                                                                                                                                                                                                                      <w:marTop w:val="0"/>
                                                                                                                                                                                                                                                                                                                                                                                                      <w:marBottom w:val="0"/>
                                                                                                                                                                                                                                                                                                                                                                                                      <w:divBdr>
                                                                                                                                                                                                                                                                                                                                                                                                        <w:top w:val="none" w:sz="0" w:space="0" w:color="auto"/>
                                                                                                                                                                                                                                                                                                                                                                                                        <w:left w:val="none" w:sz="0" w:space="0" w:color="auto"/>
                                                                                                                                                                                                                                                                                                                                                                                                        <w:bottom w:val="none" w:sz="0" w:space="0" w:color="auto"/>
                                                                                                                                                                                                                                                                                                                                                                                                        <w:right w:val="none" w:sz="0" w:space="0" w:color="auto"/>
                                                                                                                                                                                                                                                                                                                                                                                                      </w:divBdr>
                                                                                                                                                                                                                                                                                                                                                                                                      <w:divsChild>
                                                                                                                                                                                                                                                                                                                                                                                                        <w:div w:id="250889901">
                                                                                                                                                                                                                                                                                                                                                                                                          <w:marLeft w:val="0"/>
                                                                                                                                                                                                                                                                                                                                                                                                          <w:marRight w:val="0"/>
                                                                                                                                                                                                                                                                                                                                                                                                          <w:marTop w:val="0"/>
                                                                                                                                                                                                                                                                                                                                                                                                          <w:marBottom w:val="0"/>
                                                                                                                                                                                                                                                                                                                                                                                                          <w:divBdr>
                                                                                                                                                                                                                                                                                                                                                                                                            <w:top w:val="none" w:sz="0" w:space="0" w:color="auto"/>
                                                                                                                                                                                                                                                                                                                                                                                                            <w:left w:val="none" w:sz="0" w:space="0" w:color="auto"/>
                                                                                                                                                                                                                                                                                                                                                                                                            <w:bottom w:val="none" w:sz="0" w:space="0" w:color="auto"/>
                                                                                                                                                                                                                                                                                                                                                                                                            <w:right w:val="none" w:sz="0" w:space="0" w:color="auto"/>
                                                                                                                                                                                                                                                                                                                                                                                                          </w:divBdr>
                                                                                                                                                                                                                                                                                                                                                                                                          <w:divsChild>
                                                                                                                                                                                                                                                                                                                                                                                                            <w:div w:id="1042487264">
                                                                                                                                                                                                                                                                                                                                                                                                              <w:marLeft w:val="0"/>
                                                                                                                                                                                                                                                                                                                                                                                                              <w:marRight w:val="0"/>
                                                                                                                                                                                                                                                                                                                                                                                                              <w:marTop w:val="0"/>
                                                                                                                                                                                                                                                                                                                                                                                                              <w:marBottom w:val="0"/>
                                                                                                                                                                                                                                                                                                                                                                                                              <w:divBdr>
                                                                                                                                                                                                                                                                                                                                                                                                                <w:top w:val="none" w:sz="0" w:space="0" w:color="auto"/>
                                                                                                                                                                                                                                                                                                                                                                                                                <w:left w:val="none" w:sz="0" w:space="0" w:color="auto"/>
                                                                                                                                                                                                                                                                                                                                                                                                                <w:bottom w:val="none" w:sz="0" w:space="0" w:color="auto"/>
                                                                                                                                                                                                                                                                                                                                                                                                                <w:right w:val="none" w:sz="0" w:space="0" w:color="auto"/>
                                                                                                                                                                                                                                                                                                                                                                                                              </w:divBdr>
                                                                                                                                                                                                                                                                                                                                                                                                              <w:divsChild>
                                                                                                                                                                                                                                                                                                                                                                                                                <w:div w:id="1410081219">
                                                                                                                                                                                                                                                                                                                                                                                                                  <w:marLeft w:val="0"/>
                                                                                                                                                                                                                                                                                                                                                                                                                  <w:marRight w:val="0"/>
                                                                                                                                                                                                                                                                                                                                                                                                                  <w:marTop w:val="0"/>
                                                                                                                                                                                                                                                                                                                                                                                                                  <w:marBottom w:val="0"/>
                                                                                                                                                                                                                                                                                                                                                                                                                  <w:divBdr>
                                                                                                                                                                                                                                                                                                                                                                                                                    <w:top w:val="none" w:sz="0" w:space="0" w:color="auto"/>
                                                                                                                                                                                                                                                                                                                                                                                                                    <w:left w:val="none" w:sz="0" w:space="0" w:color="auto"/>
                                                                                                                                                                                                                                                                                                                                                                                                                    <w:bottom w:val="none" w:sz="0" w:space="0" w:color="auto"/>
                                                                                                                                                                                                                                                                                                                                                                                                                    <w:right w:val="none" w:sz="0" w:space="0" w:color="auto"/>
                                                                                                                                                                                                                                                                                                                                                                                                                  </w:divBdr>
                                                                                                                                                                                                                                                                                                                                                                                                                  <w:divsChild>
                                                                                                                                                                                                                                                                                                                                                                                                                    <w:div w:id="1527981339">
                                                                                                                                                                                                                                                                                                                                                                                                                      <w:marLeft w:val="0"/>
                                                                                                                                                                                                                                                                                                                                                                                                                      <w:marRight w:val="0"/>
                                                                                                                                                                                                                                                                                                                                                                                                                      <w:marTop w:val="0"/>
                                                                                                                                                                                                                                                                                                                                                                                                                      <w:marBottom w:val="0"/>
                                                                                                                                                                                                                                                                                                                                                                                                                      <w:divBdr>
                                                                                                                                                                                                                                                                                                                                                                                                                        <w:top w:val="none" w:sz="0" w:space="0" w:color="auto"/>
                                                                                                                                                                                                                                                                                                                                                                                                                        <w:left w:val="none" w:sz="0" w:space="0" w:color="auto"/>
                                                                                                                                                                                                                                                                                                                                                                                                                        <w:bottom w:val="none" w:sz="0" w:space="0" w:color="auto"/>
                                                                                                                                                                                                                                                                                                                                                                                                                        <w:right w:val="none" w:sz="0" w:space="0" w:color="auto"/>
                                                                                                                                                                                                                                                                                                                                                                                                                      </w:divBdr>
                                                                                                                                                                                                                                                                                                                                                                                                                      <w:divsChild>
                                                                                                                                                                                                                                                                                                                                                                                                                        <w:div w:id="1803842898">
                                                                                                                                                                                                                                                                                                                                                                                                                          <w:marLeft w:val="0"/>
                                                                                                                                                                                                                                                                                                                                                                                                                          <w:marRight w:val="0"/>
                                                                                                                                                                                                                                                                                                                                                                                                                          <w:marTop w:val="0"/>
                                                                                                                                                                                                                                                                                                                                                                                                                          <w:marBottom w:val="0"/>
                                                                                                                                                                                                                                                                                                                                                                                                                          <w:divBdr>
                                                                                                                                                                                                                                                                                                                                                                                                                            <w:top w:val="none" w:sz="0" w:space="0" w:color="auto"/>
                                                                                                                                                                                                                                                                                                                                                                                                                            <w:left w:val="none" w:sz="0" w:space="0" w:color="auto"/>
                                                                                                                                                                                                                                                                                                                                                                                                                            <w:bottom w:val="none" w:sz="0" w:space="0" w:color="auto"/>
                                                                                                                                                                                                                                                                                                                                                                                                                            <w:right w:val="none" w:sz="0" w:space="0" w:color="auto"/>
                                                                                                                                                                                                                                                                                                                                                                                                                          </w:divBdr>
                                                                                                                                                                                                                                                                                                                                                                                                                          <w:divsChild>
                                                                                                                                                                                                                                                                                                                                                                                                                            <w:div w:id="164059980">
                                                                                                                                                                                                                                                                                                                                                                                                                              <w:marLeft w:val="0"/>
                                                                                                                                                                                                                                                                                                                                                                                                                              <w:marRight w:val="0"/>
                                                                                                                                                                                                                                                                                                                                                                                                                              <w:marTop w:val="0"/>
                                                                                                                                                                                                                                                                                                                                                                                                                              <w:marBottom w:val="0"/>
                                                                                                                                                                                                                                                                                                                                                                                                                              <w:divBdr>
                                                                                                                                                                                                                                                                                                                                                                                                                                <w:top w:val="none" w:sz="0" w:space="0" w:color="auto"/>
                                                                                                                                                                                                                                                                                                                                                                                                                                <w:left w:val="none" w:sz="0" w:space="0" w:color="auto"/>
                                                                                                                                                                                                                                                                                                                                                                                                                                <w:bottom w:val="none" w:sz="0" w:space="0" w:color="auto"/>
                                                                                                                                                                                                                                                                                                                                                                                                                                <w:right w:val="none" w:sz="0" w:space="0" w:color="auto"/>
                                                                                                                                                                                                                                                                                                                                                                                                                              </w:divBdr>
                                                                                                                                                                                                                                                                                                                                                                                                                              <w:divsChild>
                                                                                                                                                                                                                                                                                                                                                                                                                                <w:div w:id="811410836">
                                                                                                                                                                                                                                                                                                                                                                                                                                  <w:marLeft w:val="0"/>
                                                                                                                                                                                                                                                                                                                                                                                                                                  <w:marRight w:val="0"/>
                                                                                                                                                                                                                                                                                                                                                                                                                                  <w:marTop w:val="0"/>
                                                                                                                                                                                                                                                                                                                                                                                                                                  <w:marBottom w:val="0"/>
                                                                                                                                                                                                                                                                                                                                                                                                                                  <w:divBdr>
                                                                                                                                                                                                                                                                                                                                                                                                                                    <w:top w:val="none" w:sz="0" w:space="0" w:color="auto"/>
                                                                                                                                                                                                                                                                                                                                                                                                                                    <w:left w:val="none" w:sz="0" w:space="0" w:color="auto"/>
                                                                                                                                                                                                                                                                                                                                                                                                                                    <w:bottom w:val="none" w:sz="0" w:space="0" w:color="auto"/>
                                                                                                                                                                                                                                                                                                                                                                                                                                    <w:right w:val="none" w:sz="0" w:space="0" w:color="auto"/>
                                                                                                                                                                                                                                                                                                                                                                                                                                  </w:divBdr>
                                                                                                                                                                                                                                                                                                                                                                                                                                  <w:divsChild>
                                                                                                                                                                                                                                                                                                                                                                                                                                    <w:div w:id="63577828">
                                                                                                                                                                                                                                                                                                                                                                                                                                      <w:marLeft w:val="0"/>
                                                                                                                                                                                                                                                                                                                                                                                                                                      <w:marRight w:val="0"/>
                                                                                                                                                                                                                                                                                                                                                                                                                                      <w:marTop w:val="0"/>
                                                                                                                                                                                                                                                                                                                                                                                                                                      <w:marBottom w:val="0"/>
                                                                                                                                                                                                                                                                                                                                                                                                                                      <w:divBdr>
                                                                                                                                                                                                                                                                                                                                                                                                                                        <w:top w:val="none" w:sz="0" w:space="0" w:color="auto"/>
                                                                                                                                                                                                                                                                                                                                                                                                                                        <w:left w:val="none" w:sz="0" w:space="0" w:color="auto"/>
                                                                                                                                                                                                                                                                                                                                                                                                                                        <w:bottom w:val="none" w:sz="0" w:space="0" w:color="auto"/>
                                                                                                                                                                                                                                                                                                                                                                                                                                        <w:right w:val="none" w:sz="0" w:space="0" w:color="auto"/>
                                                                                                                                                                                                                                                                                                                                                                                                                                      </w:divBdr>
                                                                                                                                                                                                                                                                                                                                                                                                                                      <w:divsChild>
                                                                                                                                                                                                                                                                                                                                                                                                                                        <w:div w:id="222713484">
                                                                                                                                                                                                                                                                                                                                                                                                                                          <w:marLeft w:val="0"/>
                                                                                                                                                                                                                                                                                                                                                                                                                                          <w:marRight w:val="0"/>
                                                                                                                                                                                                                                                                                                                                                                                                                                          <w:marTop w:val="0"/>
                                                                                                                                                                                                                                                                                                                                                                                                                                          <w:marBottom w:val="0"/>
                                                                                                                                                                                                                                                                                                                                                                                                                                          <w:divBdr>
                                                                                                                                                                                                                                                                                                                                                                                                                                            <w:top w:val="none" w:sz="0" w:space="0" w:color="auto"/>
                                                                                                                                                                                                                                                                                                                                                                                                                                            <w:left w:val="none" w:sz="0" w:space="0" w:color="auto"/>
                                                                                                                                                                                                                                                                                                                                                                                                                                            <w:bottom w:val="none" w:sz="0" w:space="0" w:color="auto"/>
                                                                                                                                                                                                                                                                                                                                                                                                                                            <w:right w:val="none" w:sz="0" w:space="0" w:color="auto"/>
                                                                                                                                                                                                                                                                                                                                                                                                                                          </w:divBdr>
                                                                                                                                                                                                                                                                                                                                                                                                                                          <w:divsChild>
                                                                                                                                                                                                                                                                                                                                                                                                                                            <w:div w:id="271330331">
                                                                                                                                                                                                                                                                                                                                                                                                                                              <w:marLeft w:val="0"/>
                                                                                                                                                                                                                                                                                                                                                                                                                                              <w:marRight w:val="0"/>
                                                                                                                                                                                                                                                                                                                                                                                                                                              <w:marTop w:val="0"/>
                                                                                                                                                                                                                                                                                                                                                                                                                                              <w:marBottom w:val="0"/>
                                                                                                                                                                                                                                                                                                                                                                                                                                              <w:divBdr>
                                                                                                                                                                                                                                                                                                                                                                                                                                                <w:top w:val="none" w:sz="0" w:space="0" w:color="auto"/>
                                                                                                                                                                                                                                                                                                                                                                                                                                                <w:left w:val="none" w:sz="0" w:space="0" w:color="auto"/>
                                                                                                                                                                                                                                                                                                                                                                                                                                                <w:bottom w:val="none" w:sz="0" w:space="0" w:color="auto"/>
                                                                                                                                                                                                                                                                                                                                                                                                                                                <w:right w:val="none" w:sz="0" w:space="0" w:color="auto"/>
                                                                                                                                                                                                                                                                                                                                                                                                                                              </w:divBdr>
                                                                                                                                                                                                                                                                                                                                                                                                                                            </w:div>
                                                                                                                                                                                                                                                                                                                                                                                                                                            <w:div w:id="1350913222">
                                                                                                                                                                                                                                                                                                                                                                                                                                              <w:marLeft w:val="0"/>
                                                                                                                                                                                                                                                                                                                                                                                                                                              <w:marRight w:val="0"/>
                                                                                                                                                                                                                                                                                                                                                                                                                                              <w:marTop w:val="0"/>
                                                                                                                                                                                                                                                                                                                                                                                                                                              <w:marBottom w:val="0"/>
                                                                                                                                                                                                                                                                                                                                                                                                                                              <w:divBdr>
                                                                                                                                                                                                                                                                                                                                                                                                                                                <w:top w:val="none" w:sz="0" w:space="0" w:color="auto"/>
                                                                                                                                                                                                                                                                                                                                                                                                                                                <w:left w:val="none" w:sz="0" w:space="0" w:color="auto"/>
                                                                                                                                                                                                                                                                                                                                                                                                                                                <w:bottom w:val="none" w:sz="0" w:space="0" w:color="auto"/>
                                                                                                                                                                                                                                                                                                                                                                                                                                                <w:right w:val="none" w:sz="0" w:space="0" w:color="auto"/>
                                                                                                                                                                                                                                                                                                                                                                                                                                              </w:divBdr>
                                                                                                                                                                                                                                                                                                                                                                                                                                              <w:divsChild>
                                                                                                                                                                                                                                                                                                                                                                                                                                                <w:div w:id="1572303976">
                                                                                                                                                                                                                                                                                                                                                                                                                                                  <w:marLeft w:val="0"/>
                                                                                                                                                                                                                                                                                                                                                                                                                                                  <w:marRight w:val="0"/>
                                                                                                                                                                                                                                                                                                                                                                                                                                                  <w:marTop w:val="0"/>
                                                                                                                                                                                                                                                                                                                                                                                                                                                  <w:marBottom w:val="0"/>
                                                                                                                                                                                                                                                                                                                                                                                                                                                  <w:divBdr>
                                                                                                                                                                                                                                                                                                                                                                                                                                                    <w:top w:val="none" w:sz="0" w:space="0" w:color="auto"/>
                                                                                                                                                                                                                                                                                                                                                                                                                                                    <w:left w:val="none" w:sz="0" w:space="0" w:color="auto"/>
                                                                                                                                                                                                                                                                                                                                                                                                                                                    <w:bottom w:val="none" w:sz="0" w:space="0" w:color="auto"/>
                                                                                                                                                                                                                                                                                                                                                                                                                                                    <w:right w:val="none" w:sz="0" w:space="0" w:color="auto"/>
                                                                                                                                                                                                                                                                                                                                                                                                                                                  </w:divBdr>
                                                                                                                                                                                                                                                                                                                                                                                                                                                  <w:divsChild>
                                                                                                                                                                                                                                                                                                                                                                                                                                                    <w:div w:id="190807127">
                                                                                                                                                                                                                                                                                                                                                                                                                                                      <w:marLeft w:val="0"/>
                                                                                                                                                                                                                                                                                                                                                                                                                                                      <w:marRight w:val="0"/>
                                                                                                                                                                                                                                                                                                                                                                                                                                                      <w:marTop w:val="0"/>
                                                                                                                                                                                                                                                                                                                                                                                                                                                      <w:marBottom w:val="0"/>
                                                                                                                                                                                                                                                                                                                                                                                                                                                      <w:divBdr>
                                                                                                                                                                                                                                                                                                                                                                                                                                                        <w:top w:val="none" w:sz="0" w:space="0" w:color="auto"/>
                                                                                                                                                                                                                                                                                                                                                                                                                                                        <w:left w:val="none" w:sz="0" w:space="0" w:color="auto"/>
                                                                                                                                                                                                                                                                                                                                                                                                                                                        <w:bottom w:val="none" w:sz="0" w:space="0" w:color="auto"/>
                                                                                                                                                                                                                                                                                                                                                                                                                                                        <w:right w:val="none" w:sz="0" w:space="0" w:color="auto"/>
                                                                                                                                                                                                                                                                                                                                                                                                                                                      </w:divBdr>
                                                                                                                                                                                                                                                                                                                                                                                                                                                      <w:divsChild>
                                                                                                                                                                                                                                                                                                                                                                                                                                                        <w:div w:id="1402755648">
                                                                                                                                                                                                                                                                                                                                                                                                                                                          <w:marLeft w:val="0"/>
                                                                                                                                                                                                                                                                                                                                                                                                                                                          <w:marRight w:val="0"/>
                                                                                                                                                                                                                                                                                                                                                                                                                                                          <w:marTop w:val="0"/>
                                                                                                                                                                                                                                                                                                                                                                                                                                                          <w:marBottom w:val="0"/>
                                                                                                                                                                                                                                                                                                                                                                                                                                                          <w:divBdr>
                                                                                                                                                                                                                                                                                                                                                                                                                                                            <w:top w:val="none" w:sz="0" w:space="0" w:color="auto"/>
                                                                                                                                                                                                                                                                                                                                                                                                                                                            <w:left w:val="none" w:sz="0" w:space="0" w:color="auto"/>
                                                                                                                                                                                                                                                                                                                                                                                                                                                            <w:bottom w:val="none" w:sz="0" w:space="0" w:color="auto"/>
                                                                                                                                                                                                                                                                                                                                                                                                                                                            <w:right w:val="none" w:sz="0" w:space="0" w:color="auto"/>
                                                                                                                                                                                                                                                                                                                                                                                                                                                          </w:divBdr>
                                                                                                                                                                                                                                                                                                                                                                                                                                                          <w:divsChild>
                                                                                                                                                                                                                                                                                                                                                                                                                                                            <w:div w:id="1955750291">
                                                                                                                                                                                                                                                                                                                                                                                                                                                              <w:marLeft w:val="0"/>
                                                                                                                                                                                                                                                                                                                                                                                                                                                              <w:marRight w:val="0"/>
                                                                                                                                                                                                                                                                                                                                                                                                                                                              <w:marTop w:val="0"/>
                                                                                                                                                                                                                                                                                                                                                                                                                                                              <w:marBottom w:val="0"/>
                                                                                                                                                                                                                                                                                                                                                                                                                                                              <w:divBdr>
                                                                                                                                                                                                                                                                                                                                                                                                                                                                <w:top w:val="none" w:sz="0" w:space="0" w:color="auto"/>
                                                                                                                                                                                                                                                                                                                                                                                                                                                                <w:left w:val="none" w:sz="0" w:space="0" w:color="auto"/>
                                                                                                                                                                                                                                                                                                                                                                                                                                                                <w:bottom w:val="none" w:sz="0" w:space="0" w:color="auto"/>
                                                                                                                                                                                                                                                                                                                                                                                                                                                                <w:right w:val="none" w:sz="0" w:space="0" w:color="auto"/>
                                                                                                                                                                                                                                                                                                                                                                                                                                                              </w:divBdr>
                                                                                                                                                                                                                                                                                                                                                                                                                                                              <w:divsChild>
                                                                                                                                                                                                                                                                                                                                                                                                                                                                <w:div w:id="1620796339">
                                                                                                                                                                                                                                                                                                                                                                                                                                                                  <w:marLeft w:val="0"/>
                                                                                                                                                                                                                                                                                                                                                                                                                                                                  <w:marRight w:val="0"/>
                                                                                                                                                                                                                                                                                                                                                                                                                                                                  <w:marTop w:val="0"/>
                                                                                                                                                                                                                                                                                                                                                                                                                                                                  <w:marBottom w:val="0"/>
                                                                                                                                                                                                                                                                                                                                                                                                                                                                  <w:divBdr>
                                                                                                                                                                                                                                                                                                                                                                                                                                                                    <w:top w:val="none" w:sz="0" w:space="0" w:color="auto"/>
                                                                                                                                                                                                                                                                                                                                                                                                                                                                    <w:left w:val="none" w:sz="0" w:space="0" w:color="auto"/>
                                                                                                                                                                                                                                                                                                                                                                                                                                                                    <w:bottom w:val="none" w:sz="0" w:space="0" w:color="auto"/>
                                                                                                                                                                                                                                                                                                                                                                                                                                                                    <w:right w:val="none" w:sz="0" w:space="0" w:color="auto"/>
                                                                                                                                                                                                                                                                                                                                                                                                                                                                  </w:divBdr>
                                                                                                                                                                                                                                                                                                                                                                                                                                                                  <w:divsChild>
                                                                                                                                                                                                                                                                                                                                                                                                                                                                    <w:div w:id="817652372">
                                                                                                                                                                                                                                                                                                                                                                                                                                                                      <w:marLeft w:val="0"/>
                                                                                                                                                                                                                                                                                                                                                                                                                                                                      <w:marRight w:val="0"/>
                                                                                                                                                                                                                                                                                                                                                                                                                                                                      <w:marTop w:val="0"/>
                                                                                                                                                                                                                                                                                                                                                                                                                                                                      <w:marBottom w:val="0"/>
                                                                                                                                                                                                                                                                                                                                                                                                                                                                      <w:divBdr>
                                                                                                                                                                                                                                                                                                                                                                                                                                                                        <w:top w:val="none" w:sz="0" w:space="0" w:color="auto"/>
                                                                                                                                                                                                                                                                                                                                                                                                                                                                        <w:left w:val="none" w:sz="0" w:space="0" w:color="auto"/>
                                                                                                                                                                                                                                                                                                                                                                                                                                                                        <w:bottom w:val="none" w:sz="0" w:space="0" w:color="auto"/>
                                                                                                                                                                                                                                                                                                                                                                                                                                                                        <w:right w:val="none" w:sz="0" w:space="0" w:color="auto"/>
                                                                                                                                                                                                                                                                                                                                                                                                                                                                      </w:divBdr>
                                                                                                                                                                                                                                                                                                                                                                                                                                                                      <w:divsChild>
                                                                                                                                                                                                                                                                                                                                                                                                                                                                        <w:div w:id="1088771857">
                                                                                                                                                                                                                                                                                                                                                                                                                                                                          <w:marLeft w:val="0"/>
                                                                                                                                                                                                                                                                                                                                                                                                                                                                          <w:marRight w:val="0"/>
                                                                                                                                                                                                                                                                                                                                                                                                                                                                          <w:marTop w:val="0"/>
                                                                                                                                                                                                                                                                                                                                                                                                                                                                          <w:marBottom w:val="0"/>
                                                                                                                                                                                                                                                                                                                                                                                                                                                                          <w:divBdr>
                                                                                                                                                                                                                                                                                                                                                                                                                                                                            <w:top w:val="none" w:sz="0" w:space="0" w:color="auto"/>
                                                                                                                                                                                                                                                                                                                                                                                                                                                                            <w:left w:val="none" w:sz="0" w:space="0" w:color="auto"/>
                                                                                                                                                                                                                                                                                                                                                                                                                                                                            <w:bottom w:val="none" w:sz="0" w:space="0" w:color="auto"/>
                                                                                                                                                                                                                                                                                                                                                                                                                                                                            <w:right w:val="none" w:sz="0" w:space="0" w:color="auto"/>
                                                                                                                                                                                                                                                                                                                                                                                                                                                                          </w:divBdr>
                                                                                                                                                                                                                                                                                                                                                                                                                                                                          <w:divsChild>
                                                                                                                                                                                                                                                                                                                                                                                                                                                                            <w:div w:id="863053189">
                                                                                                                                                                                                                                                                                                                                                                                                                                                                              <w:marLeft w:val="0"/>
                                                                                                                                                                                                                                                                                                                                                                                                                                                                              <w:marRight w:val="0"/>
                                                                                                                                                                                                                                                                                                                                                                                                                                                                              <w:marTop w:val="0"/>
                                                                                                                                                                                                                                                                                                                                                                                                                                                                              <w:marBottom w:val="0"/>
                                                                                                                                                                                                                                                                                                                                                                                                                                                                              <w:divBdr>
                                                                                                                                                                                                                                                                                                                                                                                                                                                                                <w:top w:val="none" w:sz="0" w:space="0" w:color="auto"/>
                                                                                                                                                                                                                                                                                                                                                                                                                                                                                <w:left w:val="none" w:sz="0" w:space="0" w:color="auto"/>
                                                                                                                                                                                                                                                                                                                                                                                                                                                                                <w:bottom w:val="none" w:sz="0" w:space="0" w:color="auto"/>
                                                                                                                                                                                                                                                                                                                                                                                                                                                                                <w:right w:val="none" w:sz="0" w:space="0" w:color="auto"/>
                                                                                                                                                                                                                                                                                                                                                                                                                                                                              </w:divBdr>
                                                                                                                                                                                                                                                                                                                                                                                                                                                                              <w:divsChild>
                                                                                                                                                                                                                                                                                                                                                                                                                                                                                <w:div w:id="1040470664">
                                                                                                                                                                                                                                                                                                                                                                                                                                                                                  <w:marLeft w:val="0"/>
                                                                                                                                                                                                                                                                                                                                                                                                                                                                                  <w:marRight w:val="0"/>
                                                                                                                                                                                                                                                                                                                                                                                                                                                                                  <w:marTop w:val="0"/>
                                                                                                                                                                                                                                                                                                                                                                                                                                                                                  <w:marBottom w:val="0"/>
                                                                                                                                                                                                                                                                                                                                                                                                                                                                                  <w:divBdr>
                                                                                                                                                                                                                                                                                                                                                                                                                                                                                    <w:top w:val="none" w:sz="0" w:space="0" w:color="auto"/>
                                                                                                                                                                                                                                                                                                                                                                                                                                                                                    <w:left w:val="none" w:sz="0" w:space="0" w:color="auto"/>
                                                                                                                                                                                                                                                                                                                                                                                                                                                                                    <w:bottom w:val="none" w:sz="0" w:space="0" w:color="auto"/>
                                                                                                                                                                                                                                                                                                                                                                                                                                                                                    <w:right w:val="none" w:sz="0" w:space="0" w:color="auto"/>
                                                                                                                                                                                                                                                                                                                                                                                                                                                                                  </w:divBdr>
                                                                                                                                                                                                                                                                                                                                                                                                                                                                                  <w:divsChild>
                                                                                                                                                                                                                                                                                                                                                                                                                                                                                    <w:div w:id="1665359576">
                                                                                                                                                                                                                                                                                                                                                                                                                                                                                      <w:marLeft w:val="0"/>
                                                                                                                                                                                                                                                                                                                                                                                                                                                                                      <w:marRight w:val="0"/>
                                                                                                                                                                                                                                                                                                                                                                                                                                                                                      <w:marTop w:val="0"/>
                                                                                                                                                                                                                                                                                                                                                                                                                                                                                      <w:marBottom w:val="0"/>
                                                                                                                                                                                                                                                                                                                                                                                                                                                                                      <w:divBdr>
                                                                                                                                                                                                                                                                                                                                                                                                                                                                                        <w:top w:val="none" w:sz="0" w:space="0" w:color="auto"/>
                                                                                                                                                                                                                                                                                                                                                                                                                                                                                        <w:left w:val="none" w:sz="0" w:space="0" w:color="auto"/>
                                                                                                                                                                                                                                                                                                                                                                                                                                                                                        <w:bottom w:val="none" w:sz="0" w:space="0" w:color="auto"/>
                                                                                                                                                                                                                                                                                                                                                                                                                                                                                        <w:right w:val="none" w:sz="0" w:space="0" w:color="auto"/>
                                                                                                                                                                                                                                                                                                                                                                                                                                                                                      </w:divBdr>
                                                                                                                                                                                                                                                                                                                                                                                                                                                                                      <w:divsChild>
                                                                                                                                                                                                                                                                                                                                                                                                                                                                                        <w:div w:id="1789205652">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712069552">
                                                                                                                                                                                                                                                                                                                                                                                                                                                                                                  <w:marLeft w:val="0"/>
                                                                                                                                                                                                                                                                                                                                                                                                                                                                                                  <w:marRight w:val="0"/>
                                                                                                                                                                                                                                                                                                                                                                                                                                                                                                  <w:marTop w:val="0"/>
                                                                                                                                                                                                                                                                                                                                                                                                                                                                                                  <w:marBottom w:val="0"/>
                                                                                                                                                                                                                                                                                                                                                                                                                                                                                                  <w:divBdr>
                                                                                                                                                                                                                                                                                                                                                                                                                                                                                                    <w:top w:val="none" w:sz="0" w:space="0" w:color="auto"/>
                                                                                                                                                                                                                                                                                                                                                                                                                                                                                                    <w:left w:val="none" w:sz="0" w:space="0" w:color="auto"/>
                                                                                                                                                                                                                                                                                                                                                                                                                                                                                                    <w:bottom w:val="none" w:sz="0" w:space="0" w:color="auto"/>
                                                                                                                                                                                                                                                                                                                                                                                                                                                                                                    <w:right w:val="none" w:sz="0" w:space="0" w:color="auto"/>
                                                                                                                                                                                                                                                                                                                                                                                                                                                                                                  </w:divBdr>
                                                                                                                                                                                                                                                                                                                                                                                                                                                                                                  <w:divsChild>
                                                                                                                                                                                                                                                                                                                                                                                                                                                                                                    <w:div w:id="857080318">
                                                                                                                                                                                                                                                                                                                                                                                                                                                                                                      <w:marLeft w:val="0"/>
                                                                                                                                                                                                                                                                                                                                                                                                                                                                                                      <w:marRight w:val="0"/>
                                                                                                                                                                                                                                                                                                                                                                                                                                                                                                      <w:marTop w:val="0"/>
                                                                                                                                                                                                                                                                                                                                                                                                                                                                                                      <w:marBottom w:val="0"/>
                                                                                                                                                                                                                                                                                                                                                                                                                                                                                                      <w:divBdr>
                                                                                                                                                                                                                                                                                                                                                                                                                                                                                                        <w:top w:val="none" w:sz="0" w:space="0" w:color="auto"/>
                                                                                                                                                                                                                                                                                                                                                                                                                                                                                                        <w:left w:val="none" w:sz="0" w:space="0" w:color="auto"/>
                                                                                                                                                                                                                                                                                                                                                                                                                                                                                                        <w:bottom w:val="none" w:sz="0" w:space="0" w:color="auto"/>
                                                                                                                                                                                                                                                                                                                                                                                                                                                                                                        <w:right w:val="none" w:sz="0" w:space="0" w:color="auto"/>
                                                                                                                                                                                                                                                                                                                                                                                                                                                                                                      </w:divBdr>
                                                                                                                                                                                                                                                                                                                                                                                                                                                                                                      <w:divsChild>
                                                                                                                                                                                                                                                                                                                                                                                                                                                                                                        <w:div w:id="1562205758">
                                                                                                                                                                                                                                                                                                                                                                                                                                                                                                          <w:marLeft w:val="0"/>
                                                                                                                                                                                                                                                                                                                                                                                                                                                                                                          <w:marRight w:val="0"/>
                                                                                                                                                                                                                                                                                                                                                                                                                                                                                                          <w:marTop w:val="0"/>
                                                                                                                                                                                                                                                                                                                                                                                                                                                                                                          <w:marBottom w:val="0"/>
                                                                                                                                                                                                                                                                                                                                                                                                                                                                                                          <w:divBdr>
                                                                                                                                                                                                                                                                                                                                                                                                                                                                                                            <w:top w:val="none" w:sz="0" w:space="0" w:color="auto"/>
                                                                                                                                                                                                                                                                                                                                                                                                                                                                                                            <w:left w:val="none" w:sz="0" w:space="0" w:color="auto"/>
                                                                                                                                                                                                                                                                                                                                                                                                                                                                                                            <w:bottom w:val="none" w:sz="0" w:space="0" w:color="auto"/>
                                                                                                                                                                                                                                                                                                                                                                                                                                                                                                            <w:right w:val="none" w:sz="0" w:space="0" w:color="auto"/>
                                                                                                                                                                                                                                                                                                                                                                                                                                                                                                          </w:divBdr>
                                                                                                                                                                                                                                                                                                                                                                                                                                                                                                          <w:divsChild>
                                                                                                                                                                                                                                                                                                                                                                                                                                                                                                            <w:div w:id="2091124047">
                                                                                                                                                                                                                                                                                                                                                                                                                                                                                                              <w:marLeft w:val="0"/>
                                                                                                                                                                                                                                                                                                                                                                                                                                                                                                              <w:marRight w:val="0"/>
                                                                                                                                                                                                                                                                                                                                                                                                                                                                                                              <w:marTop w:val="0"/>
                                                                                                                                                                                                                                                                                                                                                                                                                                                                                                              <w:marBottom w:val="0"/>
                                                                                                                                                                                                                                                                                                                                                                                                                                                                                                              <w:divBdr>
                                                                                                                                                                                                                                                                                                                                                                                                                                                                                                                <w:top w:val="none" w:sz="0" w:space="0" w:color="auto"/>
                                                                                                                                                                                                                                                                                                                                                                                                                                                                                                                <w:left w:val="none" w:sz="0" w:space="0" w:color="auto"/>
                                                                                                                                                                                                                                                                                                                                                                                                                                                                                                                <w:bottom w:val="none" w:sz="0" w:space="0" w:color="auto"/>
                                                                                                                                                                                                                                                                                                                                                                                                                                                                                                                <w:right w:val="none" w:sz="0" w:space="0" w:color="auto"/>
                                                                                                                                                                                                                                                                                                                                                                                                                                                                                                              </w:divBdr>
                                                                                                                                                                                                                                                                                                                                                                                                                                                                                                              <w:divsChild>
                                                                                                                                                                                                                                                                                                                                                                                                                                                                                                                <w:div w:id="32075130">
                                                                                                                                                                                                                                                                                                                                                                                                                                                                                                                  <w:marLeft w:val="0"/>
                                                                                                                                                                                                                                                                                                                                                                                                                                                                                                                  <w:marRight w:val="0"/>
                                                                                                                                                                                                                                                                                                                                                                                                                                                                                                                  <w:marTop w:val="0"/>
                                                                                                                                                                                                                                                                                                                                                                                                                                                                                                                  <w:marBottom w:val="0"/>
                                                                                                                                                                                                                                                                                                                                                                                                                                                                                                                  <w:divBdr>
                                                                                                                                                                                                                                                                                                                                                                                                                                                                                                                    <w:top w:val="none" w:sz="0" w:space="0" w:color="auto"/>
                                                                                                                                                                                                                                                                                                                                                                                                                                                                                                                    <w:left w:val="none" w:sz="0" w:space="0" w:color="auto"/>
                                                                                                                                                                                                                                                                                                                                                                                                                                                                                                                    <w:bottom w:val="none" w:sz="0" w:space="0" w:color="auto"/>
                                                                                                                                                                                                                                                                                                                                                                                                                                                                                                                    <w:right w:val="none" w:sz="0" w:space="0" w:color="auto"/>
                                                                                                                                                                                                                                                                                                                                                                                                                                                                                                                  </w:divBdr>
                                                                                                                                                                                                                                                                                                                                                                                                                                                                                                                  <w:divsChild>
                                                                                                                                                                                                                                                                                                                                                                                                                                                                                                                    <w:div w:id="1604418979">
                                                                                                                                                                                                                                                                                                                                                                                                                                                                                                                      <w:marLeft w:val="0"/>
                                                                                                                                                                                                                                                                                                                                                                                                                                                                                                                      <w:marRight w:val="0"/>
                                                                                                                                                                                                                                                                                                                                                                                                                                                                                                                      <w:marTop w:val="0"/>
                                                                                                                                                                                                                                                                                                                                                                                                                                                                                                                      <w:marBottom w:val="0"/>
                                                                                                                                                                                                                                                                                                                                                                                                                                                                                                                      <w:divBdr>
                                                                                                                                                                                                                                                                                                                                                                                                                                                                                                                        <w:top w:val="none" w:sz="0" w:space="0" w:color="auto"/>
                                                                                                                                                                                                                                                                                                                                                                                                                                                                                                                        <w:left w:val="none" w:sz="0" w:space="0" w:color="auto"/>
                                                                                                                                                                                                                                                                                                                                                                                                                                                                                                                        <w:bottom w:val="none" w:sz="0" w:space="0" w:color="auto"/>
                                                                                                                                                                                                                                                                                                                                                                                                                                                                                                                        <w:right w:val="none" w:sz="0" w:space="0" w:color="auto"/>
                                                                                                                                                                                                                                                                                                                                                                                                                                                                                                                      </w:divBdr>
                                                                                                                                                                                                                                                                                                                                                                                                                                                                                                                      <w:divsChild>
                                                                                                                                                                                                                                                                                                                                                                                                                                                                                                                        <w:div w:id="171267369">
                                                                                                                                                                                                                                                                                                                                                                                                                                                                                                                          <w:marLeft w:val="0"/>
                                                                                                                                                                                                                                                                                                                                                                                                                                                                                                                          <w:marRight w:val="0"/>
                                                                                                                                                                                                                                                                                                                                                                                                                                                                                                                          <w:marTop w:val="0"/>
                                                                                                                                                                                                                                                                                                                                                                                                                                                                                                                          <w:marBottom w:val="0"/>
                                                                                                                                                                                                                                                                                                                                                                                                                                                                                                                          <w:divBdr>
                                                                                                                                                                                                                                                                                                                                                                                                                                                                                                                            <w:top w:val="none" w:sz="0" w:space="0" w:color="auto"/>
                                                                                                                                                                                                                                                                                                                                                                                                                                                                                                                            <w:left w:val="none" w:sz="0" w:space="0" w:color="auto"/>
                                                                                                                                                                                                                                                                                                                                                                                                                                                                                                                            <w:bottom w:val="none" w:sz="0" w:space="0" w:color="auto"/>
                                                                                                                                                                                                                                                                                                                                                                                                                                                                                                                            <w:right w:val="none" w:sz="0" w:space="0" w:color="auto"/>
                                                                                                                                                                                                                                                                                                                                                                                                                                                                                                                          </w:divBdr>
                                                                                                                                                                                                                                                                                                                                                                                                                                                                                                                          <w:divsChild>
                                                                                                                                                                                                                                                                                                                                                                                                                                                                                                                            <w:div w:id="2036729553">
                                                                                                                                                                                                                                                                                                                                                                                                                                                                                                                              <w:marLeft w:val="0"/>
                                                                                                                                                                                                                                                                                                                                                                                                                                                                                                                              <w:marRight w:val="0"/>
                                                                                                                                                                                                                                                                                                                                                                                                                                                                                                                              <w:marTop w:val="0"/>
                                                                                                                                                                                                                                                                                                                                                                                                                                                                                                                              <w:marBottom w:val="0"/>
                                                                                                                                                                                                                                                                                                                                                                                                                                                                                                                              <w:divBdr>
                                                                                                                                                                                                                                                                                                                                                                                                                                                                                                                                <w:top w:val="none" w:sz="0" w:space="0" w:color="auto"/>
                                                                                                                                                                                                                                                                                                                                                                                                                                                                                                                                <w:left w:val="none" w:sz="0" w:space="0" w:color="auto"/>
                                                                                                                                                                                                                                                                                                                                                                                                                                                                                                                                <w:bottom w:val="none" w:sz="0" w:space="0" w:color="auto"/>
                                                                                                                                                                                                                                                                                                                                                                                                                                                                                                                                <w:right w:val="none" w:sz="0" w:space="0" w:color="auto"/>
                                                                                                                                                                                                                                                                                                                                                                                                                                                                                                                              </w:divBdr>
                                                                                                                                                                                                                                                                                                                                                                                                                                                                                                                              <w:divsChild>
                                                                                                                                                                                                                                                                                                                                                                                                                                                                                                                                <w:div w:id="1392271761">
                                                                                                                                                                                                                                                                                                                                                                                                                                                                                                                                  <w:marLeft w:val="0"/>
                                                                                                                                                                                                                                                                                                                                                                                                                                                                                                                                  <w:marRight w:val="0"/>
                                                                                                                                                                                                                                                                                                                                                                                                                                                                                                                                  <w:marTop w:val="0"/>
                                                                                                                                                                                                                                                                                                                                                                                                                                                                                                                                  <w:marBottom w:val="0"/>
                                                                                                                                                                                                                                                                                                                                                                                                                                                                                                                                  <w:divBdr>
                                                                                                                                                                                                                                                                                                                                                                                                                                                                                                                                    <w:top w:val="none" w:sz="0" w:space="0" w:color="auto"/>
                                                                                                                                                                                                                                                                                                                                                                                                                                                                                                                                    <w:left w:val="none" w:sz="0" w:space="0" w:color="auto"/>
                                                                                                                                                                                                                                                                                                                                                                                                                                                                                                                                    <w:bottom w:val="none" w:sz="0" w:space="0" w:color="auto"/>
                                                                                                                                                                                                                                                                                                                                                                                                                                                                                                                                    <w:right w:val="none" w:sz="0" w:space="0" w:color="auto"/>
                                                                                                                                                                                                                                                                                                                                                                                                                                                                                                                                  </w:divBdr>
                                                                                                                                                                                                                                                                                                                                                                                                                                                                                                                                  <w:divsChild>
                                                                                                                                                                                                                                                                                                                                                                                                                                                                                                                                    <w:div w:id="320348362">
                                                                                                                                                                                                                                                                                                                                                                                                                                                                                                                                      <w:marLeft w:val="0"/>
                                                                                                                                                                                                                                                                                                                                                                                                                                                                                                                                      <w:marRight w:val="0"/>
                                                                                                                                                                                                                                                                                                                                                                                                                                                                                                                                      <w:marTop w:val="0"/>
                                                                                                                                                                                                                                                                                                                                                                                                                                                                                                                                      <w:marBottom w:val="0"/>
                                                                                                                                                                                                                                                                                                                                                                                                                                                                                                                                      <w:divBdr>
                                                                                                                                                                                                                                                                                                                                                                                                                                                                                                                                        <w:top w:val="none" w:sz="0" w:space="0" w:color="auto"/>
                                                                                                                                                                                                                                                                                                                                                                                                                                                                                                                                        <w:left w:val="none" w:sz="0" w:space="0" w:color="auto"/>
                                                                                                                                                                                                                                                                                                                                                                                                                                                                                                                                        <w:bottom w:val="none" w:sz="0" w:space="0" w:color="auto"/>
                                                                                                                                                                                                                                                                                                                                                                                                                                                                                                                                        <w:right w:val="none" w:sz="0" w:space="0" w:color="auto"/>
                                                                                                                                                                                                                                                                                                                                                                                                                                                                                                                                      </w:divBdr>
                                                                                                                                                                                                                                                                                                                                                                                                                                                                                                                                      <w:divsChild>
                                                                                                                                                                                                                                                                                                                                                                                                                                                                                                                                        <w:div w:id="269123286">
                                                                                                                                                                                                                                                                                                                                                                                                                                                                                                                                          <w:marLeft w:val="0"/>
                                                                                                                                                                                                                                                                                                                                                                                                                                                                                                                                          <w:marRight w:val="0"/>
                                                                                                                                                                                                                                                                                                                                                                                                                                                                                                                                          <w:marTop w:val="0"/>
                                                                                                                                                                                                                                                                                                                                                                                                                                                                                                                                          <w:marBottom w:val="0"/>
                                                                                                                                                                                                                                                                                                                                                                                                                                                                                                                                          <w:divBdr>
                                                                                                                                                                                                                                                                                                                                                                                                                                                                                                                                            <w:top w:val="none" w:sz="0" w:space="0" w:color="auto"/>
                                                                                                                                                                                                                                                                                                                                                                                                                                                                                                                                            <w:left w:val="none" w:sz="0" w:space="0" w:color="auto"/>
                                                                                                                                                                                                                                                                                                                                                                                                                                                                                                                                            <w:bottom w:val="none" w:sz="0" w:space="0" w:color="auto"/>
                                                                                                                                                                                                                                                                                                                                                                                                                                                                                                                                            <w:right w:val="none" w:sz="0" w:space="0" w:color="auto"/>
                                                                                                                                                                                                                                                                                                                                                                                                                                                                                                                                          </w:divBdr>
                                                                                                                                                                                                                                                                                                                                                                                                                                                                                                                                          <w:divsChild>
                                                                                                                                                                                                                                                                                                                                                                                                                                                                                                                                            <w:div w:id="409817210">
                                                                                                                                                                                                                                                                                                                                                                                                                                                                                                                                              <w:marLeft w:val="0"/>
                                                                                                                                                                                                                                                                                                                                                                                                                                                                                                                                              <w:marRight w:val="0"/>
                                                                                                                                                                                                                                                                                                                                                                                                                                                                                                                                              <w:marTop w:val="0"/>
                                                                                                                                                                                                                                                                                                                                                                                                                                                                                                                                              <w:marBottom w:val="0"/>
                                                                                                                                                                                                                                                                                                                                                                                                                                                                                                                                              <w:divBdr>
                                                                                                                                                                                                                                                                                                                                                                                                                                                                                                                                                <w:top w:val="none" w:sz="0" w:space="0" w:color="auto"/>
                                                                                                                                                                                                                                                                                                                                                                                                                                                                                                                                                <w:left w:val="none" w:sz="0" w:space="0" w:color="auto"/>
                                                                                                                                                                                                                                                                                                                                                                                                                                                                                                                                                <w:bottom w:val="none" w:sz="0" w:space="0" w:color="auto"/>
                                                                                                                                                                                                                                                                                                                                                                                                                                                                                                                                                <w:right w:val="none" w:sz="0" w:space="0" w:color="auto"/>
                                                                                                                                                                                                                                                                                                                                                                                                                                                                                                                                              </w:divBdr>
                                                                                                                                                                                                                                                                                                                                                                                                                                                                                                                                              <w:divsChild>
                                                                                                                                                                                                                                                                                                                                                                                                                                                                                                                                                <w:div w:id="775978669">
                                                                                                                                                                                                                                                                                                                                                                                                                                                                                                                                                  <w:marLeft w:val="0"/>
                                                                                                                                                                                                                                                                                                                                                                                                                                                                                                                                                  <w:marRight w:val="0"/>
                                                                                                                                                                                                                                                                                                                                                                                                                                                                                                                                                  <w:marTop w:val="0"/>
                                                                                                                                                                                                                                                                                                                                                                                                                                                                                                                                                  <w:marBottom w:val="0"/>
                                                                                                                                                                                                                                                                                                                                                                                                                                                                                                                                                  <w:divBdr>
                                                                                                                                                                                                                                                                                                                                                                                                                                                                                                                                                    <w:top w:val="none" w:sz="0" w:space="0" w:color="auto"/>
                                                                                                                                                                                                                                                                                                                                                                                                                                                                                                                                                    <w:left w:val="none" w:sz="0" w:space="0" w:color="auto"/>
                                                                                                                                                                                                                                                                                                                                                                                                                                                                                                                                                    <w:bottom w:val="none" w:sz="0" w:space="0" w:color="auto"/>
                                                                                                                                                                                                                                                                                                                                                                                                                                                                                                                                                    <w:right w:val="none" w:sz="0" w:space="0" w:color="auto"/>
                                                                                                                                                                                                                                                                                                                                                                                                                                                                                                                                                  </w:divBdr>
                                                                                                                                                                                                                                                                                                                                                                                                                                                                                                                                                  <w:divsChild>
                                                                                                                                                                                                                                                                                                                                                                                                                                                                                                                                                    <w:div w:id="1018583826">
                                                                                                                                                                                                                                                                                                                                                                                                                                                                                                                                                      <w:marLeft w:val="0"/>
                                                                                                                                                                                                                                                                                                                                                                                                                                                                                                                                                      <w:marRight w:val="0"/>
                                                                                                                                                                                                                                                                                                                                                                                                                                                                                                                                                      <w:marTop w:val="0"/>
                                                                                                                                                                                                                                                                                                                                                                                                                                                                                                                                                      <w:marBottom w:val="0"/>
                                                                                                                                                                                                                                                                                                                                                                                                                                                                                                                                                      <w:divBdr>
                                                                                                                                                                                                                                                                                                                                                                                                                                                                                                                                                        <w:top w:val="none" w:sz="0" w:space="0" w:color="auto"/>
                                                                                                                                                                                                                                                                                                                                                                                                                                                                                                                                                        <w:left w:val="none" w:sz="0" w:space="0" w:color="auto"/>
                                                                                                                                                                                                                                                                                                                                                                                                                                                                                                                                                        <w:bottom w:val="none" w:sz="0" w:space="0" w:color="auto"/>
                                                                                                                                                                                                                                                                                                                                                                                                                                                                                                                                                        <w:right w:val="none" w:sz="0" w:space="0" w:color="auto"/>
                                                                                                                                                                                                                                                                                                                                                                                                                                                                                                                                                      </w:divBdr>
                                                                                                                                                                                                                                                                                                                                                                                                                                                                                                                                                      <w:divsChild>
                                                                                                                                                                                                                                                                                                                                                                                                                                                                                                                                                        <w:div w:id="209737">
                                                                                                                                                                                                                                                                                                                                                                                                                                                                                                                                                          <w:marLeft w:val="0"/>
                                                                                                                                                                                                                                                                                                                                                                                                                                                                                                                                                          <w:marRight w:val="0"/>
                                                                                                                                                                                                                                                                                                                                                                                                                                                                                                                                                          <w:marTop w:val="0"/>
                                                                                                                                                                                                                                                                                                                                                                                                                                                                                                                                                          <w:marBottom w:val="0"/>
                                                                                                                                                                                                                                                                                                                                                                                                                                                                                                                                                          <w:divBdr>
                                                                                                                                                                                                                                                                                                                                                                                                                                                                                                                                                            <w:top w:val="none" w:sz="0" w:space="0" w:color="auto"/>
                                                                                                                                                                                                                                                                                                                                                                                                                                                                                                                                                            <w:left w:val="none" w:sz="0" w:space="0" w:color="auto"/>
                                                                                                                                                                                                                                                                                                                                                                                                                                                                                                                                                            <w:bottom w:val="none" w:sz="0" w:space="0" w:color="auto"/>
                                                                                                                                                                                                                                                                                                                                                                                                                                                                                                                                                            <w:right w:val="none" w:sz="0" w:space="0" w:color="auto"/>
                                                                                                                                                                                                                                                                                                                                                                                                                                                                                                                                                          </w:divBdr>
                                                                                                                                                                                                                                                                                                                                                                                                                                                                                                                                                          <w:divsChild>
                                                                                                                                                                                                                                                                                                                                                                                                                                                                                                                                                            <w:div w:id="631642449">
                                                                                                                                                                                                                                                                                                                                                                                                                                                                                                                                                              <w:marLeft w:val="0"/>
                                                                                                                                                                                                                                                                                                                                                                                                                                                                                                                                                              <w:marRight w:val="0"/>
                                                                                                                                                                                                                                                                                                                                                                                                                                                                                                                                                              <w:marTop w:val="0"/>
                                                                                                                                                                                                                                                                                                                                                                                                                                                                                                                                                              <w:marBottom w:val="0"/>
                                                                                                                                                                                                                                                                                                                                                                                                                                                                                                                                                              <w:divBdr>
                                                                                                                                                                                                                                                                                                                                                                                                                                                                                                                                                                <w:top w:val="none" w:sz="0" w:space="0" w:color="auto"/>
                                                                                                                                                                                                                                                                                                                                                                                                                                                                                                                                                                <w:left w:val="none" w:sz="0" w:space="0" w:color="auto"/>
                                                                                                                                                                                                                                                                                                                                                                                                                                                                                                                                                                <w:bottom w:val="none" w:sz="0" w:space="0" w:color="auto"/>
                                                                                                                                                                                                                                                                                                                                                                                                                                                                                                                                                                <w:right w:val="none" w:sz="0" w:space="0" w:color="auto"/>
                                                                                                                                                                                                                                                                                                                                                                                                                                                                                                                                                              </w:divBdr>
                                                                                                                                                                                                                                                                                                                                                                                                                                                                                                                                                              <w:divsChild>
                                                                                                                                                                                                                                                                                                                                                                                                                                                                                                                                                                <w:div w:id="4675447">
                                                                                                                                                                                                                                                                                                                                                                                                                                                                                                                                                                  <w:marLeft w:val="0"/>
                                                                                                                                                                                                                                                                                                                                                                                                                                                                                                                                                                  <w:marRight w:val="0"/>
                                                                                                                                                                                                                                                                                                                                                                                                                                                                                                                                                                  <w:marTop w:val="0"/>
                                                                                                                                                                                                                                                                                                                                                                                                                                                                                                                                                                  <w:marBottom w:val="0"/>
                                                                                                                                                                                                                                                                                                                                                                                                                                                                                                                                                                  <w:divBdr>
                                                                                                                                                                                                                                                                                                                                                                                                                                                                                                                                                                    <w:top w:val="none" w:sz="0" w:space="0" w:color="auto"/>
                                                                                                                                                                                                                                                                                                                                                                                                                                                                                                                                                                    <w:left w:val="none" w:sz="0" w:space="0" w:color="auto"/>
                                                                                                                                                                                                                                                                                                                                                                                                                                                                                                                                                                    <w:bottom w:val="none" w:sz="0" w:space="0" w:color="auto"/>
                                                                                                                                                                                                                                                                                                                                                                                                                                                                                                                                                                    <w:right w:val="none" w:sz="0" w:space="0" w:color="auto"/>
                                                                                                                                                                                                                                                                                                                                                                                                                                                                                                                                                                  </w:divBdr>
                                                                                                                                                                                                                                                                                                                                                                                                                                                                                                                                                                  <w:divsChild>
                                                                                                                                                                                                                                                                                                                                                                                                                                                                                                                                                                    <w:div w:id="1297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42415">
      <w:bodyDiv w:val="1"/>
      <w:marLeft w:val="0"/>
      <w:marRight w:val="0"/>
      <w:marTop w:val="0"/>
      <w:marBottom w:val="0"/>
      <w:divBdr>
        <w:top w:val="none" w:sz="0" w:space="0" w:color="auto"/>
        <w:left w:val="none" w:sz="0" w:space="0" w:color="auto"/>
        <w:bottom w:val="none" w:sz="0" w:space="0" w:color="auto"/>
        <w:right w:val="none" w:sz="0" w:space="0" w:color="auto"/>
      </w:divBdr>
    </w:div>
    <w:div w:id="840850893">
      <w:bodyDiv w:val="1"/>
      <w:marLeft w:val="0"/>
      <w:marRight w:val="0"/>
      <w:marTop w:val="0"/>
      <w:marBottom w:val="0"/>
      <w:divBdr>
        <w:top w:val="none" w:sz="0" w:space="0" w:color="auto"/>
        <w:left w:val="none" w:sz="0" w:space="0" w:color="auto"/>
        <w:bottom w:val="none" w:sz="0" w:space="0" w:color="auto"/>
        <w:right w:val="none" w:sz="0" w:space="0" w:color="auto"/>
      </w:divBdr>
    </w:div>
    <w:div w:id="884487798">
      <w:bodyDiv w:val="1"/>
      <w:marLeft w:val="0"/>
      <w:marRight w:val="0"/>
      <w:marTop w:val="0"/>
      <w:marBottom w:val="0"/>
      <w:divBdr>
        <w:top w:val="none" w:sz="0" w:space="0" w:color="auto"/>
        <w:left w:val="none" w:sz="0" w:space="0" w:color="auto"/>
        <w:bottom w:val="none" w:sz="0" w:space="0" w:color="auto"/>
        <w:right w:val="none" w:sz="0" w:space="0" w:color="auto"/>
      </w:divBdr>
    </w:div>
    <w:div w:id="1294943712">
      <w:bodyDiv w:val="1"/>
      <w:marLeft w:val="0"/>
      <w:marRight w:val="0"/>
      <w:marTop w:val="0"/>
      <w:marBottom w:val="0"/>
      <w:divBdr>
        <w:top w:val="none" w:sz="0" w:space="0" w:color="auto"/>
        <w:left w:val="none" w:sz="0" w:space="0" w:color="auto"/>
        <w:bottom w:val="none" w:sz="0" w:space="0" w:color="auto"/>
        <w:right w:val="none" w:sz="0" w:space="0" w:color="auto"/>
      </w:divBdr>
    </w:div>
    <w:div w:id="1557158860">
      <w:bodyDiv w:val="1"/>
      <w:marLeft w:val="0"/>
      <w:marRight w:val="0"/>
      <w:marTop w:val="0"/>
      <w:marBottom w:val="0"/>
      <w:divBdr>
        <w:top w:val="none" w:sz="0" w:space="0" w:color="auto"/>
        <w:left w:val="none" w:sz="0" w:space="0" w:color="auto"/>
        <w:bottom w:val="none" w:sz="0" w:space="0" w:color="auto"/>
        <w:right w:val="none" w:sz="0" w:space="0" w:color="auto"/>
      </w:divBdr>
    </w:div>
    <w:div w:id="1631403781">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18406991">
      <w:bodyDiv w:val="1"/>
      <w:marLeft w:val="0"/>
      <w:marRight w:val="0"/>
      <w:marTop w:val="0"/>
      <w:marBottom w:val="0"/>
      <w:divBdr>
        <w:top w:val="none" w:sz="0" w:space="0" w:color="auto"/>
        <w:left w:val="none" w:sz="0" w:space="0" w:color="auto"/>
        <w:bottom w:val="none" w:sz="0" w:space="0" w:color="auto"/>
        <w:right w:val="none" w:sz="0" w:space="0" w:color="auto"/>
      </w:divBdr>
      <w:divsChild>
        <w:div w:id="1775200483">
          <w:marLeft w:val="0"/>
          <w:marRight w:val="0"/>
          <w:marTop w:val="0"/>
          <w:marBottom w:val="0"/>
          <w:divBdr>
            <w:top w:val="none" w:sz="0" w:space="0" w:color="auto"/>
            <w:left w:val="none" w:sz="0" w:space="0" w:color="auto"/>
            <w:bottom w:val="none" w:sz="0" w:space="0" w:color="auto"/>
            <w:right w:val="none" w:sz="0" w:space="0" w:color="auto"/>
          </w:divBdr>
          <w:divsChild>
            <w:div w:id="1244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3036C-7F0E-4F69-BFC4-38BAF53A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8324</Words>
  <Characters>47450</Characters>
  <Application>Microsoft Office Word</Application>
  <DocSecurity>0</DocSecurity>
  <Lines>395</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55663</CharactersWithSpaces>
  <SharedDoc>false</SharedDoc>
  <HLinks>
    <vt:vector size="6" baseType="variant">
      <vt:variant>
        <vt:i4>3342442</vt:i4>
      </vt:variant>
      <vt:variant>
        <vt:i4>315</vt:i4>
      </vt:variant>
      <vt:variant>
        <vt:i4>0</vt:i4>
      </vt:variant>
      <vt:variant>
        <vt:i4>5</vt:i4>
      </vt:variant>
      <vt:variant>
        <vt:lpwstr>http://www.dict.cc/englisch-deutsch/functionalization.html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miethe2</dc:creator>
  <cp:lastModifiedBy>Franziska Lübkemann</cp:lastModifiedBy>
  <cp:revision>2</cp:revision>
  <cp:lastPrinted>2017-09-26T15:57:00Z</cp:lastPrinted>
  <dcterms:created xsi:type="dcterms:W3CDTF">2022-03-29T07:08:00Z</dcterms:created>
  <dcterms:modified xsi:type="dcterms:W3CDTF">2022-03-29T07:08:00Z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janmiethe@web.de@www.mendeley.com</vt:lpwstr>
  </property>
  <property fmtid="{D5CDD505-2E9C-101B-9397-08002B2CF9AE}" pid="4" name="Mendeley Citation Style_1">
    <vt:lpwstr>http://www.zotero.org/styles/acs-nano</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http://www.zotero.org/styles/journal-of-the-american-chemical-society</vt:lpwstr>
  </property>
  <property fmtid="{D5CDD505-2E9C-101B-9397-08002B2CF9AE}" pid="20" name="Mendeley Recent Style Name 7_1">
    <vt:lpwstr>Journal of the American Chemical Society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